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84B4" w14:textId="1A8CEA4D" w:rsidR="009A26C9" w:rsidRPr="008006DC" w:rsidRDefault="00E974DA" w:rsidP="008006DC">
      <w:pPr>
        <w:pStyle w:val="Style3"/>
        <w:widowControl/>
        <w:spacing w:before="240" w:after="240"/>
        <w:jc w:val="right"/>
        <w:rPr>
          <w:rStyle w:val="FontStyle15"/>
          <w:rFonts w:ascii="Arial" w:hAnsi="Arial" w:cs="Arial"/>
          <w:sz w:val="22"/>
          <w:szCs w:val="22"/>
        </w:rPr>
      </w:pPr>
      <w:r w:rsidRPr="008006DC">
        <w:rPr>
          <w:rStyle w:val="FontStyle15"/>
          <w:rFonts w:ascii="Arial" w:hAnsi="Arial" w:cs="Arial"/>
          <w:sz w:val="22"/>
          <w:szCs w:val="22"/>
        </w:rPr>
        <w:t xml:space="preserve">Załącznik nr </w:t>
      </w:r>
      <w:r w:rsidR="008858DB">
        <w:rPr>
          <w:rStyle w:val="FontStyle15"/>
          <w:rFonts w:ascii="Arial" w:hAnsi="Arial" w:cs="Arial"/>
          <w:sz w:val="22"/>
          <w:szCs w:val="22"/>
        </w:rPr>
        <w:t>2</w:t>
      </w:r>
      <w:r w:rsidRPr="008006DC">
        <w:rPr>
          <w:rStyle w:val="FontStyle15"/>
          <w:rFonts w:ascii="Arial" w:hAnsi="Arial" w:cs="Arial"/>
          <w:sz w:val="22"/>
          <w:szCs w:val="22"/>
        </w:rPr>
        <w:t xml:space="preserve"> do </w:t>
      </w:r>
      <w:r w:rsidR="00D57456" w:rsidRPr="008006DC">
        <w:rPr>
          <w:rStyle w:val="FontStyle15"/>
          <w:rFonts w:ascii="Arial" w:hAnsi="Arial" w:cs="Arial"/>
          <w:sz w:val="22"/>
          <w:szCs w:val="22"/>
        </w:rPr>
        <w:t>SIWZ</w:t>
      </w:r>
    </w:p>
    <w:p w14:paraId="6238B4DF" w14:textId="77777777" w:rsidR="009A26C9" w:rsidRPr="008006DC" w:rsidRDefault="009A26C9" w:rsidP="008006DC">
      <w:pPr>
        <w:pStyle w:val="Style3"/>
        <w:widowControl/>
        <w:spacing w:before="240" w:after="240"/>
        <w:jc w:val="both"/>
        <w:rPr>
          <w:rFonts w:ascii="Arial" w:hAnsi="Arial" w:cs="Arial"/>
          <w:sz w:val="22"/>
          <w:szCs w:val="22"/>
        </w:rPr>
      </w:pPr>
    </w:p>
    <w:p w14:paraId="347FB3CB" w14:textId="77777777" w:rsidR="009A26C9" w:rsidRPr="008006DC" w:rsidRDefault="00E974DA" w:rsidP="008006DC">
      <w:pPr>
        <w:pStyle w:val="Style3"/>
        <w:widowControl/>
        <w:spacing w:before="240" w:after="240"/>
        <w:jc w:val="center"/>
        <w:rPr>
          <w:rStyle w:val="FontStyle15"/>
          <w:rFonts w:ascii="Arial" w:hAnsi="Arial" w:cs="Arial"/>
          <w:sz w:val="22"/>
          <w:szCs w:val="22"/>
        </w:rPr>
      </w:pPr>
      <w:r w:rsidRPr="008006DC">
        <w:rPr>
          <w:rStyle w:val="FontStyle15"/>
          <w:rFonts w:ascii="Arial" w:hAnsi="Arial" w:cs="Arial"/>
          <w:sz w:val="22"/>
          <w:szCs w:val="22"/>
        </w:rPr>
        <w:t>UMOWA</w:t>
      </w:r>
    </w:p>
    <w:p w14:paraId="222131FD" w14:textId="77777777" w:rsidR="009A26C9" w:rsidRPr="008006DC" w:rsidRDefault="00E974DA" w:rsidP="008006DC">
      <w:pPr>
        <w:pStyle w:val="Style3"/>
        <w:widowControl/>
        <w:tabs>
          <w:tab w:val="left" w:leader="dot" w:pos="2434"/>
        </w:tabs>
        <w:spacing w:before="240" w:after="240"/>
        <w:jc w:val="center"/>
        <w:rPr>
          <w:rStyle w:val="FontStyle15"/>
          <w:rFonts w:ascii="Arial" w:hAnsi="Arial" w:cs="Arial"/>
          <w:sz w:val="22"/>
          <w:szCs w:val="22"/>
        </w:rPr>
      </w:pPr>
      <w:r w:rsidRPr="008006DC">
        <w:rPr>
          <w:rStyle w:val="FontStyle15"/>
          <w:rFonts w:ascii="Arial" w:hAnsi="Arial" w:cs="Arial"/>
          <w:sz w:val="22"/>
          <w:szCs w:val="22"/>
        </w:rPr>
        <w:t>Nr</w:t>
      </w:r>
    </w:p>
    <w:p w14:paraId="6E877612" w14:textId="77777777" w:rsidR="009A26C9" w:rsidRPr="008006DC" w:rsidRDefault="009A26C9" w:rsidP="008006DC">
      <w:pPr>
        <w:pStyle w:val="Style5"/>
        <w:widowControl/>
        <w:spacing w:before="240" w:after="240" w:line="240" w:lineRule="auto"/>
        <w:jc w:val="both"/>
        <w:rPr>
          <w:rFonts w:ascii="Arial" w:hAnsi="Arial" w:cs="Arial"/>
          <w:sz w:val="22"/>
          <w:szCs w:val="22"/>
        </w:rPr>
      </w:pPr>
    </w:p>
    <w:p w14:paraId="5DC99576" w14:textId="3988BFC2" w:rsidR="009A26C9" w:rsidRPr="008006DC" w:rsidRDefault="00A41B3F" w:rsidP="008006DC">
      <w:pPr>
        <w:pStyle w:val="Style5"/>
        <w:widowControl/>
        <w:tabs>
          <w:tab w:val="left" w:leader="dot" w:pos="3089"/>
        </w:tabs>
        <w:spacing w:before="240" w:after="240" w:line="240" w:lineRule="auto"/>
        <w:jc w:val="both"/>
        <w:rPr>
          <w:rStyle w:val="FontStyle13"/>
          <w:rFonts w:ascii="Arial" w:hAnsi="Arial" w:cs="Arial"/>
          <w:sz w:val="22"/>
          <w:szCs w:val="22"/>
        </w:rPr>
      </w:pPr>
      <w:r w:rsidRPr="008006DC">
        <w:rPr>
          <w:rStyle w:val="FontStyle13"/>
          <w:rFonts w:ascii="Arial" w:hAnsi="Arial" w:cs="Arial"/>
          <w:sz w:val="22"/>
          <w:szCs w:val="22"/>
        </w:rPr>
        <w:t>W</w:t>
      </w:r>
      <w:r w:rsidR="00E974DA" w:rsidRPr="008006DC">
        <w:rPr>
          <w:rStyle w:val="FontStyle13"/>
          <w:rFonts w:ascii="Arial" w:hAnsi="Arial" w:cs="Arial"/>
          <w:sz w:val="22"/>
          <w:szCs w:val="22"/>
        </w:rPr>
        <w:t xml:space="preserve"> dniu</w:t>
      </w:r>
      <w:r w:rsidRPr="008006DC">
        <w:rPr>
          <w:rStyle w:val="FontStyle13"/>
          <w:rFonts w:ascii="Arial" w:hAnsi="Arial" w:cs="Arial"/>
          <w:sz w:val="22"/>
          <w:szCs w:val="22"/>
        </w:rPr>
        <w:t xml:space="preserve">____________________ </w:t>
      </w:r>
      <w:r w:rsidR="00E974DA" w:rsidRPr="008006DC">
        <w:rPr>
          <w:rStyle w:val="FontStyle13"/>
          <w:rFonts w:ascii="Arial" w:hAnsi="Arial" w:cs="Arial"/>
          <w:sz w:val="22"/>
          <w:szCs w:val="22"/>
        </w:rPr>
        <w:t>w Szczecinie pomiędzy:</w:t>
      </w:r>
    </w:p>
    <w:p w14:paraId="4872DBFC" w14:textId="77777777" w:rsidR="00A41B3F" w:rsidRPr="008006DC" w:rsidRDefault="00A41B3F" w:rsidP="008006DC">
      <w:pPr>
        <w:pStyle w:val="Style5"/>
        <w:widowControl/>
        <w:tabs>
          <w:tab w:val="left" w:leader="dot" w:pos="3089"/>
        </w:tabs>
        <w:spacing w:before="240" w:after="240" w:line="240" w:lineRule="auto"/>
        <w:jc w:val="both"/>
        <w:rPr>
          <w:rStyle w:val="FontStyle13"/>
          <w:rFonts w:ascii="Arial" w:hAnsi="Arial" w:cs="Arial"/>
          <w:sz w:val="22"/>
          <w:szCs w:val="22"/>
        </w:rPr>
      </w:pPr>
    </w:p>
    <w:p w14:paraId="5117D33F" w14:textId="2B9E0650" w:rsidR="000C7AA2" w:rsidRPr="008006DC" w:rsidRDefault="00E974DA" w:rsidP="008006DC">
      <w:pPr>
        <w:pStyle w:val="Style5"/>
        <w:widowControl/>
        <w:spacing w:before="240" w:after="240" w:line="240" w:lineRule="auto"/>
        <w:jc w:val="both"/>
        <w:rPr>
          <w:rStyle w:val="FontStyle15"/>
          <w:rFonts w:ascii="Arial" w:hAnsi="Arial" w:cs="Arial"/>
          <w:sz w:val="22"/>
          <w:szCs w:val="22"/>
        </w:rPr>
      </w:pPr>
      <w:r w:rsidRPr="008006DC">
        <w:rPr>
          <w:rStyle w:val="FontStyle15"/>
          <w:rFonts w:ascii="Arial" w:hAnsi="Arial" w:cs="Arial"/>
          <w:sz w:val="22"/>
          <w:szCs w:val="22"/>
        </w:rPr>
        <w:t>Morskim Centrum Nauki im. prof. Jerzego Stelmacha w Szczecinie</w:t>
      </w:r>
      <w:r w:rsidR="00A41B3F" w:rsidRPr="008006DC">
        <w:rPr>
          <w:rStyle w:val="FontStyle15"/>
          <w:rFonts w:ascii="Arial" w:hAnsi="Arial" w:cs="Arial"/>
          <w:sz w:val="22"/>
          <w:szCs w:val="22"/>
        </w:rPr>
        <w:t xml:space="preserve"> („Zamawiający</w:t>
      </w:r>
      <w:r w:rsidR="000C7AA2" w:rsidRPr="008006DC">
        <w:rPr>
          <w:rStyle w:val="FontStyle15"/>
          <w:rFonts w:ascii="Arial" w:hAnsi="Arial" w:cs="Arial"/>
          <w:sz w:val="22"/>
          <w:szCs w:val="22"/>
        </w:rPr>
        <w:t>”)</w:t>
      </w:r>
    </w:p>
    <w:p w14:paraId="1E5F2FBE" w14:textId="77777777" w:rsidR="00A41B3F" w:rsidRPr="008006DC" w:rsidRDefault="00E974DA" w:rsidP="008006DC">
      <w:pPr>
        <w:pStyle w:val="Style5"/>
        <w:widowControl/>
        <w:spacing w:before="240" w:after="240" w:line="240" w:lineRule="auto"/>
        <w:jc w:val="both"/>
        <w:rPr>
          <w:rStyle w:val="FontStyle13"/>
          <w:rFonts w:ascii="Arial" w:hAnsi="Arial" w:cs="Arial"/>
          <w:sz w:val="22"/>
          <w:szCs w:val="22"/>
        </w:rPr>
      </w:pPr>
      <w:bookmarkStart w:id="0" w:name="_Hlk47651444"/>
      <w:r w:rsidRPr="008006DC">
        <w:rPr>
          <w:rStyle w:val="FontStyle13"/>
          <w:rFonts w:ascii="Arial" w:hAnsi="Arial" w:cs="Arial"/>
          <w:sz w:val="22"/>
          <w:szCs w:val="22"/>
        </w:rPr>
        <w:t xml:space="preserve">ul. Tadeusza Wendy 10, </w:t>
      </w:r>
      <w:r w:rsidR="00A41B3F" w:rsidRPr="008006DC">
        <w:rPr>
          <w:rStyle w:val="FontStyle13"/>
          <w:rFonts w:ascii="Arial" w:hAnsi="Arial" w:cs="Arial"/>
          <w:sz w:val="22"/>
          <w:szCs w:val="22"/>
        </w:rPr>
        <w:tab/>
      </w:r>
      <w:r w:rsidR="00A41B3F" w:rsidRPr="008006DC">
        <w:rPr>
          <w:rStyle w:val="FontStyle13"/>
          <w:rFonts w:ascii="Arial" w:hAnsi="Arial" w:cs="Arial"/>
          <w:sz w:val="22"/>
          <w:szCs w:val="22"/>
        </w:rPr>
        <w:br/>
      </w:r>
      <w:r w:rsidRPr="008006DC">
        <w:rPr>
          <w:rStyle w:val="FontStyle13"/>
          <w:rFonts w:ascii="Arial" w:hAnsi="Arial" w:cs="Arial"/>
          <w:sz w:val="22"/>
          <w:szCs w:val="22"/>
        </w:rPr>
        <w:t xml:space="preserve">70-655 Szczecin, </w:t>
      </w:r>
    </w:p>
    <w:p w14:paraId="200F46E9" w14:textId="6A9983B9" w:rsidR="009A26C9" w:rsidRPr="008006DC" w:rsidRDefault="00E974DA" w:rsidP="008006DC">
      <w:pPr>
        <w:pStyle w:val="Style5"/>
        <w:widowControl/>
        <w:spacing w:before="240" w:after="240" w:line="240" w:lineRule="auto"/>
        <w:jc w:val="both"/>
        <w:rPr>
          <w:rStyle w:val="FontStyle13"/>
          <w:rFonts w:ascii="Arial" w:hAnsi="Arial" w:cs="Arial"/>
          <w:sz w:val="22"/>
          <w:szCs w:val="22"/>
        </w:rPr>
      </w:pPr>
      <w:r w:rsidRPr="008006DC">
        <w:rPr>
          <w:rStyle w:val="FontStyle13"/>
          <w:rFonts w:ascii="Arial" w:hAnsi="Arial" w:cs="Arial"/>
          <w:sz w:val="22"/>
          <w:szCs w:val="22"/>
        </w:rPr>
        <w:t>NIP</w:t>
      </w:r>
      <w:r w:rsidRPr="008006DC">
        <w:rPr>
          <w:rFonts w:ascii="Arial" w:hAnsi="Arial" w:cs="Arial"/>
          <w:color w:val="545454"/>
          <w:sz w:val="22"/>
          <w:szCs w:val="22"/>
          <w:shd w:val="clear" w:color="auto" w:fill="FFFFFF"/>
        </w:rPr>
        <w:t xml:space="preserve"> 9552447181</w:t>
      </w:r>
    </w:p>
    <w:p w14:paraId="05200FDF" w14:textId="77777777" w:rsidR="009A26C9" w:rsidRPr="008006DC" w:rsidRDefault="00E974DA" w:rsidP="008006DC">
      <w:pPr>
        <w:pStyle w:val="Style5"/>
        <w:widowControl/>
        <w:spacing w:before="240" w:after="240" w:line="240" w:lineRule="auto"/>
        <w:jc w:val="both"/>
        <w:rPr>
          <w:rStyle w:val="FontStyle13"/>
          <w:rFonts w:ascii="Arial" w:hAnsi="Arial" w:cs="Arial"/>
          <w:sz w:val="22"/>
          <w:szCs w:val="22"/>
        </w:rPr>
      </w:pPr>
      <w:r w:rsidRPr="008006DC">
        <w:rPr>
          <w:rStyle w:val="FontStyle13"/>
          <w:rFonts w:ascii="Arial" w:hAnsi="Arial" w:cs="Arial"/>
          <w:sz w:val="22"/>
          <w:szCs w:val="22"/>
        </w:rPr>
        <w:t>reprezentowanym przez Witolda Jabłońskiego - Dyrektora</w:t>
      </w:r>
    </w:p>
    <w:bookmarkEnd w:id="0"/>
    <w:p w14:paraId="34D2A2BF" w14:textId="77777777" w:rsidR="009A26C9" w:rsidRPr="008006DC" w:rsidRDefault="009A26C9" w:rsidP="008006DC">
      <w:pPr>
        <w:pStyle w:val="Style5"/>
        <w:widowControl/>
        <w:spacing w:before="240" w:after="240" w:line="240" w:lineRule="auto"/>
        <w:jc w:val="both"/>
        <w:rPr>
          <w:rFonts w:ascii="Arial" w:hAnsi="Arial" w:cs="Arial"/>
          <w:sz w:val="22"/>
          <w:szCs w:val="22"/>
        </w:rPr>
      </w:pPr>
    </w:p>
    <w:p w14:paraId="0FBA5A59" w14:textId="6864FC22" w:rsidR="009A26C9" w:rsidRPr="008006DC" w:rsidRDefault="00E974DA" w:rsidP="008006DC">
      <w:pPr>
        <w:pStyle w:val="Style5"/>
        <w:widowControl/>
        <w:spacing w:before="240" w:after="240" w:line="240" w:lineRule="auto"/>
        <w:jc w:val="both"/>
        <w:rPr>
          <w:rFonts w:ascii="Arial" w:hAnsi="Arial" w:cs="Arial"/>
          <w:sz w:val="22"/>
          <w:szCs w:val="22"/>
        </w:rPr>
      </w:pPr>
      <w:r w:rsidRPr="008006DC">
        <w:rPr>
          <w:rFonts w:ascii="Arial" w:hAnsi="Arial" w:cs="Arial"/>
          <w:sz w:val="22"/>
          <w:szCs w:val="22"/>
        </w:rPr>
        <w:t xml:space="preserve">a </w:t>
      </w:r>
      <w:r w:rsidR="000C7AA2" w:rsidRPr="008006DC">
        <w:rPr>
          <w:rFonts w:ascii="Arial" w:hAnsi="Arial" w:cs="Arial"/>
          <w:sz w:val="22"/>
          <w:szCs w:val="22"/>
        </w:rPr>
        <w:t xml:space="preserve"> </w:t>
      </w:r>
    </w:p>
    <w:p w14:paraId="785F9C19" w14:textId="76D840FD" w:rsidR="00C05325" w:rsidRPr="008006DC" w:rsidRDefault="00C05325" w:rsidP="008006DC">
      <w:pPr>
        <w:spacing w:before="240" w:after="240" w:line="240" w:lineRule="auto"/>
        <w:jc w:val="both"/>
        <w:rPr>
          <w:rFonts w:ascii="Arial" w:eastAsia="Times New Roman" w:hAnsi="Arial" w:cs="Arial"/>
          <w:lang w:eastAsia="pl-PL"/>
        </w:rPr>
      </w:pPr>
      <w:r w:rsidRPr="008006DC">
        <w:rPr>
          <w:rFonts w:ascii="Arial" w:eastAsia="Times New Roman" w:hAnsi="Arial" w:cs="Arial"/>
          <w:lang w:eastAsia="pl-PL"/>
        </w:rPr>
        <w:t>_______________________________________ („Wykonawca”)</w:t>
      </w:r>
    </w:p>
    <w:p w14:paraId="4364A020" w14:textId="659B14CD" w:rsidR="00C05325" w:rsidRPr="008006DC" w:rsidRDefault="00C05325" w:rsidP="008006DC">
      <w:pPr>
        <w:spacing w:before="240" w:after="240" w:line="240" w:lineRule="auto"/>
        <w:jc w:val="both"/>
        <w:rPr>
          <w:rFonts w:ascii="Arial" w:eastAsia="Times New Roman" w:hAnsi="Arial" w:cs="Arial"/>
          <w:lang w:eastAsia="pl-PL"/>
        </w:rPr>
      </w:pPr>
      <w:r w:rsidRPr="008006DC">
        <w:rPr>
          <w:rFonts w:ascii="Arial" w:eastAsia="Times New Roman" w:hAnsi="Arial" w:cs="Arial"/>
          <w:lang w:eastAsia="pl-PL"/>
        </w:rPr>
        <w:t>ul. ____________________________________________________</w:t>
      </w:r>
    </w:p>
    <w:p w14:paraId="06F46452" w14:textId="64968680" w:rsidR="00C05325" w:rsidRPr="008006DC" w:rsidRDefault="00C05325" w:rsidP="008006DC">
      <w:pPr>
        <w:spacing w:before="240" w:after="240" w:line="240" w:lineRule="auto"/>
        <w:jc w:val="both"/>
        <w:rPr>
          <w:rFonts w:ascii="Arial" w:eastAsia="Times New Roman" w:hAnsi="Arial" w:cs="Arial"/>
          <w:lang w:eastAsia="pl-PL"/>
        </w:rPr>
      </w:pPr>
      <w:r w:rsidRPr="008006DC">
        <w:rPr>
          <w:rFonts w:ascii="Arial" w:eastAsia="Times New Roman" w:hAnsi="Arial" w:cs="Arial"/>
          <w:lang w:eastAsia="pl-PL"/>
        </w:rPr>
        <w:t>wpisaną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68B94D5E" w14:textId="77777777" w:rsidR="00C05325" w:rsidRPr="008006DC" w:rsidRDefault="00C05325" w:rsidP="008006DC">
      <w:pPr>
        <w:spacing w:before="240" w:after="240" w:line="240" w:lineRule="auto"/>
        <w:rPr>
          <w:rFonts w:ascii="Arial" w:eastAsia="Times New Roman" w:hAnsi="Arial" w:cs="Arial"/>
          <w:lang w:eastAsia="pl-PL"/>
        </w:rPr>
      </w:pPr>
      <w:r w:rsidRPr="008006DC">
        <w:rPr>
          <w:rFonts w:ascii="Arial" w:eastAsia="Times New Roman" w:hAnsi="Arial" w:cs="Arial"/>
          <w:lang w:eastAsia="pl-PL"/>
        </w:rPr>
        <w:t>reprezentowaną przez:</w:t>
      </w:r>
    </w:p>
    <w:p w14:paraId="27D9F61A" w14:textId="77777777" w:rsidR="00C05325" w:rsidRPr="008006DC" w:rsidRDefault="00C05325" w:rsidP="008006DC">
      <w:pPr>
        <w:spacing w:before="240" w:after="240" w:line="240" w:lineRule="auto"/>
        <w:rPr>
          <w:rFonts w:ascii="Arial" w:eastAsia="Times New Roman" w:hAnsi="Arial" w:cs="Arial"/>
          <w:lang w:eastAsia="pl-PL"/>
        </w:rPr>
      </w:pPr>
      <w:r w:rsidRPr="008006DC">
        <w:rPr>
          <w:rFonts w:ascii="Arial" w:eastAsia="Times New Roman" w:hAnsi="Arial" w:cs="Arial"/>
          <w:lang w:eastAsia="pl-PL"/>
        </w:rPr>
        <w:t>_________________________________________________</w:t>
      </w:r>
    </w:p>
    <w:p w14:paraId="6FC30CF3" w14:textId="77777777" w:rsidR="00C05325" w:rsidRPr="008006DC" w:rsidRDefault="00C05325" w:rsidP="008006DC">
      <w:pPr>
        <w:spacing w:before="240" w:after="240" w:line="240" w:lineRule="auto"/>
        <w:rPr>
          <w:rFonts w:ascii="Arial" w:eastAsia="Times New Roman" w:hAnsi="Arial" w:cs="Arial"/>
          <w:lang w:eastAsia="pl-PL"/>
        </w:rPr>
      </w:pPr>
      <w:r w:rsidRPr="008006DC">
        <w:rPr>
          <w:rFonts w:ascii="Arial" w:eastAsia="Times New Roman" w:hAnsi="Arial" w:cs="Arial"/>
          <w:lang w:eastAsia="pl-PL"/>
        </w:rPr>
        <w:t>_________________________________________________,</w:t>
      </w:r>
    </w:p>
    <w:p w14:paraId="07E7F3C3" w14:textId="48FB4404" w:rsidR="000C7AA2" w:rsidRPr="008006DC" w:rsidRDefault="000C7AA2" w:rsidP="008006DC">
      <w:pPr>
        <w:pStyle w:val="Style5"/>
        <w:widowControl/>
        <w:tabs>
          <w:tab w:val="left" w:leader="dot" w:pos="3089"/>
        </w:tabs>
        <w:spacing w:before="240" w:after="240" w:line="240" w:lineRule="auto"/>
        <w:jc w:val="both"/>
        <w:rPr>
          <w:rStyle w:val="FontStyle13"/>
          <w:rFonts w:ascii="Arial" w:hAnsi="Arial" w:cs="Arial"/>
          <w:sz w:val="22"/>
          <w:szCs w:val="22"/>
        </w:rPr>
      </w:pPr>
    </w:p>
    <w:p w14:paraId="75086344" w14:textId="192513AE" w:rsidR="000C7AA2" w:rsidRPr="008006DC" w:rsidRDefault="000C7AA2" w:rsidP="008006DC">
      <w:pPr>
        <w:pStyle w:val="Style5"/>
        <w:widowControl/>
        <w:tabs>
          <w:tab w:val="left" w:leader="dot" w:pos="3089"/>
        </w:tabs>
        <w:spacing w:before="240" w:after="240" w:line="240" w:lineRule="auto"/>
        <w:jc w:val="both"/>
        <w:rPr>
          <w:rStyle w:val="FontStyle13"/>
          <w:rFonts w:ascii="Arial" w:hAnsi="Arial" w:cs="Arial"/>
          <w:sz w:val="22"/>
          <w:szCs w:val="22"/>
        </w:rPr>
      </w:pPr>
    </w:p>
    <w:p w14:paraId="2579DA64" w14:textId="03740F8C" w:rsidR="00C13E60" w:rsidRPr="008006DC" w:rsidRDefault="00C13E60" w:rsidP="008006DC">
      <w:pPr>
        <w:spacing w:before="240" w:after="240" w:line="240" w:lineRule="auto"/>
        <w:jc w:val="both"/>
        <w:rPr>
          <w:rFonts w:ascii="Arial" w:eastAsia="Times New Roman" w:hAnsi="Arial" w:cs="Arial"/>
          <w:lang w:eastAsia="pl-PL"/>
        </w:rPr>
      </w:pPr>
      <w:r w:rsidRPr="008006DC">
        <w:rPr>
          <w:rFonts w:ascii="Arial" w:eastAsia="Times New Roman" w:hAnsi="Arial" w:cs="Arial"/>
          <w:lang w:eastAsia="pl-PL"/>
        </w:rPr>
        <w:t xml:space="preserve">w wyniku dokonania wyboru oferty Wykonawcy jako oferty najkorzystniejszej („Oferta”), złożonej w postępowaniu o udzielenie zamówienia publicznego na </w:t>
      </w:r>
      <w:bookmarkStart w:id="1" w:name="_Hlk47686318"/>
      <w:r w:rsidRPr="008006DC">
        <w:rPr>
          <w:rFonts w:ascii="Arial" w:eastAsia="Times New Roman" w:hAnsi="Arial" w:cs="Arial"/>
          <w:lang w:eastAsia="pl-PL"/>
        </w:rPr>
        <w:t>„</w:t>
      </w:r>
      <w:r w:rsidR="006D6B62" w:rsidRPr="006D6B62">
        <w:rPr>
          <w:rFonts w:ascii="Arial" w:eastAsia="Times New Roman" w:hAnsi="Arial" w:cs="Arial"/>
          <w:lang w:eastAsia="pl-PL"/>
        </w:rPr>
        <w:t>Dostaw</w:t>
      </w:r>
      <w:r w:rsidR="006D6B62">
        <w:rPr>
          <w:rFonts w:ascii="Arial" w:eastAsia="Times New Roman" w:hAnsi="Arial" w:cs="Arial"/>
          <w:lang w:eastAsia="pl-PL"/>
        </w:rPr>
        <w:t>ę</w:t>
      </w:r>
      <w:r w:rsidR="006D6B62" w:rsidRPr="006D6B62">
        <w:rPr>
          <w:rFonts w:ascii="Arial" w:eastAsia="Times New Roman" w:hAnsi="Arial" w:cs="Arial"/>
          <w:lang w:eastAsia="pl-PL"/>
        </w:rPr>
        <w:t xml:space="preserve"> planetarium dla Morskiego Centrum Nauki im. prof. Jerzego Stelmacha w Szczecinie</w:t>
      </w:r>
      <w:bookmarkEnd w:id="1"/>
      <w:r w:rsidRPr="008006DC">
        <w:rPr>
          <w:rFonts w:ascii="Arial" w:eastAsia="Times New Roman" w:hAnsi="Arial" w:cs="Arial"/>
          <w:lang w:eastAsia="pl-PL"/>
        </w:rPr>
        <w:t xml:space="preserve">” („Postępowanie”), na podstawie przepisów ustawy z dnia 29 stycznia 2004 r. Prawo </w:t>
      </w:r>
      <w:r w:rsidRPr="008006DC">
        <w:rPr>
          <w:rFonts w:ascii="Arial" w:eastAsia="Times New Roman" w:hAnsi="Arial" w:cs="Arial"/>
          <w:lang w:eastAsia="pl-PL"/>
        </w:rPr>
        <w:lastRenderedPageBreak/>
        <w:t xml:space="preserve">zamówień publicznych (tekst jedn.: Dz. U. z 2019 r. poz. 1843 z </w:t>
      </w:r>
      <w:proofErr w:type="spellStart"/>
      <w:r w:rsidRPr="008006DC">
        <w:rPr>
          <w:rFonts w:ascii="Arial" w:eastAsia="Times New Roman" w:hAnsi="Arial" w:cs="Arial"/>
          <w:lang w:eastAsia="pl-PL"/>
        </w:rPr>
        <w:t>późn</w:t>
      </w:r>
      <w:proofErr w:type="spellEnd"/>
      <w:r w:rsidRPr="008006DC">
        <w:rPr>
          <w:rFonts w:ascii="Arial" w:eastAsia="Times New Roman" w:hAnsi="Arial" w:cs="Arial"/>
          <w:lang w:eastAsia="pl-PL"/>
        </w:rPr>
        <w:t>. zm. – „PZP”), została zawarta umowa („Umowa”) następującej treści:</w:t>
      </w:r>
    </w:p>
    <w:p w14:paraId="3E70BFAB" w14:textId="0675EB93" w:rsidR="00C13E60" w:rsidRPr="008006DC" w:rsidRDefault="00C13E60" w:rsidP="008006DC">
      <w:pPr>
        <w:pStyle w:val="Style5"/>
        <w:widowControl/>
        <w:tabs>
          <w:tab w:val="left" w:leader="dot" w:pos="3089"/>
        </w:tabs>
        <w:spacing w:before="240" w:after="240" w:line="240" w:lineRule="auto"/>
        <w:jc w:val="both"/>
        <w:rPr>
          <w:rStyle w:val="FontStyle13"/>
          <w:rFonts w:ascii="Arial" w:hAnsi="Arial" w:cs="Arial"/>
          <w:sz w:val="22"/>
          <w:szCs w:val="22"/>
        </w:rPr>
      </w:pPr>
    </w:p>
    <w:p w14:paraId="64EF75DF" w14:textId="77777777" w:rsidR="009A26C9" w:rsidRPr="008006DC" w:rsidRDefault="009A26C9" w:rsidP="008006DC">
      <w:pPr>
        <w:pStyle w:val="Style6"/>
        <w:widowControl/>
        <w:spacing w:before="240" w:after="240" w:line="240" w:lineRule="auto"/>
        <w:ind w:right="50"/>
        <w:rPr>
          <w:rStyle w:val="FontStyle14"/>
          <w:rFonts w:ascii="Arial" w:hAnsi="Arial" w:cs="Arial"/>
          <w:sz w:val="22"/>
          <w:szCs w:val="22"/>
        </w:rPr>
      </w:pPr>
    </w:p>
    <w:p w14:paraId="5189E23F" w14:textId="3E747981" w:rsidR="009A26C9" w:rsidRPr="008006DC" w:rsidRDefault="00101F4E" w:rsidP="008006DC">
      <w:pPr>
        <w:pStyle w:val="Style6"/>
        <w:widowControl/>
        <w:spacing w:before="240" w:after="240" w:line="240" w:lineRule="auto"/>
        <w:ind w:left="851" w:right="50" w:hanging="851"/>
        <w:rPr>
          <w:rStyle w:val="FontStyle14"/>
          <w:rFonts w:ascii="Arial" w:hAnsi="Arial" w:cs="Arial"/>
          <w:b/>
          <w:bCs/>
          <w:i w:val="0"/>
          <w:iCs w:val="0"/>
          <w:sz w:val="22"/>
          <w:szCs w:val="22"/>
        </w:rPr>
      </w:pPr>
      <w:r w:rsidRPr="008006DC">
        <w:rPr>
          <w:rStyle w:val="FontStyle14"/>
          <w:rFonts w:ascii="Arial" w:hAnsi="Arial" w:cs="Arial"/>
          <w:b/>
          <w:bCs/>
          <w:i w:val="0"/>
          <w:iCs w:val="0"/>
          <w:sz w:val="22"/>
          <w:szCs w:val="22"/>
        </w:rPr>
        <w:t>§</w:t>
      </w:r>
      <w:r w:rsidR="00CD6CB9" w:rsidRPr="008006DC">
        <w:rPr>
          <w:rStyle w:val="FontStyle14"/>
          <w:rFonts w:ascii="Arial" w:hAnsi="Arial" w:cs="Arial"/>
          <w:b/>
          <w:bCs/>
          <w:i w:val="0"/>
          <w:iCs w:val="0"/>
          <w:sz w:val="22"/>
          <w:szCs w:val="22"/>
        </w:rPr>
        <w:t xml:space="preserve"> </w:t>
      </w:r>
      <w:r w:rsidR="00E974DA" w:rsidRPr="008006DC">
        <w:rPr>
          <w:rStyle w:val="FontStyle14"/>
          <w:rFonts w:ascii="Arial" w:hAnsi="Arial" w:cs="Arial"/>
          <w:b/>
          <w:bCs/>
          <w:i w:val="0"/>
          <w:iCs w:val="0"/>
          <w:sz w:val="22"/>
          <w:szCs w:val="22"/>
        </w:rPr>
        <w:t>1</w:t>
      </w:r>
      <w:r w:rsidR="00CD6CB9" w:rsidRPr="008006DC">
        <w:rPr>
          <w:rStyle w:val="FontStyle14"/>
          <w:rFonts w:ascii="Arial" w:hAnsi="Arial" w:cs="Arial"/>
          <w:b/>
          <w:bCs/>
          <w:i w:val="0"/>
          <w:iCs w:val="0"/>
          <w:sz w:val="22"/>
          <w:szCs w:val="22"/>
        </w:rPr>
        <w:tab/>
      </w:r>
      <w:r w:rsidR="00CD6CB9" w:rsidRPr="008006DC">
        <w:rPr>
          <w:rStyle w:val="FontStyle14"/>
          <w:rFonts w:ascii="Arial" w:hAnsi="Arial" w:cs="Arial"/>
          <w:b/>
          <w:bCs/>
          <w:i w:val="0"/>
          <w:iCs w:val="0"/>
          <w:smallCaps/>
          <w:sz w:val="22"/>
          <w:szCs w:val="22"/>
        </w:rPr>
        <w:t>Przedmiot Umowy</w:t>
      </w:r>
      <w:r w:rsidR="00CD6CB9" w:rsidRPr="008006DC">
        <w:rPr>
          <w:rStyle w:val="FontStyle14"/>
          <w:rFonts w:ascii="Arial" w:hAnsi="Arial" w:cs="Arial"/>
          <w:b/>
          <w:bCs/>
          <w:i w:val="0"/>
          <w:iCs w:val="0"/>
          <w:sz w:val="22"/>
          <w:szCs w:val="22"/>
        </w:rPr>
        <w:t xml:space="preserve"> </w:t>
      </w:r>
    </w:p>
    <w:p w14:paraId="31B97CDB" w14:textId="795433F7" w:rsidR="009A26C9" w:rsidRPr="001D5DDA" w:rsidRDefault="00E974DA" w:rsidP="008006DC">
      <w:pPr>
        <w:pStyle w:val="Style6"/>
        <w:widowControl/>
        <w:numPr>
          <w:ilvl w:val="0"/>
          <w:numId w:val="1"/>
        </w:numPr>
        <w:spacing w:before="240" w:after="240" w:line="240" w:lineRule="auto"/>
        <w:ind w:left="851" w:right="50" w:hanging="851"/>
        <w:rPr>
          <w:rStyle w:val="FontStyle14"/>
          <w:rFonts w:ascii="Arial" w:hAnsi="Arial" w:cs="Arial"/>
          <w:i w:val="0"/>
          <w:iCs w:val="0"/>
          <w:sz w:val="22"/>
          <w:szCs w:val="22"/>
        </w:rPr>
      </w:pPr>
      <w:r w:rsidRPr="006D6B62">
        <w:rPr>
          <w:rStyle w:val="FontStyle14"/>
          <w:rFonts w:ascii="Arial" w:hAnsi="Arial" w:cs="Arial"/>
          <w:i w:val="0"/>
          <w:iCs w:val="0"/>
          <w:sz w:val="22"/>
          <w:szCs w:val="22"/>
        </w:rPr>
        <w:t xml:space="preserve">Przedmiotem </w:t>
      </w:r>
      <w:r w:rsidR="0063013B" w:rsidRPr="006D6B62">
        <w:rPr>
          <w:rStyle w:val="FontStyle14"/>
          <w:rFonts w:ascii="Arial" w:hAnsi="Arial" w:cs="Arial"/>
          <w:i w:val="0"/>
          <w:iCs w:val="0"/>
          <w:sz w:val="22"/>
          <w:szCs w:val="22"/>
        </w:rPr>
        <w:t xml:space="preserve">umowy </w:t>
      </w:r>
      <w:r w:rsidRPr="006D6B62">
        <w:rPr>
          <w:rStyle w:val="FontStyle14"/>
          <w:rFonts w:ascii="Arial" w:hAnsi="Arial" w:cs="Arial"/>
          <w:i w:val="0"/>
          <w:iCs w:val="0"/>
          <w:sz w:val="22"/>
          <w:szCs w:val="22"/>
        </w:rPr>
        <w:t xml:space="preserve">jest </w:t>
      </w:r>
      <w:r w:rsidR="006D6B62">
        <w:rPr>
          <w:rFonts w:ascii="Arial" w:hAnsi="Arial" w:cs="Arial"/>
          <w:color w:val="000000"/>
          <w:sz w:val="22"/>
          <w:szCs w:val="22"/>
        </w:rPr>
        <w:t>d</w:t>
      </w:r>
      <w:r w:rsidR="006D6B62" w:rsidRPr="00AE0583">
        <w:rPr>
          <w:rFonts w:ascii="Arial" w:hAnsi="Arial" w:cs="Arial"/>
          <w:color w:val="000000"/>
          <w:sz w:val="22"/>
          <w:szCs w:val="22"/>
        </w:rPr>
        <w:t>ostawa</w:t>
      </w:r>
      <w:r w:rsidR="00D23B32">
        <w:rPr>
          <w:rFonts w:ascii="Arial" w:hAnsi="Arial" w:cs="Arial"/>
          <w:color w:val="000000"/>
          <w:sz w:val="22"/>
          <w:szCs w:val="22"/>
        </w:rPr>
        <w:t xml:space="preserve"> wyposażenia</w:t>
      </w:r>
      <w:r w:rsidR="006D6B62" w:rsidRPr="00AE0583">
        <w:rPr>
          <w:rFonts w:ascii="Arial" w:hAnsi="Arial" w:cs="Arial"/>
          <w:color w:val="000000"/>
          <w:sz w:val="22"/>
          <w:szCs w:val="22"/>
        </w:rPr>
        <w:t xml:space="preserve"> planetarium dla Morskiego Centrum Nauki im. prof. Jerzego Stelmacha w Szczecinie</w:t>
      </w:r>
      <w:r w:rsidR="006D6B62" w:rsidRPr="006D6B62" w:rsidDel="006D6B62">
        <w:rPr>
          <w:rFonts w:ascii="Arial" w:hAnsi="Arial" w:cs="Arial"/>
          <w:color w:val="000000"/>
          <w:sz w:val="22"/>
          <w:szCs w:val="22"/>
        </w:rPr>
        <w:t xml:space="preserve"> </w:t>
      </w:r>
      <w:r w:rsidR="006A4D6B" w:rsidRPr="001D5DDA">
        <w:rPr>
          <w:rStyle w:val="FontStyle14"/>
          <w:rFonts w:ascii="Arial" w:hAnsi="Arial" w:cs="Arial"/>
          <w:i w:val="0"/>
          <w:iCs w:val="0"/>
          <w:sz w:val="22"/>
          <w:szCs w:val="22"/>
        </w:rPr>
        <w:t>(„</w:t>
      </w:r>
      <w:r w:rsidRPr="001D5DDA">
        <w:rPr>
          <w:rStyle w:val="FontStyle14"/>
          <w:rFonts w:ascii="Arial" w:hAnsi="Arial" w:cs="Arial"/>
          <w:i w:val="0"/>
          <w:iCs w:val="0"/>
          <w:sz w:val="22"/>
          <w:szCs w:val="22"/>
        </w:rPr>
        <w:t xml:space="preserve">Przedmiot </w:t>
      </w:r>
      <w:r w:rsidR="006A4D6B" w:rsidRPr="001D5DDA">
        <w:rPr>
          <w:rStyle w:val="FontStyle14"/>
          <w:rFonts w:ascii="Arial" w:hAnsi="Arial" w:cs="Arial"/>
          <w:i w:val="0"/>
          <w:iCs w:val="0"/>
          <w:sz w:val="22"/>
          <w:szCs w:val="22"/>
        </w:rPr>
        <w:t>Umowy”).</w:t>
      </w:r>
    </w:p>
    <w:p w14:paraId="18717AA1" w14:textId="77777777" w:rsidR="0092456F" w:rsidRPr="008006DC" w:rsidRDefault="0092456F" w:rsidP="008006DC">
      <w:pPr>
        <w:pStyle w:val="Style6"/>
        <w:widowControl/>
        <w:numPr>
          <w:ilvl w:val="0"/>
          <w:numId w:val="1"/>
        </w:numPr>
        <w:spacing w:before="240" w:after="240" w:line="240" w:lineRule="auto"/>
        <w:ind w:left="851" w:right="50" w:hanging="851"/>
        <w:rPr>
          <w:rFonts w:ascii="Arial" w:eastAsia="Charter" w:hAnsi="Arial" w:cs="Arial"/>
          <w:sz w:val="22"/>
          <w:szCs w:val="22"/>
          <w:bdr w:val="nil"/>
        </w:rPr>
      </w:pPr>
      <w:r w:rsidRPr="008006DC">
        <w:rPr>
          <w:rFonts w:ascii="Arial" w:eastAsia="Charter" w:hAnsi="Arial" w:cs="Arial"/>
          <w:sz w:val="22"/>
          <w:szCs w:val="22"/>
          <w:bdr w:val="nil"/>
        </w:rPr>
        <w:t>Przedmiot Umowy opisano, wedle kolejności hierarchicznej, w następujących dokumentach:</w:t>
      </w:r>
    </w:p>
    <w:p w14:paraId="547A2BA8" w14:textId="77777777" w:rsidR="0092456F" w:rsidRPr="008006DC" w:rsidRDefault="0092456F" w:rsidP="008006DC">
      <w:pPr>
        <w:tabs>
          <w:tab w:val="left" w:pos="1701"/>
        </w:tabs>
        <w:spacing w:before="240" w:after="240" w:line="240" w:lineRule="auto"/>
        <w:ind w:left="1701" w:hanging="850"/>
        <w:jc w:val="both"/>
        <w:rPr>
          <w:rFonts w:ascii="Arial" w:hAnsi="Arial" w:cs="Arial"/>
        </w:rPr>
      </w:pPr>
      <w:r w:rsidRPr="008006DC">
        <w:rPr>
          <w:rFonts w:ascii="Arial" w:hAnsi="Arial" w:cs="Arial"/>
        </w:rPr>
        <w:t>1)</w:t>
      </w:r>
      <w:r w:rsidRPr="008006DC">
        <w:rPr>
          <w:rFonts w:ascii="Arial" w:hAnsi="Arial" w:cs="Arial"/>
        </w:rPr>
        <w:tab/>
      </w:r>
      <w:r w:rsidRPr="008006DC">
        <w:rPr>
          <w:rFonts w:ascii="Arial" w:hAnsi="Arial" w:cs="Arial"/>
          <w:lang w:val="x-none"/>
        </w:rPr>
        <w:t>Umow</w:t>
      </w:r>
      <w:r w:rsidRPr="008006DC">
        <w:rPr>
          <w:rFonts w:ascii="Arial" w:hAnsi="Arial" w:cs="Arial"/>
        </w:rPr>
        <w:t>ie;</w:t>
      </w:r>
    </w:p>
    <w:p w14:paraId="6DE9BC92" w14:textId="2DFFE1CE" w:rsidR="0092456F" w:rsidRPr="008006DC" w:rsidRDefault="0092456F" w:rsidP="008006DC">
      <w:pPr>
        <w:tabs>
          <w:tab w:val="left" w:pos="1701"/>
        </w:tabs>
        <w:spacing w:before="240" w:after="240" w:line="240" w:lineRule="auto"/>
        <w:ind w:left="1701" w:hanging="850"/>
        <w:jc w:val="both"/>
        <w:rPr>
          <w:rFonts w:ascii="Arial" w:hAnsi="Arial" w:cs="Arial"/>
        </w:rPr>
      </w:pPr>
      <w:r w:rsidRPr="008006DC">
        <w:rPr>
          <w:rFonts w:ascii="Arial" w:hAnsi="Arial" w:cs="Arial"/>
        </w:rPr>
        <w:t>2)</w:t>
      </w:r>
      <w:r w:rsidRPr="008006DC">
        <w:rPr>
          <w:rFonts w:ascii="Arial" w:hAnsi="Arial" w:cs="Arial"/>
        </w:rPr>
        <w:tab/>
        <w:t>SIWZ wraz załącznikami</w:t>
      </w:r>
      <w:r w:rsidR="00F75664" w:rsidRPr="008006DC">
        <w:rPr>
          <w:rFonts w:ascii="Arial" w:hAnsi="Arial" w:cs="Arial"/>
        </w:rPr>
        <w:t xml:space="preserve"> do niej</w:t>
      </w:r>
      <w:r w:rsidRPr="008006DC">
        <w:rPr>
          <w:rFonts w:ascii="Arial" w:hAnsi="Arial" w:cs="Arial"/>
        </w:rPr>
        <w:t>;</w:t>
      </w:r>
    </w:p>
    <w:p w14:paraId="4375C0E9" w14:textId="0F9AD192" w:rsidR="0092456F" w:rsidRPr="008006DC" w:rsidRDefault="0092456F" w:rsidP="008006DC">
      <w:pPr>
        <w:tabs>
          <w:tab w:val="left" w:pos="1701"/>
        </w:tabs>
        <w:spacing w:before="240" w:after="240" w:line="240" w:lineRule="auto"/>
        <w:ind w:left="1701" w:hanging="850"/>
        <w:jc w:val="both"/>
        <w:rPr>
          <w:rFonts w:ascii="Arial" w:hAnsi="Arial" w:cs="Arial"/>
        </w:rPr>
      </w:pPr>
      <w:r w:rsidRPr="008006DC">
        <w:rPr>
          <w:rFonts w:ascii="Arial" w:hAnsi="Arial" w:cs="Arial"/>
        </w:rPr>
        <w:t>3)</w:t>
      </w:r>
      <w:r w:rsidRPr="008006DC">
        <w:rPr>
          <w:rFonts w:ascii="Arial" w:hAnsi="Arial" w:cs="Arial"/>
        </w:rPr>
        <w:tab/>
        <w:t>w odpowiedziach na pytania do SIWZ;</w:t>
      </w:r>
    </w:p>
    <w:p w14:paraId="37D6C574" w14:textId="1B44FC16" w:rsidR="0092456F" w:rsidRPr="008006DC" w:rsidRDefault="002F56AA" w:rsidP="008006DC">
      <w:pPr>
        <w:tabs>
          <w:tab w:val="left" w:pos="1701"/>
        </w:tabs>
        <w:spacing w:before="240" w:after="240" w:line="240" w:lineRule="auto"/>
        <w:ind w:left="1701" w:hanging="850"/>
        <w:jc w:val="both"/>
        <w:rPr>
          <w:rFonts w:ascii="Arial" w:hAnsi="Arial" w:cs="Arial"/>
        </w:rPr>
      </w:pPr>
      <w:r w:rsidRPr="008006DC">
        <w:rPr>
          <w:rFonts w:ascii="Arial" w:hAnsi="Arial" w:cs="Arial"/>
        </w:rPr>
        <w:t>4</w:t>
      </w:r>
      <w:r w:rsidR="0092456F" w:rsidRPr="008006DC">
        <w:rPr>
          <w:rFonts w:ascii="Arial" w:hAnsi="Arial" w:cs="Arial"/>
        </w:rPr>
        <w:t>)</w:t>
      </w:r>
      <w:r w:rsidR="0092456F" w:rsidRPr="008006DC">
        <w:rPr>
          <w:rFonts w:ascii="Arial" w:hAnsi="Arial" w:cs="Arial"/>
        </w:rPr>
        <w:tab/>
        <w:t xml:space="preserve">Ofercie; </w:t>
      </w:r>
    </w:p>
    <w:p w14:paraId="4561C94F" w14:textId="77777777" w:rsidR="0092456F" w:rsidRPr="008006DC" w:rsidRDefault="0092456F" w:rsidP="008006DC">
      <w:pPr>
        <w:tabs>
          <w:tab w:val="left" w:pos="1701"/>
        </w:tabs>
        <w:spacing w:before="240" w:after="240" w:line="240" w:lineRule="auto"/>
        <w:ind w:left="851"/>
        <w:jc w:val="both"/>
        <w:rPr>
          <w:rFonts w:ascii="Arial" w:hAnsi="Arial" w:cs="Arial"/>
        </w:rPr>
      </w:pPr>
      <w:r w:rsidRPr="008006DC">
        <w:rPr>
          <w:rFonts w:ascii="Arial" w:hAnsi="Arial" w:cs="Arial"/>
          <w:bCs/>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AFDA1E7" w14:textId="06173BC5" w:rsidR="002F56AA" w:rsidRPr="008006DC" w:rsidRDefault="002F56AA" w:rsidP="008006DC">
      <w:pPr>
        <w:pStyle w:val="Tre"/>
        <w:numPr>
          <w:ilvl w:val="0"/>
          <w:numId w:val="1"/>
        </w:numPr>
        <w:spacing w:before="240" w:after="240"/>
        <w:ind w:left="851" w:hanging="851"/>
        <w:jc w:val="both"/>
        <w:rPr>
          <w:rFonts w:ascii="Arial" w:eastAsia="Charter" w:hAnsi="Arial" w:cs="Arial"/>
          <w:color w:val="auto"/>
        </w:rPr>
      </w:pPr>
      <w:r w:rsidRPr="008006DC">
        <w:rPr>
          <w:rFonts w:ascii="Arial" w:eastAsia="Charter" w:hAnsi="Arial" w:cs="Arial"/>
          <w:bCs/>
          <w:color w:val="auto"/>
        </w:rPr>
        <w:t>Dokumenty wskazane w ust. 2 powyżej należy interpretować wedle rangi hierarchicznej wynikającej z kolejności ich przywołania.</w:t>
      </w:r>
    </w:p>
    <w:p w14:paraId="1F39180D" w14:textId="3322EE99" w:rsidR="002F56AA" w:rsidRPr="008006DC" w:rsidRDefault="002F56AA" w:rsidP="008006DC">
      <w:pPr>
        <w:pStyle w:val="Tre"/>
        <w:numPr>
          <w:ilvl w:val="0"/>
          <w:numId w:val="1"/>
        </w:numPr>
        <w:spacing w:before="240" w:after="240"/>
        <w:ind w:left="851" w:hanging="851"/>
        <w:jc w:val="both"/>
        <w:rPr>
          <w:rFonts w:ascii="Arial" w:eastAsia="Charter" w:hAnsi="Arial" w:cs="Arial"/>
          <w:color w:val="auto"/>
        </w:rPr>
      </w:pPr>
      <w:r w:rsidRPr="008006DC">
        <w:rPr>
          <w:rFonts w:ascii="Arial" w:hAnsi="Arial" w:cs="Arial"/>
          <w:color w:val="auto"/>
        </w:rPr>
        <w:t xml:space="preserve">Wykonawca zobowiązuje się do wykonania Przedmiotu Umowy zgodnie z postanowieniami Umowy, zasadami najnowszej wiedzy technicznej przepisami prawa obowiązującymi w trakcie jego realizacji. </w:t>
      </w:r>
    </w:p>
    <w:p w14:paraId="6C5C6B62" w14:textId="0E53BCD3" w:rsidR="002F56AA" w:rsidRPr="008006DC" w:rsidRDefault="002F56AA" w:rsidP="008006DC">
      <w:pPr>
        <w:pStyle w:val="Tre"/>
        <w:numPr>
          <w:ilvl w:val="0"/>
          <w:numId w:val="1"/>
        </w:numPr>
        <w:spacing w:before="240" w:after="240"/>
        <w:ind w:left="851" w:hanging="851"/>
        <w:jc w:val="both"/>
        <w:rPr>
          <w:rFonts w:ascii="Arial" w:eastAsia="Charter" w:hAnsi="Arial" w:cs="Arial"/>
          <w:color w:val="auto"/>
        </w:rPr>
      </w:pPr>
      <w:r w:rsidRPr="008006DC">
        <w:rPr>
          <w:rFonts w:ascii="Arial" w:hAnsi="Arial" w:cs="Arial"/>
          <w:color w:val="auto"/>
        </w:rPr>
        <w:t>Przedmiot Umowy obejmuje wszelkie świadczenia, które z technicznego, technologicznego, organizacyjnego lub prawego punktu widzenia są lub okażą się niezbędne do uzyskania rezultatów</w:t>
      </w:r>
      <w:r w:rsidR="00F75664" w:rsidRPr="008006DC">
        <w:rPr>
          <w:rFonts w:ascii="Arial" w:hAnsi="Arial" w:cs="Arial"/>
          <w:color w:val="auto"/>
        </w:rPr>
        <w:t xml:space="preserve"> </w:t>
      </w:r>
      <w:r w:rsidRPr="008006DC">
        <w:rPr>
          <w:rFonts w:ascii="Arial" w:hAnsi="Arial" w:cs="Arial"/>
          <w:color w:val="auto"/>
        </w:rPr>
        <w:t xml:space="preserve">opisanych lub wynikających (chociażby pośrednio) z </w:t>
      </w:r>
      <w:r w:rsidR="00F75664" w:rsidRPr="008006DC">
        <w:rPr>
          <w:rFonts w:ascii="Arial" w:hAnsi="Arial" w:cs="Arial"/>
          <w:color w:val="auto"/>
        </w:rPr>
        <w:t>SIWZ</w:t>
      </w:r>
      <w:r w:rsidRPr="008006DC">
        <w:rPr>
          <w:rFonts w:ascii="Arial" w:hAnsi="Arial" w:cs="Arial"/>
          <w:color w:val="auto"/>
        </w:rPr>
        <w:t xml:space="preserve">. </w:t>
      </w:r>
    </w:p>
    <w:p w14:paraId="75F50C6E" w14:textId="77777777" w:rsidR="00190840" w:rsidRPr="008006DC" w:rsidRDefault="002F56AA" w:rsidP="008006DC">
      <w:pPr>
        <w:pStyle w:val="Tre"/>
        <w:numPr>
          <w:ilvl w:val="0"/>
          <w:numId w:val="1"/>
        </w:numPr>
        <w:spacing w:before="240" w:after="240"/>
        <w:ind w:left="851" w:hanging="851"/>
        <w:jc w:val="both"/>
        <w:rPr>
          <w:rFonts w:ascii="Arial" w:eastAsia="Charter" w:hAnsi="Arial" w:cs="Arial"/>
          <w:color w:val="auto"/>
        </w:rPr>
      </w:pPr>
      <w:r w:rsidRPr="008006DC">
        <w:rPr>
          <w:rFonts w:ascii="Arial" w:eastAsia="Charter" w:hAnsi="Arial" w:cs="Arial"/>
          <w:color w:val="auto"/>
        </w:rPr>
        <w:t xml:space="preserve">Wykonawca </w:t>
      </w:r>
      <w:bookmarkStart w:id="2" w:name="_Hlk47950950"/>
      <w:r w:rsidRPr="008006DC">
        <w:rPr>
          <w:rFonts w:ascii="Arial" w:eastAsia="Charter" w:hAnsi="Arial" w:cs="Arial"/>
          <w:color w:val="auto"/>
        </w:rPr>
        <w:t xml:space="preserve">oświadcza, że </w:t>
      </w:r>
      <w:bookmarkStart w:id="3" w:name="_Hlk15547094"/>
      <w:r w:rsidRPr="008006DC">
        <w:rPr>
          <w:rFonts w:ascii="Arial" w:eastAsia="Charter" w:hAnsi="Arial" w:cs="Arial"/>
          <w:color w:val="auto"/>
        </w:rPr>
        <w:t xml:space="preserve">przed zawarciem Umowy </w:t>
      </w:r>
      <w:bookmarkEnd w:id="2"/>
      <w:r w:rsidRPr="008006DC">
        <w:rPr>
          <w:rFonts w:ascii="Arial" w:eastAsia="Charter" w:hAnsi="Arial" w:cs="Arial"/>
          <w:color w:val="auto"/>
        </w:rPr>
        <w:t xml:space="preserve">zapoznał się z </w:t>
      </w:r>
      <w:r w:rsidR="00F75664" w:rsidRPr="008006DC">
        <w:rPr>
          <w:rFonts w:ascii="Arial" w:eastAsia="Charter" w:hAnsi="Arial" w:cs="Arial"/>
          <w:color w:val="auto"/>
        </w:rPr>
        <w:t>SIWZ</w:t>
      </w:r>
      <w:r w:rsidRPr="008006DC">
        <w:rPr>
          <w:rFonts w:ascii="Arial" w:eastAsia="Charter" w:hAnsi="Arial" w:cs="Arial"/>
          <w:color w:val="auto"/>
        </w:rPr>
        <w:t>, terenem realizacji Przedmiotu Umowy, terenami sąsiadującymi, drogami dojazdowymi, faktycznym przebiegiem sieci i instalacji</w:t>
      </w:r>
      <w:r w:rsidR="00F75664" w:rsidRPr="008006DC">
        <w:rPr>
          <w:rFonts w:ascii="Arial" w:eastAsia="Charter" w:hAnsi="Arial" w:cs="Arial"/>
          <w:color w:val="auto"/>
        </w:rPr>
        <w:t xml:space="preserve"> </w:t>
      </w:r>
      <w:r w:rsidRPr="008006DC">
        <w:rPr>
          <w:rFonts w:ascii="Arial" w:eastAsia="Charter" w:hAnsi="Arial" w:cs="Arial"/>
          <w:color w:val="auto"/>
        </w:rPr>
        <w:t xml:space="preserve">oraz informacjami, danymi mogącymi mieć wpływ na ocenę okoliczności i </w:t>
      </w:r>
      <w:proofErr w:type="spellStart"/>
      <w:r w:rsidRPr="008006DC">
        <w:rPr>
          <w:rFonts w:ascii="Arial" w:eastAsia="Charter" w:hAnsi="Arial" w:cs="Arial"/>
          <w:color w:val="auto"/>
        </w:rPr>
        <w:t>ryzyk</w:t>
      </w:r>
      <w:proofErr w:type="spellEnd"/>
      <w:r w:rsidRPr="008006DC">
        <w:rPr>
          <w:rFonts w:ascii="Arial" w:eastAsia="Charter" w:hAnsi="Arial" w:cs="Arial"/>
          <w:color w:val="auto"/>
        </w:rPr>
        <w:t xml:space="preserve"> wykonania Przedmiotu Umowy i w związku z powyższym nie wnosi żadnych zastrzeżeń, co ich wpływu na realizację Przedmiotu Umowy.</w:t>
      </w:r>
    </w:p>
    <w:p w14:paraId="4BA52AAB" w14:textId="096C53D8" w:rsidR="009369BC" w:rsidRPr="008006DC" w:rsidRDefault="000234D9" w:rsidP="008006DC">
      <w:pPr>
        <w:pStyle w:val="Tre"/>
        <w:numPr>
          <w:ilvl w:val="0"/>
          <w:numId w:val="1"/>
        </w:numPr>
        <w:spacing w:before="240" w:after="240"/>
        <w:ind w:left="851" w:hanging="851"/>
        <w:jc w:val="both"/>
        <w:rPr>
          <w:rFonts w:ascii="Arial" w:eastAsia="Charter" w:hAnsi="Arial" w:cs="Arial"/>
          <w:color w:val="auto"/>
        </w:rPr>
      </w:pPr>
      <w:r w:rsidRPr="008006DC">
        <w:rPr>
          <w:rFonts w:ascii="Arial" w:eastAsia="Charter" w:hAnsi="Arial" w:cs="Arial"/>
          <w:color w:val="auto"/>
        </w:rPr>
        <w:t xml:space="preserve">Wykonawca </w:t>
      </w:r>
      <w:r w:rsidR="00190840" w:rsidRPr="008006DC">
        <w:rPr>
          <w:rFonts w:ascii="Arial" w:eastAsia="Charter" w:hAnsi="Arial" w:cs="Arial"/>
          <w:color w:val="auto"/>
        </w:rPr>
        <w:t xml:space="preserve">oświadcza, że przed zawarciem Umowy </w:t>
      </w:r>
      <w:r w:rsidRPr="008006DC">
        <w:rPr>
          <w:rFonts w:ascii="Arial" w:eastAsia="Charter" w:hAnsi="Arial" w:cs="Arial"/>
          <w:color w:val="auto"/>
        </w:rPr>
        <w:t xml:space="preserve">zapoznał się z dokumentacją budowlaną i wykonawczą Morskiego Centrum Nauki, jak również </w:t>
      </w:r>
      <w:r w:rsidRPr="008006DC">
        <w:rPr>
          <w:rFonts w:ascii="Arial" w:eastAsia="Charter" w:hAnsi="Arial" w:cs="Arial"/>
          <w:color w:val="auto"/>
        </w:rPr>
        <w:lastRenderedPageBreak/>
        <w:t xml:space="preserve">z umową zawartą pomiędzy Zamawiającym a </w:t>
      </w:r>
      <w:proofErr w:type="spellStart"/>
      <w:r w:rsidRPr="008006DC">
        <w:rPr>
          <w:rFonts w:ascii="Arial" w:eastAsia="Charter" w:hAnsi="Arial" w:cs="Arial"/>
          <w:color w:val="auto"/>
        </w:rPr>
        <w:t>Erbud</w:t>
      </w:r>
      <w:proofErr w:type="spellEnd"/>
      <w:r w:rsidRPr="008006DC">
        <w:rPr>
          <w:rFonts w:ascii="Arial" w:eastAsia="Charter" w:hAnsi="Arial" w:cs="Arial"/>
          <w:color w:val="auto"/>
        </w:rPr>
        <w:t xml:space="preserve"> S.A. w </w:t>
      </w:r>
      <w:r w:rsidR="006D6B62">
        <w:rPr>
          <w:rFonts w:ascii="Arial" w:eastAsia="Charter" w:hAnsi="Arial" w:cs="Arial"/>
          <w:color w:val="auto"/>
        </w:rPr>
        <w:t>Warszawie</w:t>
      </w:r>
      <w:r w:rsidR="006D6B62" w:rsidRPr="008006DC">
        <w:rPr>
          <w:rFonts w:ascii="Arial" w:eastAsia="Charter" w:hAnsi="Arial" w:cs="Arial"/>
          <w:color w:val="auto"/>
        </w:rPr>
        <w:t xml:space="preserve"> </w:t>
      </w:r>
      <w:r w:rsidRPr="008006DC">
        <w:rPr>
          <w:rFonts w:ascii="Arial" w:eastAsia="Charter" w:hAnsi="Arial" w:cs="Arial"/>
          <w:color w:val="auto"/>
        </w:rPr>
        <w:t>(wykonawcą robót budowlanych) zawartej w dokumentacji projektowej stanowiącej załącznik do SIWZ.</w:t>
      </w:r>
      <w:r w:rsidR="00190840" w:rsidRPr="008006DC">
        <w:rPr>
          <w:rFonts w:ascii="Arial" w:eastAsia="Charter" w:hAnsi="Arial" w:cs="Arial"/>
          <w:color w:val="auto"/>
        </w:rPr>
        <w:t xml:space="preserve"> </w:t>
      </w:r>
      <w:r w:rsidRPr="008006DC">
        <w:rPr>
          <w:rFonts w:ascii="Arial" w:eastAsia="Charter" w:hAnsi="Arial" w:cs="Arial"/>
          <w:color w:val="auto"/>
        </w:rPr>
        <w:t>Wykonawca oświadcza, że uwzględnił możliwość zmiany terminu realizacji robót budowlanych i ryzyko z tym związane w wymiarze do sześciu miesięcy ponad termin przewidziany przez Zamawiającego w umowie z wykonawcą robót budowlanych.</w:t>
      </w:r>
    </w:p>
    <w:p w14:paraId="593061D4" w14:textId="7850633D" w:rsidR="000234D9" w:rsidRPr="008006DC" w:rsidRDefault="000234D9" w:rsidP="008006DC">
      <w:pPr>
        <w:pStyle w:val="Tre"/>
        <w:numPr>
          <w:ilvl w:val="0"/>
          <w:numId w:val="1"/>
        </w:numPr>
        <w:spacing w:before="240" w:after="240"/>
        <w:ind w:left="851" w:hanging="851"/>
        <w:jc w:val="both"/>
        <w:rPr>
          <w:rFonts w:ascii="Arial" w:eastAsia="Charter" w:hAnsi="Arial" w:cs="Arial"/>
          <w:color w:val="auto"/>
        </w:rPr>
      </w:pPr>
      <w:r w:rsidRPr="008006DC">
        <w:rPr>
          <w:rFonts w:ascii="Arial" w:eastAsia="Charter" w:hAnsi="Arial" w:cs="Arial"/>
          <w:color w:val="auto"/>
        </w:rPr>
        <w:t>W przypadku opóźnienia w udostępnieniu budynku Morskiego Centrum Nauki w wymiarze do sześciu miesięcy ponad termin przewidziany przez Zamawiającego w umowie z wykonawcą robót budowlanych wszelkie koszty poniesione przez Wykonawcę z tym związane, w szczególności koszty magazynowania, uważa się za uwzględnione w cenie oferty i Wykonawcy nie przysługuje z tego tytułu roszczenie do Zamawiającego.</w:t>
      </w:r>
    </w:p>
    <w:p w14:paraId="13F9299C" w14:textId="77777777" w:rsidR="004F7F84" w:rsidRPr="008006DC" w:rsidRDefault="004F7F84" w:rsidP="008006DC">
      <w:pPr>
        <w:pStyle w:val="Tre"/>
        <w:numPr>
          <w:ilvl w:val="0"/>
          <w:numId w:val="1"/>
        </w:numPr>
        <w:spacing w:before="240" w:after="240"/>
        <w:ind w:left="851" w:hanging="851"/>
        <w:jc w:val="both"/>
        <w:rPr>
          <w:rFonts w:ascii="Arial" w:eastAsia="Charter" w:hAnsi="Arial" w:cs="Arial"/>
          <w:color w:val="auto"/>
        </w:rPr>
      </w:pPr>
      <w:r w:rsidRPr="008006DC">
        <w:rPr>
          <w:rFonts w:ascii="Arial" w:eastAsia="Charter" w:hAnsi="Arial" w:cs="Arial"/>
          <w:color w:val="auto"/>
        </w:rPr>
        <w:t xml:space="preserve">Wykonawca wykona Przedmiot Umowy z najwyższą starannością zawodową. </w:t>
      </w:r>
    </w:p>
    <w:p w14:paraId="6085C040" w14:textId="525EA552" w:rsidR="004F7F84" w:rsidRPr="008006DC" w:rsidRDefault="004F7F84" w:rsidP="008006DC">
      <w:pPr>
        <w:pStyle w:val="Tre"/>
        <w:numPr>
          <w:ilvl w:val="0"/>
          <w:numId w:val="1"/>
        </w:numPr>
        <w:spacing w:before="240" w:after="240"/>
        <w:ind w:left="851" w:hanging="851"/>
        <w:jc w:val="both"/>
        <w:rPr>
          <w:rFonts w:ascii="Arial" w:eastAsia="Charter" w:hAnsi="Arial" w:cs="Arial"/>
          <w:color w:val="auto"/>
        </w:rPr>
      </w:pPr>
      <w:r w:rsidRPr="008006DC">
        <w:rPr>
          <w:rFonts w:ascii="Arial" w:hAnsi="Arial" w:cs="Arial"/>
          <w:color w:val="auto"/>
        </w:rPr>
        <w:t>Wykonawca oświadcza, że posiada uprawnienia, doświadczenie, wiedzę oraz potencjał ludzki, finansowy i sprzętowy niezbędny do wykonania Przedmiotu Umowy na warunkach wynikających z Umowy.</w:t>
      </w:r>
      <w:r w:rsidRPr="008006DC">
        <w:rPr>
          <w:rFonts w:ascii="Arial" w:hAnsi="Arial" w:cs="Arial"/>
          <w:b/>
          <w:color w:val="auto"/>
        </w:rPr>
        <w:t xml:space="preserve"> </w:t>
      </w:r>
    </w:p>
    <w:bookmarkEnd w:id="3"/>
    <w:p w14:paraId="2FBBCAE8" w14:textId="77777777" w:rsidR="00CD6CB9" w:rsidRPr="008006DC" w:rsidRDefault="00CD6CB9" w:rsidP="008006DC">
      <w:pPr>
        <w:pStyle w:val="Tre"/>
        <w:spacing w:before="240" w:after="240"/>
        <w:ind w:left="851"/>
        <w:jc w:val="both"/>
        <w:rPr>
          <w:rFonts w:ascii="Arial" w:hAnsi="Arial" w:cs="Arial"/>
          <w:bCs/>
          <w:color w:val="auto"/>
        </w:rPr>
      </w:pPr>
    </w:p>
    <w:p w14:paraId="5263EE83" w14:textId="77777777" w:rsidR="00CD6CB9" w:rsidRPr="008006DC" w:rsidRDefault="00CD6CB9" w:rsidP="008006DC">
      <w:pPr>
        <w:pStyle w:val="Nagwek1"/>
        <w:spacing w:after="240" w:line="240" w:lineRule="auto"/>
        <w:ind w:left="851" w:hanging="851"/>
        <w:rPr>
          <w:rFonts w:ascii="Arial" w:hAnsi="Arial" w:cs="Arial"/>
          <w:b/>
          <w:bCs/>
          <w:smallCaps/>
          <w:color w:val="auto"/>
          <w:sz w:val="22"/>
          <w:szCs w:val="22"/>
          <w:shd w:val="clear" w:color="auto" w:fill="FFFFFF"/>
        </w:rPr>
      </w:pPr>
      <w:r w:rsidRPr="008006DC">
        <w:rPr>
          <w:rFonts w:ascii="Arial" w:hAnsi="Arial" w:cs="Arial"/>
          <w:b/>
          <w:bCs/>
          <w:color w:val="auto"/>
          <w:sz w:val="22"/>
          <w:szCs w:val="22"/>
        </w:rPr>
        <w:t>§ 2.</w:t>
      </w:r>
      <w:r w:rsidRPr="008006DC">
        <w:rPr>
          <w:rFonts w:ascii="Arial" w:hAnsi="Arial" w:cs="Arial"/>
          <w:b/>
          <w:bCs/>
          <w:smallCaps/>
          <w:color w:val="auto"/>
          <w:sz w:val="22"/>
          <w:szCs w:val="22"/>
          <w:shd w:val="clear" w:color="auto" w:fill="FFFFFF"/>
        </w:rPr>
        <w:t xml:space="preserve"> </w:t>
      </w:r>
      <w:r w:rsidRPr="008006DC">
        <w:rPr>
          <w:rFonts w:ascii="Arial" w:hAnsi="Arial" w:cs="Arial"/>
          <w:b/>
          <w:bCs/>
          <w:smallCaps/>
          <w:color w:val="auto"/>
          <w:sz w:val="22"/>
          <w:szCs w:val="22"/>
          <w:shd w:val="clear" w:color="auto" w:fill="FFFFFF"/>
        </w:rPr>
        <w:tab/>
        <w:t>Współdziałanie Stron</w:t>
      </w:r>
    </w:p>
    <w:p w14:paraId="5EC1F553" w14:textId="77777777" w:rsidR="00CD6CB9" w:rsidRPr="008006DC" w:rsidRDefault="00CD6CB9" w:rsidP="00401509">
      <w:pPr>
        <w:pStyle w:val="Akapitzlist"/>
        <w:numPr>
          <w:ilvl w:val="0"/>
          <w:numId w:val="13"/>
        </w:numPr>
        <w:spacing w:before="240" w:after="240" w:line="240" w:lineRule="auto"/>
        <w:ind w:left="851" w:hanging="851"/>
        <w:contextualSpacing w:val="0"/>
        <w:jc w:val="both"/>
        <w:rPr>
          <w:rFonts w:ascii="Arial" w:hAnsi="Arial" w:cs="Arial"/>
        </w:rPr>
      </w:pPr>
      <w:r w:rsidRPr="008006DC">
        <w:rPr>
          <w:rFonts w:ascii="Arial" w:hAnsi="Arial" w:cs="Arial"/>
        </w:rPr>
        <w:t xml:space="preserve">Strony zobowiązują się do współdziałania przy wykonywaniu Przedmiotu Umowy, zgodnie z wymaganiami wynikającymi z Umowy. </w:t>
      </w:r>
    </w:p>
    <w:p w14:paraId="51ED53E8" w14:textId="1A3975C9" w:rsidR="00CD6CB9" w:rsidRPr="008006DC" w:rsidRDefault="00CD6CB9" w:rsidP="00401509">
      <w:pPr>
        <w:pStyle w:val="Akapitzlist"/>
        <w:numPr>
          <w:ilvl w:val="0"/>
          <w:numId w:val="13"/>
        </w:numPr>
        <w:spacing w:before="240" w:after="240" w:line="240" w:lineRule="auto"/>
        <w:ind w:left="851" w:hanging="851"/>
        <w:contextualSpacing w:val="0"/>
        <w:jc w:val="both"/>
        <w:rPr>
          <w:rFonts w:ascii="Arial" w:hAnsi="Arial" w:cs="Arial"/>
        </w:rPr>
      </w:pPr>
      <w:r w:rsidRPr="008006DC">
        <w:rPr>
          <w:rFonts w:ascii="Arial" w:hAnsi="Arial" w:cs="Arial"/>
        </w:rPr>
        <w:t xml:space="preserve">Wykonawca zobowiązuje się do wykonywania Przedmiotu Umowy w taki sposób, aby uniknąć powstawania utrudnień lub szkód w kontaktach z innymi podmiotami </w:t>
      </w:r>
      <w:r w:rsidR="003805C8" w:rsidRPr="008006DC">
        <w:rPr>
          <w:rFonts w:ascii="Arial" w:hAnsi="Arial" w:cs="Arial"/>
        </w:rPr>
        <w:t xml:space="preserve">realizującymi prace </w:t>
      </w:r>
      <w:r w:rsidRPr="008006DC">
        <w:rPr>
          <w:rFonts w:ascii="Arial" w:hAnsi="Arial" w:cs="Arial"/>
        </w:rPr>
        <w:t>na placu budowy</w:t>
      </w:r>
      <w:r w:rsidR="005163BB" w:rsidRPr="008006DC">
        <w:rPr>
          <w:rFonts w:ascii="Arial" w:hAnsi="Arial" w:cs="Arial"/>
        </w:rPr>
        <w:t xml:space="preserve"> Morskiego Centrum Nauki („Plac Budowy”)</w:t>
      </w:r>
      <w:r w:rsidRPr="008006DC">
        <w:rPr>
          <w:rFonts w:ascii="Arial" w:hAnsi="Arial" w:cs="Arial"/>
        </w:rPr>
        <w:t xml:space="preserve">. </w:t>
      </w:r>
    </w:p>
    <w:p w14:paraId="18B8D48F" w14:textId="5ED94EB9" w:rsidR="00CD6CB9" w:rsidRPr="008006DC" w:rsidRDefault="00CD6CB9" w:rsidP="00401509">
      <w:pPr>
        <w:pStyle w:val="Akapitzlist"/>
        <w:numPr>
          <w:ilvl w:val="0"/>
          <w:numId w:val="13"/>
        </w:numPr>
        <w:spacing w:before="240" w:after="240" w:line="240" w:lineRule="auto"/>
        <w:ind w:left="851" w:hanging="851"/>
        <w:contextualSpacing w:val="0"/>
        <w:jc w:val="both"/>
        <w:rPr>
          <w:rFonts w:ascii="Arial" w:hAnsi="Arial" w:cs="Arial"/>
        </w:rPr>
      </w:pPr>
      <w:r w:rsidRPr="008006DC">
        <w:rPr>
          <w:rFonts w:ascii="Arial" w:hAnsi="Arial" w:cs="Arial"/>
        </w:rPr>
        <w:t xml:space="preserve">Wykonawca zobowiązuje się do wprowadzenia na </w:t>
      </w:r>
      <w:r w:rsidR="005163BB" w:rsidRPr="008006DC">
        <w:rPr>
          <w:rFonts w:ascii="Arial" w:hAnsi="Arial" w:cs="Arial"/>
        </w:rPr>
        <w:t xml:space="preserve">Miejsce Wykonania </w:t>
      </w:r>
      <w:r w:rsidRPr="008006DC">
        <w:rPr>
          <w:rFonts w:ascii="Arial" w:hAnsi="Arial" w:cs="Arial"/>
        </w:rPr>
        <w:t xml:space="preserve">personelu, urządzeń, maszyn w liczbie dostosowanej do </w:t>
      </w:r>
      <w:r w:rsidR="00552B7C" w:rsidRPr="008006DC">
        <w:rPr>
          <w:rFonts w:ascii="Arial" w:hAnsi="Arial" w:cs="Arial"/>
        </w:rPr>
        <w:t xml:space="preserve">koniecznego </w:t>
      </w:r>
      <w:r w:rsidRPr="008006DC">
        <w:rPr>
          <w:rFonts w:ascii="Arial" w:hAnsi="Arial" w:cs="Arial"/>
        </w:rPr>
        <w:t xml:space="preserve">postępu </w:t>
      </w:r>
      <w:r w:rsidR="005163BB" w:rsidRPr="008006DC">
        <w:rPr>
          <w:rFonts w:ascii="Arial" w:hAnsi="Arial" w:cs="Arial"/>
        </w:rPr>
        <w:t>realizacji Przedmiotu Umowy</w:t>
      </w:r>
      <w:r w:rsidRPr="008006DC">
        <w:rPr>
          <w:rFonts w:ascii="Arial" w:hAnsi="Arial" w:cs="Arial"/>
        </w:rPr>
        <w:t xml:space="preserve">. </w:t>
      </w:r>
    </w:p>
    <w:p w14:paraId="05BF2D4C" w14:textId="77777777" w:rsidR="00CD6CB9" w:rsidRPr="008006DC" w:rsidRDefault="00CD6CB9" w:rsidP="00401509">
      <w:pPr>
        <w:pStyle w:val="Akapitzlist"/>
        <w:numPr>
          <w:ilvl w:val="0"/>
          <w:numId w:val="13"/>
        </w:numPr>
        <w:spacing w:before="240" w:after="240" w:line="240" w:lineRule="auto"/>
        <w:ind w:left="851" w:hanging="851"/>
        <w:contextualSpacing w:val="0"/>
        <w:jc w:val="both"/>
        <w:rPr>
          <w:rFonts w:ascii="Arial" w:hAnsi="Arial" w:cs="Arial"/>
        </w:rPr>
      </w:pPr>
      <w:r w:rsidRPr="008006DC">
        <w:rPr>
          <w:rFonts w:ascii="Arial" w:hAnsi="Arial" w:cs="Arial"/>
        </w:rPr>
        <w:t>Strony zobowiązują się do niezwłocznego powiadamiania się wzajemnie w formie pisemnej, o wszelkich okolicznościach, które mogą powodować przeszkody lub utrudnienia w realizacji Przedmiotu Umowy.</w:t>
      </w:r>
    </w:p>
    <w:p w14:paraId="12396AB2" w14:textId="77777777" w:rsidR="00CD6CB9" w:rsidRPr="008006DC" w:rsidRDefault="00CD6CB9" w:rsidP="008006DC">
      <w:pPr>
        <w:pStyle w:val="Akapitzlist"/>
        <w:spacing w:before="240" w:after="240" w:line="240" w:lineRule="auto"/>
        <w:ind w:left="851"/>
        <w:contextualSpacing w:val="0"/>
        <w:jc w:val="both"/>
        <w:rPr>
          <w:rFonts w:ascii="Arial" w:hAnsi="Arial" w:cs="Arial"/>
          <w:b/>
          <w:bCs/>
        </w:rPr>
      </w:pPr>
    </w:p>
    <w:p w14:paraId="3FBED6FA" w14:textId="7C39ABCD" w:rsidR="00CD6CB9" w:rsidRPr="008006DC" w:rsidRDefault="00CD6CB9" w:rsidP="008006DC">
      <w:pPr>
        <w:pStyle w:val="Nagwek1"/>
        <w:spacing w:after="240" w:line="240" w:lineRule="auto"/>
        <w:ind w:left="851" w:hanging="851"/>
        <w:rPr>
          <w:rFonts w:ascii="Arial" w:hAnsi="Arial" w:cs="Arial"/>
          <w:b/>
          <w:bCs/>
          <w:smallCaps/>
          <w:color w:val="auto"/>
          <w:sz w:val="22"/>
          <w:szCs w:val="22"/>
          <w:shd w:val="clear" w:color="auto" w:fill="FFFFFF"/>
        </w:rPr>
      </w:pPr>
      <w:r w:rsidRPr="008006DC">
        <w:rPr>
          <w:rFonts w:ascii="Arial" w:hAnsi="Arial" w:cs="Arial"/>
          <w:b/>
          <w:bCs/>
          <w:color w:val="auto"/>
          <w:sz w:val="22"/>
          <w:szCs w:val="22"/>
        </w:rPr>
        <w:t>§ 3.</w:t>
      </w:r>
      <w:r w:rsidRPr="008006DC">
        <w:rPr>
          <w:rFonts w:ascii="Arial" w:hAnsi="Arial" w:cs="Arial"/>
          <w:b/>
          <w:bCs/>
          <w:smallCaps/>
          <w:color w:val="auto"/>
          <w:sz w:val="22"/>
          <w:szCs w:val="22"/>
          <w:shd w:val="clear" w:color="auto" w:fill="FFFFFF"/>
        </w:rPr>
        <w:t xml:space="preserve"> </w:t>
      </w:r>
      <w:r w:rsidRPr="008006DC">
        <w:rPr>
          <w:rFonts w:ascii="Arial" w:hAnsi="Arial" w:cs="Arial"/>
          <w:b/>
          <w:bCs/>
          <w:smallCaps/>
          <w:color w:val="auto"/>
          <w:sz w:val="22"/>
          <w:szCs w:val="22"/>
          <w:shd w:val="clear" w:color="auto" w:fill="FFFFFF"/>
        </w:rPr>
        <w:tab/>
      </w:r>
      <w:r w:rsidR="008A17FD" w:rsidRPr="008006DC">
        <w:rPr>
          <w:rFonts w:ascii="Arial" w:hAnsi="Arial" w:cs="Arial"/>
          <w:b/>
          <w:bCs/>
          <w:smallCaps/>
          <w:color w:val="auto"/>
          <w:sz w:val="22"/>
          <w:szCs w:val="22"/>
          <w:shd w:val="clear" w:color="auto" w:fill="FFFFFF"/>
        </w:rPr>
        <w:t>Miejsce</w:t>
      </w:r>
      <w:r w:rsidR="005163BB" w:rsidRPr="008006DC">
        <w:rPr>
          <w:rFonts w:ascii="Arial" w:hAnsi="Arial" w:cs="Arial"/>
          <w:b/>
          <w:bCs/>
          <w:smallCaps/>
          <w:color w:val="auto"/>
          <w:sz w:val="22"/>
          <w:szCs w:val="22"/>
          <w:shd w:val="clear" w:color="auto" w:fill="FFFFFF"/>
        </w:rPr>
        <w:t xml:space="preserve"> Wykonania </w:t>
      </w:r>
      <w:r w:rsidRPr="008006DC">
        <w:rPr>
          <w:rFonts w:ascii="Arial" w:hAnsi="Arial" w:cs="Arial"/>
          <w:b/>
          <w:bCs/>
          <w:smallCaps/>
          <w:color w:val="auto"/>
          <w:sz w:val="22"/>
          <w:szCs w:val="22"/>
          <w:shd w:val="clear" w:color="auto" w:fill="FFFFFF"/>
        </w:rPr>
        <w:t xml:space="preserve"> </w:t>
      </w:r>
    </w:p>
    <w:p w14:paraId="174A0406" w14:textId="7D5F7064" w:rsidR="00CD6CB9" w:rsidRPr="008006DC" w:rsidRDefault="00CD6CB9" w:rsidP="00401509">
      <w:pPr>
        <w:pStyle w:val="Akapitzlist"/>
        <w:numPr>
          <w:ilvl w:val="0"/>
          <w:numId w:val="14"/>
        </w:numPr>
        <w:spacing w:before="240" w:after="240" w:line="240" w:lineRule="auto"/>
        <w:ind w:left="851" w:hanging="851"/>
        <w:contextualSpacing w:val="0"/>
        <w:jc w:val="both"/>
        <w:rPr>
          <w:rFonts w:ascii="Arial" w:hAnsi="Arial" w:cs="Arial"/>
        </w:rPr>
      </w:pPr>
      <w:r w:rsidRPr="008006DC">
        <w:rPr>
          <w:rFonts w:ascii="Arial" w:hAnsi="Arial" w:cs="Arial"/>
        </w:rPr>
        <w:t xml:space="preserve">Zamawiający przekaże Wykonawcy teren, na którym będą realizowane </w:t>
      </w:r>
      <w:r w:rsidR="005163BB" w:rsidRPr="008006DC">
        <w:rPr>
          <w:rFonts w:ascii="Arial" w:hAnsi="Arial" w:cs="Arial"/>
        </w:rPr>
        <w:t xml:space="preserve">prace </w:t>
      </w:r>
      <w:r w:rsidR="005076E2" w:rsidRPr="008006DC">
        <w:rPr>
          <w:rFonts w:ascii="Arial" w:hAnsi="Arial" w:cs="Arial"/>
        </w:rPr>
        <w:t xml:space="preserve">wchodzące w skład </w:t>
      </w:r>
      <w:r w:rsidRPr="008006DC">
        <w:rPr>
          <w:rFonts w:ascii="Arial" w:hAnsi="Arial" w:cs="Arial"/>
        </w:rPr>
        <w:t>Przedmiot Umowy („</w:t>
      </w:r>
      <w:r w:rsidR="005076E2" w:rsidRPr="008006DC">
        <w:rPr>
          <w:rFonts w:ascii="Arial" w:hAnsi="Arial" w:cs="Arial"/>
        </w:rPr>
        <w:t>Miejsce Wykonania</w:t>
      </w:r>
      <w:r w:rsidRPr="008006DC">
        <w:rPr>
          <w:rFonts w:ascii="Arial" w:hAnsi="Arial" w:cs="Arial"/>
        </w:rPr>
        <w:t xml:space="preserve">”) w terminie 7 dni od dnia </w:t>
      </w:r>
      <w:r w:rsidR="005076E2" w:rsidRPr="008006DC">
        <w:rPr>
          <w:rFonts w:ascii="Arial" w:hAnsi="Arial" w:cs="Arial"/>
        </w:rPr>
        <w:t xml:space="preserve">złożenia przez Wykonawcę wniosku o jego wydanie. </w:t>
      </w:r>
      <w:r w:rsidRPr="008006DC">
        <w:rPr>
          <w:rFonts w:ascii="Arial" w:hAnsi="Arial" w:cs="Arial"/>
        </w:rPr>
        <w:t xml:space="preserve"> </w:t>
      </w:r>
    </w:p>
    <w:p w14:paraId="0D890D6F" w14:textId="2C604BC1" w:rsidR="00CD6CB9" w:rsidRPr="008006DC" w:rsidRDefault="00CD6CB9" w:rsidP="00401509">
      <w:pPr>
        <w:pStyle w:val="Akapitzlist"/>
        <w:numPr>
          <w:ilvl w:val="0"/>
          <w:numId w:val="14"/>
        </w:numPr>
        <w:spacing w:before="240" w:after="240" w:line="240" w:lineRule="auto"/>
        <w:ind w:left="851" w:hanging="851"/>
        <w:contextualSpacing w:val="0"/>
        <w:jc w:val="both"/>
        <w:rPr>
          <w:rFonts w:ascii="Arial" w:hAnsi="Arial" w:cs="Arial"/>
        </w:rPr>
      </w:pPr>
      <w:r w:rsidRPr="008006DC">
        <w:rPr>
          <w:rFonts w:ascii="Arial" w:hAnsi="Arial" w:cs="Arial"/>
        </w:rPr>
        <w:t xml:space="preserve">Przekazanie Wykonawcy </w:t>
      </w:r>
      <w:r w:rsidR="005076E2" w:rsidRPr="008006DC">
        <w:rPr>
          <w:rFonts w:ascii="Arial" w:hAnsi="Arial" w:cs="Arial"/>
        </w:rPr>
        <w:t xml:space="preserve">Miejsca </w:t>
      </w:r>
      <w:r w:rsidR="003A69D6" w:rsidRPr="008006DC">
        <w:rPr>
          <w:rFonts w:ascii="Arial" w:hAnsi="Arial" w:cs="Arial"/>
        </w:rPr>
        <w:t xml:space="preserve">Wykonania </w:t>
      </w:r>
      <w:r w:rsidRPr="008006DC">
        <w:rPr>
          <w:rFonts w:ascii="Arial" w:hAnsi="Arial" w:cs="Arial"/>
        </w:rPr>
        <w:t>nastąpi protokolarnie.</w:t>
      </w:r>
      <w:r w:rsidR="003805C8" w:rsidRPr="008006DC">
        <w:rPr>
          <w:rFonts w:ascii="Arial" w:hAnsi="Arial" w:cs="Arial"/>
        </w:rPr>
        <w:t xml:space="preserve"> Wykonawca ponosi wyłączną odpowiedzialność za wszelkie szkody powstałe w Miejscu Wykonania od momentu jego przekazania do momentu zwrotu.</w:t>
      </w:r>
    </w:p>
    <w:p w14:paraId="5DD51817" w14:textId="410A7654" w:rsidR="00CD6CB9" w:rsidRPr="008006DC" w:rsidRDefault="003A69D6" w:rsidP="00401509">
      <w:pPr>
        <w:pStyle w:val="Akapitzlist"/>
        <w:numPr>
          <w:ilvl w:val="0"/>
          <w:numId w:val="14"/>
        </w:numPr>
        <w:spacing w:before="240" w:after="240" w:line="240" w:lineRule="auto"/>
        <w:ind w:left="851" w:hanging="851"/>
        <w:contextualSpacing w:val="0"/>
        <w:jc w:val="both"/>
        <w:rPr>
          <w:rFonts w:ascii="Arial" w:hAnsi="Arial" w:cs="Arial"/>
        </w:rPr>
      </w:pPr>
      <w:r w:rsidRPr="008006DC">
        <w:rPr>
          <w:rFonts w:ascii="Arial" w:hAnsi="Arial" w:cs="Arial"/>
        </w:rPr>
        <w:lastRenderedPageBreak/>
        <w:t>Wykonawca przyjmuje do wiadomości, iż Miejsce Wykonana będzie znajdywać się na Placu Budowy i nie wnosi w związku z t</w:t>
      </w:r>
      <w:r w:rsidR="00512AC9" w:rsidRPr="008006DC">
        <w:rPr>
          <w:rFonts w:ascii="Arial" w:hAnsi="Arial" w:cs="Arial"/>
        </w:rPr>
        <w:t>y</w:t>
      </w:r>
      <w:r w:rsidRPr="008006DC">
        <w:rPr>
          <w:rFonts w:ascii="Arial" w:hAnsi="Arial" w:cs="Arial"/>
        </w:rPr>
        <w:t>m żadnych zas</w:t>
      </w:r>
      <w:r w:rsidR="00512AC9" w:rsidRPr="008006DC">
        <w:rPr>
          <w:rFonts w:ascii="Arial" w:hAnsi="Arial" w:cs="Arial"/>
        </w:rPr>
        <w:t>trzeżeń</w:t>
      </w:r>
      <w:r w:rsidR="003805C8" w:rsidRPr="008006DC">
        <w:rPr>
          <w:rFonts w:ascii="Arial" w:hAnsi="Arial" w:cs="Arial"/>
        </w:rPr>
        <w:t>, ani roszczeń w stosunku do Zamawiającego</w:t>
      </w:r>
      <w:r w:rsidR="00512AC9" w:rsidRPr="008006DC">
        <w:rPr>
          <w:rFonts w:ascii="Arial" w:hAnsi="Arial" w:cs="Arial"/>
        </w:rPr>
        <w:t xml:space="preserve">. Wykonawca dostosuje </w:t>
      </w:r>
      <w:r w:rsidR="003805C8" w:rsidRPr="008006DC">
        <w:rPr>
          <w:rFonts w:ascii="Arial" w:hAnsi="Arial" w:cs="Arial"/>
        </w:rPr>
        <w:t xml:space="preserve">sposób realizacji Przedmiotu Umowy do organizacji Placu Budowy, w tym w szczególności informacji BIOZ. </w:t>
      </w:r>
    </w:p>
    <w:p w14:paraId="530A101B" w14:textId="5584DE69" w:rsidR="00CD6CB9" w:rsidRPr="008006DC" w:rsidRDefault="00CD6CB9" w:rsidP="00401509">
      <w:pPr>
        <w:pStyle w:val="Akapitzlist"/>
        <w:numPr>
          <w:ilvl w:val="0"/>
          <w:numId w:val="14"/>
        </w:numPr>
        <w:spacing w:before="240" w:after="240" w:line="240" w:lineRule="auto"/>
        <w:ind w:left="851" w:hanging="851"/>
        <w:contextualSpacing w:val="0"/>
        <w:jc w:val="both"/>
        <w:rPr>
          <w:rFonts w:ascii="Arial" w:hAnsi="Arial" w:cs="Arial"/>
        </w:rPr>
      </w:pPr>
      <w:r w:rsidRPr="008006DC">
        <w:rPr>
          <w:rFonts w:ascii="Arial" w:hAnsi="Arial" w:cs="Arial"/>
        </w:rPr>
        <w:t xml:space="preserve">Wykonawca, od momentu przekazania mu </w:t>
      </w:r>
      <w:r w:rsidR="003805C8" w:rsidRPr="008006DC">
        <w:rPr>
          <w:rFonts w:ascii="Arial" w:hAnsi="Arial" w:cs="Arial"/>
        </w:rPr>
        <w:t>Miejsca Wykonania</w:t>
      </w:r>
      <w:r w:rsidRPr="008006DC">
        <w:rPr>
          <w:rFonts w:ascii="Arial" w:hAnsi="Arial" w:cs="Arial"/>
        </w:rPr>
        <w:t xml:space="preserve">, zgodnie z przepisami i odpadach, uzyskuje status wytwórcy odpadów powstałych na </w:t>
      </w:r>
      <w:r w:rsidR="003805C8" w:rsidRPr="008006DC">
        <w:rPr>
          <w:rFonts w:ascii="Arial" w:hAnsi="Arial" w:cs="Arial"/>
        </w:rPr>
        <w:t>Miejscu Wykonania</w:t>
      </w:r>
      <w:r w:rsidR="00A81C20" w:rsidRPr="008006DC">
        <w:rPr>
          <w:rFonts w:ascii="Arial" w:hAnsi="Arial" w:cs="Arial"/>
        </w:rPr>
        <w:t xml:space="preserve">. </w:t>
      </w:r>
    </w:p>
    <w:p w14:paraId="4418CF46" w14:textId="72FD0F1F" w:rsidR="00CD6CB9" w:rsidRPr="008006DC" w:rsidRDefault="00CD6CB9" w:rsidP="00401509">
      <w:pPr>
        <w:pStyle w:val="Akapitzlist"/>
        <w:numPr>
          <w:ilvl w:val="0"/>
          <w:numId w:val="14"/>
        </w:numPr>
        <w:spacing w:before="240" w:after="240" w:line="240" w:lineRule="auto"/>
        <w:ind w:left="851" w:hanging="851"/>
        <w:contextualSpacing w:val="0"/>
        <w:jc w:val="both"/>
        <w:rPr>
          <w:rFonts w:ascii="Arial" w:hAnsi="Arial" w:cs="Arial"/>
        </w:rPr>
      </w:pPr>
      <w:r w:rsidRPr="008006DC">
        <w:rPr>
          <w:rFonts w:ascii="Arial" w:hAnsi="Arial" w:cs="Arial"/>
        </w:rPr>
        <w:t xml:space="preserve">Wykonawca obowiązany jest utrzymywać </w:t>
      </w:r>
      <w:r w:rsidR="00A81C20" w:rsidRPr="008006DC">
        <w:rPr>
          <w:rFonts w:ascii="Arial" w:hAnsi="Arial" w:cs="Arial"/>
        </w:rPr>
        <w:t xml:space="preserve">Miejsce Wykonania </w:t>
      </w:r>
      <w:r w:rsidRPr="008006DC">
        <w:rPr>
          <w:rFonts w:ascii="Arial" w:hAnsi="Arial" w:cs="Arial"/>
        </w:rPr>
        <w:t>w czystości, a odpady powstające w trakcie realizacji Przedmiotu Umowy zagospodarowywać zgodnie z przepisami o odpadach. 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w:t>
      </w:r>
    </w:p>
    <w:p w14:paraId="06D486C0" w14:textId="5D7FBEE1" w:rsidR="00CD6CB9" w:rsidRPr="008006DC" w:rsidRDefault="00CD6CB9" w:rsidP="00401509">
      <w:pPr>
        <w:pStyle w:val="Akapitzlist"/>
        <w:numPr>
          <w:ilvl w:val="0"/>
          <w:numId w:val="14"/>
        </w:numPr>
        <w:spacing w:before="240" w:after="240" w:line="240" w:lineRule="auto"/>
        <w:ind w:left="851" w:hanging="851"/>
        <w:contextualSpacing w:val="0"/>
        <w:jc w:val="both"/>
        <w:rPr>
          <w:rFonts w:ascii="Arial" w:hAnsi="Arial" w:cs="Arial"/>
        </w:rPr>
      </w:pPr>
      <w:bookmarkStart w:id="4" w:name="_Hlk20524039"/>
      <w:r w:rsidRPr="008006DC">
        <w:rPr>
          <w:rFonts w:ascii="Arial" w:hAnsi="Arial" w:cs="Arial"/>
        </w:rPr>
        <w:t>Wykonawca</w:t>
      </w:r>
      <w:r w:rsidR="00B524DB" w:rsidRPr="008006DC">
        <w:rPr>
          <w:rFonts w:ascii="Arial" w:hAnsi="Arial" w:cs="Arial"/>
        </w:rPr>
        <w:t xml:space="preserve"> może </w:t>
      </w:r>
      <w:r w:rsidRPr="008006DC">
        <w:rPr>
          <w:rFonts w:ascii="Arial" w:hAnsi="Arial" w:cs="Arial"/>
        </w:rPr>
        <w:t xml:space="preserve">na własny koszt zapewnić ochronę </w:t>
      </w:r>
      <w:r w:rsidR="00B524DB" w:rsidRPr="008006DC">
        <w:rPr>
          <w:rFonts w:ascii="Arial" w:hAnsi="Arial" w:cs="Arial"/>
        </w:rPr>
        <w:t xml:space="preserve">Miejsca Wykonania uzgadniając uprzednio z Zamawiającym zasady dostępu </w:t>
      </w:r>
      <w:r w:rsidR="00137A9B" w:rsidRPr="008006DC">
        <w:rPr>
          <w:rFonts w:ascii="Arial" w:hAnsi="Arial" w:cs="Arial"/>
        </w:rPr>
        <w:t>podmiotu zapewniającego ochronę do Placu Budowy</w:t>
      </w:r>
      <w:r w:rsidRPr="008006DC">
        <w:rPr>
          <w:rFonts w:ascii="Arial" w:hAnsi="Arial" w:cs="Arial"/>
        </w:rPr>
        <w:t xml:space="preserve">. </w:t>
      </w:r>
    </w:p>
    <w:p w14:paraId="60579D30" w14:textId="7DBBA775" w:rsidR="00CD6CB9" w:rsidRPr="008006DC" w:rsidRDefault="00CD6CB9" w:rsidP="00401509">
      <w:pPr>
        <w:pStyle w:val="Akapitzlist"/>
        <w:numPr>
          <w:ilvl w:val="0"/>
          <w:numId w:val="14"/>
        </w:numPr>
        <w:spacing w:before="240" w:after="240" w:line="240" w:lineRule="auto"/>
        <w:ind w:left="851" w:hanging="851"/>
        <w:contextualSpacing w:val="0"/>
        <w:jc w:val="both"/>
        <w:rPr>
          <w:rFonts w:ascii="Arial" w:hAnsi="Arial" w:cs="Arial"/>
        </w:rPr>
      </w:pPr>
      <w:r w:rsidRPr="008006DC">
        <w:rPr>
          <w:rFonts w:ascii="Arial" w:hAnsi="Arial" w:cs="Arial"/>
        </w:rPr>
        <w:t xml:space="preserve">Wykonawca we własnym zakresie, na swój koszt zaopatrzy </w:t>
      </w:r>
      <w:r w:rsidR="00137A9B" w:rsidRPr="008006DC">
        <w:rPr>
          <w:rFonts w:ascii="Arial" w:hAnsi="Arial" w:cs="Arial"/>
        </w:rPr>
        <w:t xml:space="preserve">Miejsce Wykonania </w:t>
      </w:r>
      <w:r w:rsidRPr="008006DC">
        <w:rPr>
          <w:rFonts w:ascii="Arial" w:hAnsi="Arial" w:cs="Arial"/>
        </w:rPr>
        <w:t xml:space="preserve">w media. Jeżeli będzie to niezbędne dla zaopatrzenia </w:t>
      </w:r>
      <w:r w:rsidR="00137A9B" w:rsidRPr="008006DC">
        <w:rPr>
          <w:rFonts w:ascii="Arial" w:hAnsi="Arial" w:cs="Arial"/>
        </w:rPr>
        <w:t xml:space="preserve">Miejsca Wykonania </w:t>
      </w:r>
      <w:r w:rsidRPr="008006DC">
        <w:rPr>
          <w:rFonts w:ascii="Arial" w:hAnsi="Arial" w:cs="Arial"/>
        </w:rPr>
        <w:t xml:space="preserve">w media Zamawiający udzieli Wykonawcy niezbędnych zgód. W przypadku obciążania przez dostawców mediów Zamawiającego kosztami związanymi w zaopatrzenie </w:t>
      </w:r>
      <w:r w:rsidR="00137A9B" w:rsidRPr="008006DC">
        <w:rPr>
          <w:rFonts w:ascii="Arial" w:hAnsi="Arial" w:cs="Arial"/>
        </w:rPr>
        <w:t xml:space="preserve">Miejsca Wykonania </w:t>
      </w:r>
      <w:r w:rsidRPr="008006DC">
        <w:rPr>
          <w:rFonts w:ascii="Arial" w:hAnsi="Arial" w:cs="Arial"/>
        </w:rPr>
        <w:t>w media zostaną one refakturowane na Wykonawcę.</w:t>
      </w:r>
    </w:p>
    <w:p w14:paraId="631369AF" w14:textId="5E84CB1F" w:rsidR="00CD6CB9" w:rsidRPr="008006DC" w:rsidRDefault="00CD6CB9" w:rsidP="00401509">
      <w:pPr>
        <w:pStyle w:val="Akapitzlist"/>
        <w:numPr>
          <w:ilvl w:val="0"/>
          <w:numId w:val="14"/>
        </w:numPr>
        <w:spacing w:before="240" w:after="240" w:line="240" w:lineRule="auto"/>
        <w:ind w:left="851" w:hanging="851"/>
        <w:contextualSpacing w:val="0"/>
        <w:jc w:val="both"/>
        <w:rPr>
          <w:rFonts w:ascii="Arial" w:hAnsi="Arial" w:cs="Arial"/>
        </w:rPr>
      </w:pPr>
      <w:bookmarkStart w:id="5" w:name="_Hlk20524062"/>
      <w:bookmarkEnd w:id="4"/>
      <w:r w:rsidRPr="008006DC">
        <w:rPr>
          <w:rFonts w:ascii="Arial" w:hAnsi="Arial" w:cs="Arial"/>
        </w:rPr>
        <w:t>Wykonawca zaznajomi się z umiejscowieniem wszystkich istniejących instalacji i sieci znajdujących się na Placu Budowy, takich jak odwodnienia, linie telefoniczne, elektryczne, światłowody, wodociągi, gazociągi, ciepłociągi i podobne, przed rozpoczęciem jakichkolwiek prac mogących uszkodzić istniejące instalacje.</w:t>
      </w:r>
    </w:p>
    <w:p w14:paraId="7ACA5A47" w14:textId="77777777" w:rsidR="00CD6CB9" w:rsidRPr="008006DC" w:rsidRDefault="00CD6CB9" w:rsidP="00401509">
      <w:pPr>
        <w:pStyle w:val="Akapitzlist"/>
        <w:numPr>
          <w:ilvl w:val="0"/>
          <w:numId w:val="14"/>
        </w:numPr>
        <w:spacing w:before="240" w:after="240" w:line="240" w:lineRule="auto"/>
        <w:ind w:left="851" w:hanging="851"/>
        <w:contextualSpacing w:val="0"/>
        <w:jc w:val="both"/>
        <w:rPr>
          <w:rFonts w:ascii="Arial" w:hAnsi="Arial" w:cs="Arial"/>
        </w:rPr>
      </w:pPr>
      <w:r w:rsidRPr="008006DC">
        <w:rPr>
          <w:rFonts w:ascii="Arial" w:hAnsi="Arial" w:cs="Arial"/>
        </w:rPr>
        <w:t xml:space="preserve">Wykonawca będzie zobowiązany uzyskać wszelkie konieczne zgody i zezwolenia zarządców dróg, przedsiębiorstw sieciowych i posiadaczy nieruchomości, wymagane do niezbędnego zdemontowania istniejących instalacji lub sieci, zamontowania instalacji tymczasowych, usunięcia instalacji tymczasowych i ponownego zamontowania istniejących instalacji lub sieci. </w:t>
      </w:r>
    </w:p>
    <w:p w14:paraId="3FF651BA" w14:textId="02652565" w:rsidR="00CD6CB9" w:rsidRDefault="00CD6CB9" w:rsidP="00401509">
      <w:pPr>
        <w:pStyle w:val="Akapitzlist"/>
        <w:numPr>
          <w:ilvl w:val="0"/>
          <w:numId w:val="14"/>
        </w:numPr>
        <w:spacing w:before="240" w:after="240" w:line="240" w:lineRule="auto"/>
        <w:ind w:left="851" w:hanging="851"/>
        <w:contextualSpacing w:val="0"/>
        <w:jc w:val="both"/>
        <w:rPr>
          <w:rFonts w:ascii="Arial" w:hAnsi="Arial" w:cs="Arial"/>
        </w:rPr>
      </w:pPr>
      <w:r w:rsidRPr="008006DC">
        <w:rPr>
          <w:rFonts w:ascii="Arial" w:hAnsi="Arial" w:cs="Arial"/>
        </w:rPr>
        <w:t xml:space="preserve">Wykonawca poniesie wszelkie koszty i obciążenia za specjalne i czasowe prawa przejazdu, jakich może potrzebować, włącznie z takimi, jakie są potrzebne dla dostępu do </w:t>
      </w:r>
      <w:r w:rsidR="00056DB4" w:rsidRPr="008006DC">
        <w:rPr>
          <w:rFonts w:ascii="Arial" w:hAnsi="Arial" w:cs="Arial"/>
        </w:rPr>
        <w:t xml:space="preserve">Miejsca Wykonania lub </w:t>
      </w:r>
      <w:r w:rsidRPr="008006DC">
        <w:rPr>
          <w:rFonts w:ascii="Arial" w:hAnsi="Arial" w:cs="Arial"/>
        </w:rPr>
        <w:t xml:space="preserve">Placu Budowy. Wykonawca uzyska także na własny koszt i ryzyko wszelkie dodatkowe obiekty lub tereny zaplecza poza Placem Budowy, jakich może potrzebować dla wykonania Przedmiotu Umowy. Wykonawca winien zapewnić w bezpieczny sposób ciągłość ruchu drogowego na wszystkich drogach publicznych używanych lub przecinanych przez niego podczas prowadzenia robót oraz winien uzyskać wszystkie niezbędne do tego celu pozwolenia. W przypadku, kiedy w ramach realizacji Przedmiotu Umowy konieczne jest zamkniecie drogi publicznej, przed wykonaniem takiego </w:t>
      </w:r>
      <w:r w:rsidRPr="008006DC">
        <w:rPr>
          <w:rFonts w:ascii="Arial" w:hAnsi="Arial" w:cs="Arial"/>
        </w:rPr>
        <w:lastRenderedPageBreak/>
        <w:t xml:space="preserve">zamknięcia, wymagana jest zgoda Zamawiającego. Wykonawca dostarczy Zamawiającemu, co najmniej 7 dni przed zamknięciem drogi, swoją propozycję dotyczącą sposobu realizacji robót do czasu ich ukończenia. Zamawiający zatwierdzi propozycje Wykonawcy lub zaproponuje zmiany w celu zapewnienia zgodności z tą Umową oraz przepisami obowiązującego prawa, oraz dokumentacją dotyczącą organizacji ruchu. </w:t>
      </w:r>
    </w:p>
    <w:p w14:paraId="67AA10D4" w14:textId="710F3778" w:rsidR="00CD6CB9" w:rsidRPr="0068411F" w:rsidRDefault="0068411F" w:rsidP="0068411F">
      <w:pPr>
        <w:pStyle w:val="Akapitzlist"/>
        <w:numPr>
          <w:ilvl w:val="0"/>
          <w:numId w:val="14"/>
        </w:numPr>
        <w:spacing w:before="240" w:after="240" w:line="240" w:lineRule="auto"/>
        <w:ind w:left="851" w:hanging="851"/>
        <w:contextualSpacing w:val="0"/>
        <w:jc w:val="both"/>
        <w:rPr>
          <w:rFonts w:ascii="Arial" w:hAnsi="Arial" w:cs="Arial"/>
        </w:rPr>
      </w:pPr>
      <w:r w:rsidRPr="0068411F">
        <w:rPr>
          <w:rFonts w:ascii="Arial" w:hAnsi="Arial" w:cs="Arial"/>
        </w:rPr>
        <w:t xml:space="preserve">Strony ustalają, iż ich wolą jest, aby w odniesieniu do rozłożenia </w:t>
      </w:r>
      <w:proofErr w:type="spellStart"/>
      <w:r w:rsidRPr="0068411F">
        <w:rPr>
          <w:rFonts w:ascii="Arial" w:hAnsi="Arial" w:cs="Arial"/>
        </w:rPr>
        <w:t>ryzyk</w:t>
      </w:r>
      <w:proofErr w:type="spellEnd"/>
      <w:r w:rsidRPr="0068411F">
        <w:rPr>
          <w:rFonts w:ascii="Arial" w:hAnsi="Arial" w:cs="Arial"/>
        </w:rPr>
        <w:t xml:space="preserve"> i momentu ich przejścia, opłat podatkowych i celnych oraz innych obowiązków związanych z dostarczeniem Zamawiającemu któregokolwiek z element</w:t>
      </w:r>
      <w:r>
        <w:rPr>
          <w:rFonts w:ascii="Arial" w:hAnsi="Arial" w:cs="Arial"/>
        </w:rPr>
        <w:t>ów</w:t>
      </w:r>
      <w:r w:rsidRPr="0068411F">
        <w:rPr>
          <w:rFonts w:ascii="Arial" w:hAnsi="Arial" w:cs="Arial"/>
        </w:rPr>
        <w:t xml:space="preserve"> Przedmiotu Umowy ich wzajemne obowiązki kształtowały się analogicznie jak w przypadku umowy sprzedaży opartej o regułę DDP (</w:t>
      </w:r>
      <w:proofErr w:type="spellStart"/>
      <w:r w:rsidRPr="0068411F">
        <w:rPr>
          <w:rFonts w:ascii="Arial" w:hAnsi="Arial" w:cs="Arial"/>
        </w:rPr>
        <w:t>Delivered</w:t>
      </w:r>
      <w:proofErr w:type="spellEnd"/>
      <w:r w:rsidRPr="0068411F">
        <w:rPr>
          <w:rFonts w:ascii="Arial" w:hAnsi="Arial" w:cs="Arial"/>
        </w:rPr>
        <w:t xml:space="preserve"> </w:t>
      </w:r>
      <w:proofErr w:type="spellStart"/>
      <w:r w:rsidRPr="0068411F">
        <w:rPr>
          <w:rFonts w:ascii="Arial" w:hAnsi="Arial" w:cs="Arial"/>
        </w:rPr>
        <w:t>Duty</w:t>
      </w:r>
      <w:proofErr w:type="spellEnd"/>
      <w:r w:rsidRPr="0068411F">
        <w:rPr>
          <w:rFonts w:ascii="Arial" w:hAnsi="Arial" w:cs="Arial"/>
        </w:rPr>
        <w:t xml:space="preserve"> </w:t>
      </w:r>
      <w:proofErr w:type="spellStart"/>
      <w:r w:rsidRPr="0068411F">
        <w:rPr>
          <w:rFonts w:ascii="Arial" w:hAnsi="Arial" w:cs="Arial"/>
        </w:rPr>
        <w:t>Paid</w:t>
      </w:r>
      <w:proofErr w:type="spellEnd"/>
      <w:r w:rsidRPr="0068411F">
        <w:rPr>
          <w:rFonts w:ascii="Arial" w:hAnsi="Arial" w:cs="Arial"/>
        </w:rPr>
        <w:t xml:space="preserve">) wedle </w:t>
      </w:r>
      <w:proofErr w:type="spellStart"/>
      <w:r w:rsidRPr="0068411F">
        <w:rPr>
          <w:rFonts w:ascii="Arial" w:hAnsi="Arial" w:cs="Arial"/>
        </w:rPr>
        <w:t>Incoterms</w:t>
      </w:r>
      <w:proofErr w:type="spellEnd"/>
      <w:r w:rsidRPr="0068411F">
        <w:rPr>
          <w:rFonts w:ascii="Arial" w:hAnsi="Arial" w:cs="Arial"/>
        </w:rPr>
        <w:t xml:space="preserve"> 2000.</w:t>
      </w:r>
    </w:p>
    <w:p w14:paraId="5E53BC08" w14:textId="77777777" w:rsidR="0068411F" w:rsidRPr="008006DC" w:rsidRDefault="0068411F" w:rsidP="008006DC">
      <w:pPr>
        <w:pStyle w:val="Akapitzlist"/>
        <w:spacing w:before="240" w:after="240" w:line="240" w:lineRule="auto"/>
        <w:ind w:left="851"/>
        <w:contextualSpacing w:val="0"/>
        <w:jc w:val="both"/>
        <w:rPr>
          <w:rFonts w:ascii="Arial" w:hAnsi="Arial" w:cs="Arial"/>
        </w:rPr>
      </w:pPr>
    </w:p>
    <w:bookmarkEnd w:id="5"/>
    <w:p w14:paraId="031D6A6B" w14:textId="63464C31" w:rsidR="00565FFB" w:rsidRPr="008006DC" w:rsidRDefault="00565FFB" w:rsidP="008006DC">
      <w:pPr>
        <w:keepNext/>
        <w:keepLines/>
        <w:spacing w:before="240" w:after="240" w:line="240" w:lineRule="auto"/>
        <w:ind w:left="851" w:hanging="851"/>
        <w:jc w:val="both"/>
        <w:outlineLvl w:val="0"/>
        <w:rPr>
          <w:rFonts w:ascii="Arial" w:eastAsia="Times New Roman" w:hAnsi="Arial" w:cs="Arial"/>
          <w:b/>
          <w:bCs/>
          <w:smallCaps/>
          <w:shd w:val="clear" w:color="auto" w:fill="FFFFFF"/>
        </w:rPr>
      </w:pPr>
      <w:r w:rsidRPr="008006DC">
        <w:rPr>
          <w:rFonts w:ascii="Arial" w:eastAsia="Times New Roman" w:hAnsi="Arial" w:cs="Arial"/>
          <w:b/>
          <w:bCs/>
        </w:rPr>
        <w:t>§ 4.</w:t>
      </w:r>
      <w:r w:rsidRPr="008006DC">
        <w:rPr>
          <w:rFonts w:ascii="Arial" w:eastAsia="Times New Roman" w:hAnsi="Arial" w:cs="Arial"/>
          <w:b/>
          <w:bCs/>
          <w:smallCaps/>
          <w:shd w:val="clear" w:color="auto" w:fill="FFFFFF"/>
        </w:rPr>
        <w:t xml:space="preserve"> </w:t>
      </w:r>
      <w:r w:rsidRPr="008006DC">
        <w:rPr>
          <w:rFonts w:ascii="Arial" w:eastAsia="Times New Roman" w:hAnsi="Arial" w:cs="Arial"/>
          <w:b/>
          <w:bCs/>
          <w:smallCaps/>
          <w:shd w:val="clear" w:color="auto" w:fill="FFFFFF"/>
        </w:rPr>
        <w:tab/>
      </w:r>
      <w:r w:rsidR="00AB0DA6" w:rsidRPr="008006DC">
        <w:rPr>
          <w:rFonts w:ascii="Arial" w:eastAsia="Times New Roman" w:hAnsi="Arial" w:cs="Arial"/>
          <w:b/>
          <w:bCs/>
          <w:smallCaps/>
          <w:shd w:val="clear" w:color="auto" w:fill="FFFFFF"/>
        </w:rPr>
        <w:t xml:space="preserve">Prawa własności intelektualnej </w:t>
      </w:r>
    </w:p>
    <w:p w14:paraId="1A883BF4" w14:textId="2AD8FFB5" w:rsidR="00565FFB" w:rsidRPr="008006DC" w:rsidRDefault="00565FFB" w:rsidP="00401509">
      <w:pPr>
        <w:numPr>
          <w:ilvl w:val="0"/>
          <w:numId w:val="15"/>
        </w:numPr>
        <w:pBdr>
          <w:top w:val="nil"/>
          <w:left w:val="nil"/>
          <w:bottom w:val="nil"/>
          <w:right w:val="nil"/>
          <w:between w:val="nil"/>
          <w:bar w:val="nil"/>
        </w:pBdr>
        <w:spacing w:before="240" w:after="240" w:line="240" w:lineRule="auto"/>
        <w:ind w:left="851" w:hanging="851"/>
        <w:jc w:val="both"/>
        <w:rPr>
          <w:rFonts w:ascii="Arial" w:eastAsia="Arial Unicode MS" w:hAnsi="Arial" w:cs="Arial"/>
          <w:bdr w:val="nil"/>
          <w:lang w:eastAsia="pl-PL"/>
        </w:rPr>
      </w:pPr>
      <w:r w:rsidRPr="008006DC">
        <w:rPr>
          <w:rFonts w:ascii="Arial" w:eastAsia="Arial Unicode MS" w:hAnsi="Arial" w:cs="Arial"/>
          <w:bCs/>
          <w:bdr w:val="nil"/>
          <w:shd w:val="clear" w:color="auto" w:fill="FFFFFF"/>
          <w:lang w:eastAsia="pl-PL"/>
        </w:rPr>
        <w:t xml:space="preserve">Zamawiający doręczył Wykonawcy dokumentację stanowiącą opis </w:t>
      </w:r>
      <w:r w:rsidR="00CB71CE" w:rsidRPr="008006DC">
        <w:rPr>
          <w:rFonts w:ascii="Arial" w:eastAsia="Arial Unicode MS" w:hAnsi="Arial" w:cs="Arial"/>
          <w:bCs/>
          <w:bdr w:val="nil"/>
          <w:shd w:val="clear" w:color="auto" w:fill="FFFFFF"/>
          <w:lang w:eastAsia="pl-PL"/>
        </w:rPr>
        <w:t>p</w:t>
      </w:r>
      <w:r w:rsidRPr="008006DC">
        <w:rPr>
          <w:rFonts w:ascii="Arial" w:eastAsia="Arial Unicode MS" w:hAnsi="Arial" w:cs="Arial"/>
          <w:bCs/>
          <w:bdr w:val="nil"/>
          <w:shd w:val="clear" w:color="auto" w:fill="FFFFFF"/>
          <w:lang w:eastAsia="pl-PL"/>
        </w:rPr>
        <w:t xml:space="preserve">rzedmiotu </w:t>
      </w:r>
      <w:r w:rsidR="00CB71CE" w:rsidRPr="008006DC">
        <w:rPr>
          <w:rFonts w:ascii="Arial" w:eastAsia="Arial Unicode MS" w:hAnsi="Arial" w:cs="Arial"/>
          <w:bCs/>
          <w:bdr w:val="nil"/>
          <w:shd w:val="clear" w:color="auto" w:fill="FFFFFF"/>
          <w:lang w:eastAsia="pl-PL"/>
        </w:rPr>
        <w:t xml:space="preserve">zamówienia wchodzącą w skład SIWZ („OPZ”) </w:t>
      </w:r>
      <w:r w:rsidRPr="008006DC">
        <w:rPr>
          <w:rFonts w:ascii="Arial" w:eastAsia="Arial Unicode MS" w:hAnsi="Arial" w:cs="Arial"/>
          <w:bCs/>
          <w:bdr w:val="nil"/>
          <w:shd w:val="clear" w:color="auto" w:fill="FFFFFF"/>
          <w:lang w:eastAsia="pl-PL"/>
        </w:rPr>
        <w:t xml:space="preserve">co Wykonawca niniejszym potwierdza. </w:t>
      </w:r>
    </w:p>
    <w:p w14:paraId="7770B224" w14:textId="202D30C6" w:rsidR="00565FFB" w:rsidRPr="008006DC" w:rsidRDefault="00565FFB" w:rsidP="00401509">
      <w:pPr>
        <w:numPr>
          <w:ilvl w:val="0"/>
          <w:numId w:val="15"/>
        </w:numPr>
        <w:pBdr>
          <w:top w:val="nil"/>
          <w:left w:val="nil"/>
          <w:bottom w:val="nil"/>
          <w:right w:val="nil"/>
          <w:between w:val="nil"/>
          <w:bar w:val="nil"/>
        </w:pBdr>
        <w:spacing w:before="240" w:after="240" w:line="240" w:lineRule="auto"/>
        <w:ind w:left="851" w:hanging="851"/>
        <w:jc w:val="both"/>
        <w:rPr>
          <w:rFonts w:ascii="Arial" w:eastAsia="Arial Unicode MS" w:hAnsi="Arial" w:cs="Arial"/>
          <w:bdr w:val="nil"/>
          <w:lang w:eastAsia="pl-PL"/>
        </w:rPr>
      </w:pPr>
      <w:r w:rsidRPr="008006DC">
        <w:rPr>
          <w:rFonts w:ascii="Arial" w:eastAsia="Arial Unicode MS" w:hAnsi="Arial" w:cs="Arial"/>
          <w:bCs/>
          <w:bdr w:val="nil"/>
          <w:shd w:val="clear" w:color="auto" w:fill="FFFFFF"/>
          <w:lang w:eastAsia="pl-PL"/>
        </w:rPr>
        <w:t xml:space="preserve">Wykonawca oświadcza, iż przed złożeniem Oferty zweryfikował </w:t>
      </w:r>
      <w:r w:rsidR="00E050F0" w:rsidRPr="008006DC">
        <w:rPr>
          <w:rFonts w:ascii="Arial" w:eastAsia="Arial Unicode MS" w:hAnsi="Arial" w:cs="Arial"/>
          <w:bCs/>
          <w:bdr w:val="nil"/>
          <w:shd w:val="clear" w:color="auto" w:fill="FFFFFF"/>
          <w:lang w:eastAsia="pl-PL"/>
        </w:rPr>
        <w:t xml:space="preserve">OPZ </w:t>
      </w:r>
      <w:r w:rsidRPr="008006DC">
        <w:rPr>
          <w:rFonts w:ascii="Arial" w:eastAsia="Arial Unicode MS" w:hAnsi="Arial" w:cs="Arial"/>
          <w:bCs/>
          <w:bdr w:val="nil"/>
          <w:shd w:val="clear" w:color="auto" w:fill="FFFFFF"/>
          <w:lang w:eastAsia="pl-PL"/>
        </w:rPr>
        <w:t>oraz sprawdził je</w:t>
      </w:r>
      <w:r w:rsidR="00CB71CE" w:rsidRPr="008006DC">
        <w:rPr>
          <w:rFonts w:ascii="Arial" w:eastAsia="Arial Unicode MS" w:hAnsi="Arial" w:cs="Arial"/>
          <w:bCs/>
          <w:bdr w:val="nil"/>
          <w:shd w:val="clear" w:color="auto" w:fill="FFFFFF"/>
          <w:lang w:eastAsia="pl-PL"/>
        </w:rPr>
        <w:t xml:space="preserve">go </w:t>
      </w:r>
      <w:r w:rsidRPr="008006DC">
        <w:rPr>
          <w:rFonts w:ascii="Arial" w:eastAsia="Arial Unicode MS" w:hAnsi="Arial" w:cs="Arial"/>
          <w:bCs/>
          <w:bdr w:val="nil"/>
          <w:shd w:val="clear" w:color="auto" w:fill="FFFFFF"/>
          <w:lang w:eastAsia="pl-PL"/>
        </w:rPr>
        <w:t xml:space="preserve">kompletność oraz prawidłowość ze starannością wymaganą na podstawie Umowy. Wykonawca oświadcza, iż </w:t>
      </w:r>
      <w:r w:rsidR="00CB71CE" w:rsidRPr="008006DC">
        <w:rPr>
          <w:rFonts w:ascii="Arial" w:eastAsia="Arial Unicode MS" w:hAnsi="Arial" w:cs="Arial"/>
          <w:bCs/>
          <w:bdr w:val="nil"/>
          <w:shd w:val="clear" w:color="auto" w:fill="FFFFFF"/>
          <w:lang w:eastAsia="pl-PL"/>
        </w:rPr>
        <w:t xml:space="preserve">OPZ </w:t>
      </w:r>
      <w:r w:rsidRPr="008006DC">
        <w:rPr>
          <w:rFonts w:ascii="Arial" w:eastAsia="Arial Unicode MS" w:hAnsi="Arial" w:cs="Arial"/>
          <w:bCs/>
          <w:bdr w:val="nil"/>
          <w:shd w:val="clear" w:color="auto" w:fill="FFFFFF"/>
          <w:lang w:eastAsia="pl-PL"/>
        </w:rPr>
        <w:t>jest odpowiedni do realizacji Przedmiotu Umowy i akceptuje je</w:t>
      </w:r>
      <w:r w:rsidR="00CB71CE" w:rsidRPr="008006DC">
        <w:rPr>
          <w:rFonts w:ascii="Arial" w:eastAsia="Arial Unicode MS" w:hAnsi="Arial" w:cs="Arial"/>
          <w:bCs/>
          <w:bdr w:val="nil"/>
          <w:shd w:val="clear" w:color="auto" w:fill="FFFFFF"/>
          <w:lang w:eastAsia="pl-PL"/>
        </w:rPr>
        <w:t>go</w:t>
      </w:r>
      <w:r w:rsidRPr="008006DC">
        <w:rPr>
          <w:rFonts w:ascii="Arial" w:eastAsia="Arial Unicode MS" w:hAnsi="Arial" w:cs="Arial"/>
          <w:bCs/>
          <w:bdr w:val="nil"/>
          <w:shd w:val="clear" w:color="auto" w:fill="FFFFFF"/>
          <w:lang w:eastAsia="pl-PL"/>
        </w:rPr>
        <w:t xml:space="preserve"> treść bez zastrzeżeń. </w:t>
      </w:r>
    </w:p>
    <w:p w14:paraId="396F1041" w14:textId="4E78991F" w:rsidR="00565FFB" w:rsidRPr="008006DC" w:rsidRDefault="00565FFB" w:rsidP="00401509">
      <w:pPr>
        <w:numPr>
          <w:ilvl w:val="0"/>
          <w:numId w:val="15"/>
        </w:numPr>
        <w:pBdr>
          <w:top w:val="nil"/>
          <w:left w:val="nil"/>
          <w:bottom w:val="nil"/>
          <w:right w:val="nil"/>
          <w:between w:val="nil"/>
          <w:bar w:val="nil"/>
        </w:pBdr>
        <w:spacing w:before="240" w:after="240" w:line="240" w:lineRule="auto"/>
        <w:ind w:left="851" w:hanging="851"/>
        <w:jc w:val="both"/>
        <w:rPr>
          <w:rFonts w:ascii="Arial" w:eastAsia="Arial Unicode MS" w:hAnsi="Arial" w:cs="Arial"/>
          <w:bdr w:val="nil"/>
          <w:lang w:eastAsia="pl-PL"/>
        </w:rPr>
      </w:pPr>
      <w:r w:rsidRPr="008006DC">
        <w:rPr>
          <w:rFonts w:ascii="Arial" w:eastAsia="Arial Unicode MS" w:hAnsi="Arial" w:cs="Arial"/>
          <w:bCs/>
          <w:bdr w:val="nil"/>
          <w:shd w:val="clear" w:color="auto" w:fill="FFFFFF"/>
          <w:lang w:eastAsia="pl-PL"/>
        </w:rPr>
        <w:t xml:space="preserve">W przypadku wystąpienia w trakcie realizacji Przedmiotu Umowy konieczności sporządzenia </w:t>
      </w:r>
      <w:r w:rsidR="00CB71CE" w:rsidRPr="008006DC">
        <w:rPr>
          <w:rFonts w:ascii="Arial" w:eastAsia="Arial Unicode MS" w:hAnsi="Arial" w:cs="Arial"/>
          <w:bCs/>
          <w:bdr w:val="nil"/>
          <w:shd w:val="clear" w:color="auto" w:fill="FFFFFF"/>
          <w:lang w:eastAsia="pl-PL"/>
        </w:rPr>
        <w:t xml:space="preserve">jakiejkolwiek </w:t>
      </w:r>
      <w:r w:rsidRPr="008006DC">
        <w:rPr>
          <w:rFonts w:ascii="Arial" w:eastAsia="Arial Unicode MS" w:hAnsi="Arial" w:cs="Arial"/>
          <w:bCs/>
          <w:bdr w:val="nil"/>
          <w:shd w:val="clear" w:color="auto" w:fill="FFFFFF"/>
          <w:lang w:eastAsia="pl-PL"/>
        </w:rPr>
        <w:t xml:space="preserve">dokumentacji celem realizacji świadczeń wchodzących w skład Przedmiotu Umowy Wykonawca sporządzi </w:t>
      </w:r>
      <w:r w:rsidR="00CB71CE" w:rsidRPr="008006DC">
        <w:rPr>
          <w:rFonts w:ascii="Arial" w:eastAsia="Arial Unicode MS" w:hAnsi="Arial" w:cs="Arial"/>
          <w:bCs/>
          <w:bdr w:val="nil"/>
          <w:shd w:val="clear" w:color="auto" w:fill="FFFFFF"/>
          <w:lang w:eastAsia="pl-PL"/>
        </w:rPr>
        <w:t xml:space="preserve">taką </w:t>
      </w:r>
      <w:r w:rsidRPr="008006DC">
        <w:rPr>
          <w:rFonts w:ascii="Arial" w:eastAsia="Arial Unicode MS" w:hAnsi="Arial" w:cs="Arial"/>
          <w:bCs/>
          <w:bdr w:val="nil"/>
          <w:shd w:val="clear" w:color="auto" w:fill="FFFFFF"/>
          <w:lang w:eastAsia="pl-PL"/>
        </w:rPr>
        <w:t xml:space="preserve">dokumentację projektową </w:t>
      </w:r>
      <w:r w:rsidR="00CB71CE" w:rsidRPr="008006DC">
        <w:rPr>
          <w:rFonts w:ascii="Arial" w:eastAsia="Arial Unicode MS" w:hAnsi="Arial" w:cs="Arial"/>
          <w:bCs/>
          <w:bdr w:val="nil"/>
          <w:shd w:val="clear" w:color="auto" w:fill="FFFFFF"/>
          <w:lang w:eastAsia="pl-PL"/>
        </w:rPr>
        <w:t>w ramach Wynagrodzenia</w:t>
      </w:r>
      <w:r w:rsidRPr="008006DC">
        <w:rPr>
          <w:rFonts w:ascii="Arial" w:eastAsia="Arial Unicode MS" w:hAnsi="Arial" w:cs="Arial"/>
          <w:bCs/>
          <w:bdr w:val="nil"/>
          <w:shd w:val="clear" w:color="auto" w:fill="FFFFFF"/>
          <w:lang w:eastAsia="pl-PL"/>
        </w:rPr>
        <w:t xml:space="preserve">. </w:t>
      </w:r>
    </w:p>
    <w:p w14:paraId="74CF6D25" w14:textId="71357A27" w:rsidR="00565FFB" w:rsidRPr="008006DC" w:rsidRDefault="00565FFB" w:rsidP="00401509">
      <w:pPr>
        <w:numPr>
          <w:ilvl w:val="0"/>
          <w:numId w:val="15"/>
        </w:numPr>
        <w:pBdr>
          <w:top w:val="nil"/>
          <w:left w:val="nil"/>
          <w:bottom w:val="nil"/>
          <w:right w:val="nil"/>
          <w:between w:val="nil"/>
          <w:bar w:val="nil"/>
        </w:pBdr>
        <w:spacing w:before="240" w:after="240" w:line="240" w:lineRule="auto"/>
        <w:ind w:left="851" w:hanging="851"/>
        <w:jc w:val="both"/>
        <w:rPr>
          <w:rFonts w:ascii="Arial" w:eastAsia="Arial Unicode MS" w:hAnsi="Arial" w:cs="Arial"/>
          <w:bdr w:val="nil"/>
          <w:lang w:eastAsia="pl-PL"/>
        </w:rPr>
      </w:pPr>
      <w:bookmarkStart w:id="6" w:name="_Hlk15640038"/>
      <w:r w:rsidRPr="008006DC">
        <w:rPr>
          <w:rFonts w:ascii="Arial" w:eastAsia="Arial Unicode MS" w:hAnsi="Arial" w:cs="Arial"/>
          <w:bCs/>
          <w:bdr w:val="nil"/>
          <w:shd w:val="clear" w:color="auto" w:fill="FFFFFF"/>
          <w:lang w:eastAsia="pl-PL"/>
        </w:rPr>
        <w:t xml:space="preserve">Wykonawca zobowiązuje się wykorzystywać </w:t>
      </w:r>
      <w:r w:rsidR="00CB71CE" w:rsidRPr="008006DC">
        <w:rPr>
          <w:rFonts w:ascii="Arial" w:eastAsia="Arial Unicode MS" w:hAnsi="Arial" w:cs="Arial"/>
          <w:bCs/>
          <w:bdr w:val="nil"/>
          <w:shd w:val="clear" w:color="auto" w:fill="FFFFFF"/>
          <w:lang w:eastAsia="pl-PL"/>
        </w:rPr>
        <w:t xml:space="preserve">OPZ </w:t>
      </w:r>
      <w:r w:rsidRPr="008006DC">
        <w:rPr>
          <w:rFonts w:ascii="Arial" w:eastAsia="Arial Unicode MS" w:hAnsi="Arial" w:cs="Arial"/>
          <w:bCs/>
          <w:bdr w:val="nil"/>
          <w:shd w:val="clear" w:color="auto" w:fill="FFFFFF"/>
          <w:lang w:eastAsia="pl-PL"/>
        </w:rPr>
        <w:t xml:space="preserve">wyłącznie do realizacji Przedmiotu Umowy. </w:t>
      </w:r>
    </w:p>
    <w:p w14:paraId="549B14FC" w14:textId="7AA97906" w:rsidR="00565FFB" w:rsidRPr="008006DC" w:rsidRDefault="00565FFB" w:rsidP="00401509">
      <w:pPr>
        <w:numPr>
          <w:ilvl w:val="0"/>
          <w:numId w:val="15"/>
        </w:numPr>
        <w:pBdr>
          <w:top w:val="nil"/>
          <w:left w:val="nil"/>
          <w:bottom w:val="nil"/>
          <w:right w:val="nil"/>
          <w:between w:val="nil"/>
          <w:bar w:val="nil"/>
        </w:pBdr>
        <w:spacing w:before="240" w:after="240" w:line="240" w:lineRule="auto"/>
        <w:ind w:left="851" w:hanging="851"/>
        <w:jc w:val="both"/>
        <w:rPr>
          <w:rFonts w:ascii="Arial" w:eastAsia="Arial Unicode MS" w:hAnsi="Arial" w:cs="Arial"/>
          <w:bdr w:val="nil"/>
          <w:lang w:eastAsia="pl-PL"/>
        </w:rPr>
      </w:pPr>
      <w:bookmarkStart w:id="7" w:name="_Hlk20516562"/>
      <w:bookmarkEnd w:id="6"/>
      <w:r w:rsidRPr="008006DC">
        <w:rPr>
          <w:rFonts w:ascii="Arial" w:eastAsia="Arial Unicode MS" w:hAnsi="Arial" w:cs="Arial"/>
          <w:bdr w:val="nil"/>
          <w:lang w:eastAsia="pl-PL"/>
        </w:rPr>
        <w:t>Jeżeli w trakcie realizacji Przedmiotu Umowy dojdzie do stworzenia przez Wykonawcę opracowań, dokumentacji, rysunków, opisów technicznych</w:t>
      </w:r>
      <w:r w:rsidR="00CB71CE" w:rsidRPr="008006DC">
        <w:rPr>
          <w:rFonts w:ascii="Arial" w:eastAsia="Arial Unicode MS" w:hAnsi="Arial" w:cs="Arial"/>
          <w:bdr w:val="nil"/>
          <w:lang w:eastAsia="pl-PL"/>
        </w:rPr>
        <w:t>, wzorów użytkowych,</w:t>
      </w:r>
      <w:r w:rsidRPr="008006DC">
        <w:rPr>
          <w:rFonts w:ascii="Arial" w:eastAsia="Arial Unicode MS" w:hAnsi="Arial" w:cs="Arial"/>
          <w:bdr w:val="nil"/>
          <w:lang w:eastAsia="pl-PL"/>
        </w:rPr>
        <w:t xml:space="preserve"> </w:t>
      </w:r>
      <w:r w:rsidR="005875EF" w:rsidRPr="008006DC">
        <w:rPr>
          <w:rFonts w:ascii="Arial" w:eastAsia="Arial Unicode MS" w:hAnsi="Arial" w:cs="Arial"/>
          <w:bdr w:val="nil"/>
          <w:lang w:eastAsia="pl-PL"/>
        </w:rPr>
        <w:t xml:space="preserve">koncepcji </w:t>
      </w:r>
      <w:r w:rsidRPr="008006DC">
        <w:rPr>
          <w:rFonts w:ascii="Arial" w:eastAsia="Arial Unicode MS" w:hAnsi="Arial" w:cs="Arial"/>
          <w:bdr w:val="nil"/>
          <w:lang w:eastAsia="pl-PL"/>
        </w:rPr>
        <w:t>itp.</w:t>
      </w:r>
      <w:r w:rsidR="00D002AF" w:rsidRPr="008006DC">
        <w:rPr>
          <w:rFonts w:ascii="Arial" w:eastAsia="Arial Unicode MS" w:hAnsi="Arial" w:cs="Arial"/>
          <w:bdr w:val="nil"/>
          <w:lang w:eastAsia="pl-PL"/>
        </w:rPr>
        <w:t>,</w:t>
      </w:r>
      <w:r w:rsidR="00DB0113" w:rsidRPr="008006DC">
        <w:rPr>
          <w:rFonts w:ascii="Arial" w:eastAsia="Arial Unicode MS" w:hAnsi="Arial" w:cs="Arial"/>
          <w:bdr w:val="nil"/>
          <w:lang w:eastAsia="pl-PL"/>
        </w:rPr>
        <w:t xml:space="preserve"> </w:t>
      </w:r>
      <w:r w:rsidRPr="008006DC">
        <w:rPr>
          <w:rFonts w:ascii="Arial" w:eastAsia="Arial Unicode MS" w:hAnsi="Arial" w:cs="Arial"/>
          <w:bdr w:val="nil"/>
          <w:lang w:eastAsia="pl-PL"/>
        </w:rPr>
        <w:t>które będą stanowić utwór w rozumieniu przepisów ustawy o prawie autorskim i prawach pokrewnych („Utwory Wykonawcy”), to:</w:t>
      </w:r>
    </w:p>
    <w:bookmarkEnd w:id="7"/>
    <w:p w14:paraId="5C80DACA" w14:textId="7CBD0C0E" w:rsidR="00565FFB" w:rsidRPr="008006DC" w:rsidRDefault="00A36368" w:rsidP="008006DC">
      <w:pPr>
        <w:pBdr>
          <w:top w:val="nil"/>
          <w:left w:val="nil"/>
          <w:bottom w:val="nil"/>
          <w:right w:val="nil"/>
          <w:between w:val="nil"/>
          <w:bar w:val="nil"/>
        </w:pBdr>
        <w:spacing w:before="240" w:after="240" w:line="240" w:lineRule="auto"/>
        <w:ind w:left="1701" w:hanging="850"/>
        <w:jc w:val="both"/>
        <w:rPr>
          <w:rFonts w:ascii="Arial" w:eastAsia="Arial Unicode MS" w:hAnsi="Arial" w:cs="Arial"/>
          <w:bdr w:val="nil"/>
          <w:lang w:eastAsia="pl-PL"/>
        </w:rPr>
      </w:pPr>
      <w:r w:rsidRPr="008006DC">
        <w:rPr>
          <w:rFonts w:ascii="Arial" w:eastAsia="Arial Unicode MS" w:hAnsi="Arial" w:cs="Arial"/>
          <w:bdr w:val="nil"/>
          <w:lang w:eastAsia="pl-PL"/>
        </w:rPr>
        <w:t>(</w:t>
      </w:r>
      <w:r w:rsidR="00565FFB" w:rsidRPr="008006DC">
        <w:rPr>
          <w:rFonts w:ascii="Arial" w:eastAsia="Arial Unicode MS" w:hAnsi="Arial" w:cs="Arial"/>
          <w:bdr w:val="nil"/>
          <w:lang w:eastAsia="pl-PL"/>
        </w:rPr>
        <w:t>1)</w:t>
      </w:r>
      <w:r w:rsidR="00565FFB" w:rsidRPr="008006DC">
        <w:rPr>
          <w:rFonts w:ascii="Arial" w:eastAsia="Arial Unicode MS" w:hAnsi="Arial" w:cs="Arial"/>
          <w:bdr w:val="nil"/>
          <w:lang w:eastAsia="pl-PL"/>
        </w:rPr>
        <w:tab/>
        <w:t>Wykonawca przen</w:t>
      </w:r>
      <w:r w:rsidR="00610F54" w:rsidRPr="008006DC">
        <w:rPr>
          <w:rFonts w:ascii="Arial" w:eastAsia="Arial Unicode MS" w:hAnsi="Arial" w:cs="Arial"/>
          <w:bdr w:val="nil"/>
          <w:lang w:eastAsia="pl-PL"/>
        </w:rPr>
        <w:t>osi</w:t>
      </w:r>
      <w:r w:rsidR="00565FFB" w:rsidRPr="008006DC">
        <w:rPr>
          <w:rFonts w:ascii="Arial" w:eastAsia="Arial Unicode MS" w:hAnsi="Arial" w:cs="Arial"/>
          <w:bdr w:val="nil"/>
          <w:lang w:eastAsia="pl-PL"/>
        </w:rPr>
        <w:t xml:space="preserve"> autorskie prawa majątkowe do stworzonych Utworów Wykonawcy na Zamawiającego na polach eksploatacji określonych w  dalszych postanowieniach Umowy, </w:t>
      </w:r>
    </w:p>
    <w:p w14:paraId="56567004" w14:textId="35A7ACA3" w:rsidR="00565FFB" w:rsidRPr="008006DC" w:rsidRDefault="00A36368" w:rsidP="008006DC">
      <w:pPr>
        <w:pBdr>
          <w:top w:val="nil"/>
          <w:left w:val="nil"/>
          <w:bottom w:val="nil"/>
          <w:right w:val="nil"/>
          <w:between w:val="nil"/>
          <w:bar w:val="nil"/>
        </w:pBdr>
        <w:spacing w:before="240" w:after="240" w:line="240" w:lineRule="auto"/>
        <w:ind w:left="1701" w:hanging="850"/>
        <w:jc w:val="both"/>
        <w:rPr>
          <w:rFonts w:ascii="Arial" w:eastAsia="Arial Unicode MS" w:hAnsi="Arial" w:cs="Arial"/>
          <w:bdr w:val="nil"/>
          <w:lang w:eastAsia="pl-PL"/>
        </w:rPr>
      </w:pPr>
      <w:r w:rsidRPr="008006DC">
        <w:rPr>
          <w:rFonts w:ascii="Arial" w:eastAsia="Arial Unicode MS" w:hAnsi="Arial" w:cs="Arial"/>
          <w:bdr w:val="nil"/>
          <w:lang w:eastAsia="pl-PL"/>
        </w:rPr>
        <w:t>(</w:t>
      </w:r>
      <w:r w:rsidR="00565FFB" w:rsidRPr="008006DC">
        <w:rPr>
          <w:rFonts w:ascii="Arial" w:eastAsia="Arial Unicode MS" w:hAnsi="Arial" w:cs="Arial"/>
          <w:bdr w:val="nil"/>
          <w:lang w:eastAsia="pl-PL"/>
        </w:rPr>
        <w:t xml:space="preserve">2) </w:t>
      </w:r>
      <w:r w:rsidR="00565FFB" w:rsidRPr="008006DC">
        <w:rPr>
          <w:rFonts w:ascii="Arial" w:eastAsia="Arial Unicode MS" w:hAnsi="Arial" w:cs="Arial"/>
          <w:bdr w:val="nil"/>
          <w:lang w:eastAsia="pl-PL"/>
        </w:rPr>
        <w:tab/>
        <w:t>Strony postanawiają, iż Wynagrodzenie za przeniesienie autorskich praw majątkowych do Utworów Wykonawcy zawiera się w Wynagrodzeniu,</w:t>
      </w:r>
    </w:p>
    <w:p w14:paraId="4D14343A" w14:textId="7202E321" w:rsidR="00565FFB" w:rsidRPr="008006DC" w:rsidRDefault="00A36368" w:rsidP="008006DC">
      <w:pPr>
        <w:pBdr>
          <w:top w:val="nil"/>
          <w:left w:val="nil"/>
          <w:bottom w:val="nil"/>
          <w:right w:val="nil"/>
          <w:between w:val="nil"/>
          <w:bar w:val="nil"/>
        </w:pBdr>
        <w:spacing w:before="240" w:after="240" w:line="240" w:lineRule="auto"/>
        <w:ind w:left="1701" w:hanging="850"/>
        <w:jc w:val="both"/>
        <w:rPr>
          <w:rFonts w:ascii="Arial" w:eastAsia="Arial Unicode MS" w:hAnsi="Arial" w:cs="Arial"/>
          <w:bdr w:val="nil"/>
          <w:lang w:eastAsia="pl-PL"/>
        </w:rPr>
      </w:pPr>
      <w:r w:rsidRPr="008006DC">
        <w:rPr>
          <w:rFonts w:ascii="Arial" w:eastAsia="Arial Unicode MS" w:hAnsi="Arial" w:cs="Arial"/>
          <w:bdr w:val="nil"/>
          <w:lang w:eastAsia="pl-PL"/>
        </w:rPr>
        <w:t>(</w:t>
      </w:r>
      <w:r w:rsidR="00565FFB" w:rsidRPr="008006DC">
        <w:rPr>
          <w:rFonts w:ascii="Arial" w:eastAsia="Arial Unicode MS" w:hAnsi="Arial" w:cs="Arial"/>
          <w:bdr w:val="nil"/>
          <w:lang w:eastAsia="pl-PL"/>
        </w:rPr>
        <w:t xml:space="preserve">3) </w:t>
      </w:r>
      <w:r w:rsidR="00565FFB" w:rsidRPr="008006DC">
        <w:rPr>
          <w:rFonts w:ascii="Arial" w:eastAsia="Arial Unicode MS" w:hAnsi="Arial" w:cs="Arial"/>
          <w:bdr w:val="nil"/>
          <w:lang w:eastAsia="pl-PL"/>
        </w:rPr>
        <w:tab/>
        <w:t>przejście na rzecz Zamawiającego autorskich praw majątkowych do Utworów Wykonawcy oraz własności egzemplarzy nośników na których będą utrwalone nastąpi z chwilą</w:t>
      </w:r>
      <w:r w:rsidR="00F54760" w:rsidRPr="008006DC">
        <w:rPr>
          <w:rFonts w:ascii="Arial" w:eastAsia="Arial Unicode MS" w:hAnsi="Arial" w:cs="Arial"/>
          <w:bdr w:val="nil"/>
          <w:lang w:eastAsia="pl-PL"/>
        </w:rPr>
        <w:t xml:space="preserve"> utrwalenia </w:t>
      </w:r>
      <w:r w:rsidR="00565FFB" w:rsidRPr="008006DC">
        <w:rPr>
          <w:rFonts w:ascii="Arial" w:eastAsia="Arial Unicode MS" w:hAnsi="Arial" w:cs="Arial"/>
          <w:bdr w:val="nil"/>
          <w:lang w:eastAsia="pl-PL"/>
        </w:rPr>
        <w:t>Utworu Wykonawcy</w:t>
      </w:r>
      <w:r w:rsidR="00C065B5" w:rsidRPr="008006DC">
        <w:rPr>
          <w:rFonts w:ascii="Arial" w:eastAsia="Arial Unicode MS" w:hAnsi="Arial" w:cs="Arial"/>
          <w:bdr w:val="nil"/>
          <w:lang w:eastAsia="pl-PL"/>
        </w:rPr>
        <w:t xml:space="preserve"> na jakimkolwiek nośniku</w:t>
      </w:r>
      <w:r w:rsidR="00565FFB" w:rsidRPr="008006DC">
        <w:rPr>
          <w:rFonts w:ascii="Arial" w:eastAsia="Arial Unicode MS" w:hAnsi="Arial" w:cs="Arial"/>
          <w:bdr w:val="nil"/>
          <w:lang w:eastAsia="pl-PL"/>
        </w:rPr>
        <w:t xml:space="preserve">. </w:t>
      </w:r>
    </w:p>
    <w:p w14:paraId="771B45AC" w14:textId="19751BC3" w:rsidR="008764B1" w:rsidRPr="008006DC" w:rsidRDefault="00A36368" w:rsidP="008006DC">
      <w:pPr>
        <w:pBdr>
          <w:top w:val="nil"/>
          <w:left w:val="nil"/>
          <w:bottom w:val="nil"/>
          <w:right w:val="nil"/>
          <w:between w:val="nil"/>
          <w:bar w:val="nil"/>
        </w:pBdr>
        <w:tabs>
          <w:tab w:val="left" w:pos="709"/>
        </w:tabs>
        <w:spacing w:before="240" w:after="240" w:line="240" w:lineRule="auto"/>
        <w:ind w:left="1701" w:hanging="850"/>
        <w:jc w:val="both"/>
        <w:rPr>
          <w:rFonts w:ascii="Arial" w:eastAsia="Arial Unicode MS" w:hAnsi="Arial" w:cs="Arial"/>
          <w:bdr w:val="nil"/>
          <w:lang w:eastAsia="pl-PL"/>
        </w:rPr>
      </w:pPr>
      <w:r w:rsidRPr="008006DC">
        <w:rPr>
          <w:rFonts w:ascii="Arial" w:eastAsia="Arial Unicode MS" w:hAnsi="Arial" w:cs="Arial"/>
          <w:bdr w:val="nil"/>
          <w:lang w:eastAsia="pl-PL"/>
        </w:rPr>
        <w:lastRenderedPageBreak/>
        <w:t>(</w:t>
      </w:r>
      <w:r w:rsidR="00565FFB" w:rsidRPr="008006DC">
        <w:rPr>
          <w:rFonts w:ascii="Arial" w:eastAsia="Arial Unicode MS" w:hAnsi="Arial" w:cs="Arial"/>
          <w:bdr w:val="nil"/>
          <w:lang w:eastAsia="pl-PL"/>
        </w:rPr>
        <w:t>4)</w:t>
      </w:r>
      <w:r w:rsidR="00565FFB" w:rsidRPr="008006DC">
        <w:rPr>
          <w:rFonts w:ascii="Arial" w:eastAsia="Arial Unicode MS" w:hAnsi="Arial" w:cs="Arial"/>
          <w:bdr w:val="nil"/>
          <w:lang w:eastAsia="pl-PL"/>
        </w:rPr>
        <w:tab/>
        <w:t>Wykonawca</w:t>
      </w:r>
      <w:r w:rsidR="0021464E" w:rsidRPr="008006DC">
        <w:rPr>
          <w:rFonts w:ascii="Arial" w:eastAsia="Arial Unicode MS" w:hAnsi="Arial" w:cs="Arial"/>
          <w:bdr w:val="nil"/>
          <w:lang w:eastAsia="pl-PL"/>
        </w:rPr>
        <w:t>,</w:t>
      </w:r>
      <w:r w:rsidR="00565FFB" w:rsidRPr="008006DC">
        <w:rPr>
          <w:rFonts w:ascii="Arial" w:eastAsia="Arial Unicode MS" w:hAnsi="Arial" w:cs="Arial"/>
          <w:bdr w:val="nil"/>
          <w:lang w:eastAsia="pl-PL"/>
        </w:rPr>
        <w:t xml:space="preserve"> </w:t>
      </w:r>
      <w:r w:rsidR="0021464E" w:rsidRPr="008006DC">
        <w:rPr>
          <w:rFonts w:ascii="Arial" w:eastAsia="Arial Unicode MS" w:hAnsi="Arial" w:cs="Arial"/>
          <w:bdr w:val="nil"/>
          <w:lang w:eastAsia="pl-PL"/>
        </w:rPr>
        <w:t>od momentu utrwalenia Utworu Wykonawcy na jakimkolwiek nośniku,</w:t>
      </w:r>
      <w:r w:rsidR="0021464E" w:rsidRPr="008006DC" w:rsidDel="00C065B5">
        <w:rPr>
          <w:rFonts w:ascii="Arial" w:eastAsia="Arial Unicode MS" w:hAnsi="Arial" w:cs="Arial"/>
          <w:bdr w:val="nil"/>
          <w:lang w:eastAsia="pl-PL"/>
        </w:rPr>
        <w:t xml:space="preserve"> </w:t>
      </w:r>
      <w:r w:rsidR="00C065B5" w:rsidRPr="008006DC">
        <w:rPr>
          <w:rFonts w:ascii="Arial" w:eastAsia="Arial Unicode MS" w:hAnsi="Arial" w:cs="Arial"/>
          <w:bdr w:val="nil"/>
          <w:lang w:eastAsia="pl-PL"/>
        </w:rPr>
        <w:t xml:space="preserve">udziela na mocy </w:t>
      </w:r>
      <w:r w:rsidR="0021464E" w:rsidRPr="008006DC">
        <w:rPr>
          <w:rFonts w:ascii="Arial" w:eastAsia="Arial Unicode MS" w:hAnsi="Arial" w:cs="Arial"/>
          <w:bdr w:val="nil"/>
          <w:lang w:eastAsia="pl-PL"/>
        </w:rPr>
        <w:t>Umowy</w:t>
      </w:r>
      <w:r w:rsidR="00610F54" w:rsidRPr="008006DC">
        <w:rPr>
          <w:rFonts w:ascii="Arial" w:eastAsia="Arial Unicode MS" w:hAnsi="Arial" w:cs="Arial"/>
          <w:bdr w:val="nil"/>
          <w:lang w:eastAsia="pl-PL"/>
        </w:rPr>
        <w:t>,</w:t>
      </w:r>
      <w:r w:rsidR="00C065B5" w:rsidRPr="008006DC">
        <w:rPr>
          <w:rFonts w:ascii="Arial" w:eastAsia="Arial Unicode MS" w:hAnsi="Arial" w:cs="Arial"/>
          <w:bdr w:val="nil"/>
          <w:lang w:eastAsia="pl-PL"/>
        </w:rPr>
        <w:t xml:space="preserve"> </w:t>
      </w:r>
      <w:r w:rsidR="00565FFB" w:rsidRPr="008006DC">
        <w:rPr>
          <w:rFonts w:ascii="Arial" w:eastAsia="Arial Unicode MS" w:hAnsi="Arial" w:cs="Arial"/>
          <w:bdr w:val="nil"/>
          <w:lang w:eastAsia="pl-PL"/>
        </w:rPr>
        <w:t>Zamawiającego uprawnienie do zezwalania na wykonywanie zależnego prawa autorskiego do Utworów Wykonawcy</w:t>
      </w:r>
      <w:r w:rsidR="00610F54" w:rsidRPr="008006DC">
        <w:rPr>
          <w:rFonts w:ascii="Arial" w:eastAsia="Arial Unicode MS" w:hAnsi="Arial" w:cs="Arial"/>
          <w:bdr w:val="nil"/>
          <w:lang w:eastAsia="pl-PL"/>
        </w:rPr>
        <w:t xml:space="preserve">, </w:t>
      </w:r>
      <w:proofErr w:type="spellStart"/>
      <w:r w:rsidR="00610F54" w:rsidRPr="008006DC">
        <w:rPr>
          <w:rFonts w:ascii="Arial" w:eastAsia="Arial Unicode MS" w:hAnsi="Arial" w:cs="Arial"/>
          <w:bdr w:val="nil"/>
          <w:lang w:eastAsia="pl-PL"/>
        </w:rPr>
        <w:t>tj</w:t>
      </w:r>
      <w:proofErr w:type="spellEnd"/>
      <w:r w:rsidR="00C065B5" w:rsidRPr="008006DC">
        <w:rPr>
          <w:rFonts w:ascii="Arial" w:eastAsia="Arial Unicode MS" w:hAnsi="Arial" w:cs="Arial"/>
          <w:bdr w:val="nil"/>
          <w:lang w:eastAsia="pl-PL"/>
        </w:rPr>
        <w:t xml:space="preserve"> </w:t>
      </w:r>
      <w:r w:rsidR="0021464E" w:rsidRPr="008006DC">
        <w:rPr>
          <w:rFonts w:ascii="Arial" w:eastAsia="Arial Unicode MS" w:hAnsi="Arial" w:cs="Arial"/>
          <w:bdr w:val="nil"/>
          <w:lang w:eastAsia="pl-PL"/>
        </w:rPr>
        <w:t>zezwala Zmawiającemu na dokonywanie opracowań i zmian utworów, na korzystanie z opracowań utworów i ich przeróbek oraz na rozporządzanie tymi opracowaniami wraz z przeróbkami – a także przenosi na Zamawiającego prawo do udzielania dalszych zezwoleń na korzystanie i rozporządzanie utworami zależnymi, na polach eksploatacji</w:t>
      </w:r>
      <w:r w:rsidR="00610F54" w:rsidRPr="008006DC">
        <w:rPr>
          <w:rFonts w:ascii="Arial" w:eastAsia="Arial Unicode MS" w:hAnsi="Arial" w:cs="Arial"/>
          <w:bdr w:val="nil"/>
          <w:lang w:eastAsia="pl-PL"/>
        </w:rPr>
        <w:t xml:space="preserve"> określonych w Umowie. </w:t>
      </w:r>
    </w:p>
    <w:p w14:paraId="1B2468B1" w14:textId="41C397C3" w:rsidR="00565FFB" w:rsidRPr="008006DC" w:rsidRDefault="008764B1" w:rsidP="008006DC">
      <w:pPr>
        <w:pBdr>
          <w:top w:val="nil"/>
          <w:left w:val="nil"/>
          <w:bottom w:val="nil"/>
          <w:right w:val="nil"/>
          <w:between w:val="nil"/>
          <w:bar w:val="nil"/>
        </w:pBdr>
        <w:tabs>
          <w:tab w:val="left" w:pos="709"/>
        </w:tabs>
        <w:spacing w:before="240" w:after="240" w:line="240" w:lineRule="auto"/>
        <w:ind w:left="1701" w:hanging="850"/>
        <w:jc w:val="both"/>
        <w:rPr>
          <w:rFonts w:ascii="Arial" w:eastAsia="Arial Unicode MS" w:hAnsi="Arial" w:cs="Arial"/>
          <w:bdr w:val="nil"/>
          <w:lang w:eastAsia="pl-PL"/>
        </w:rPr>
      </w:pPr>
      <w:r w:rsidRPr="008006DC">
        <w:rPr>
          <w:rFonts w:ascii="Arial" w:eastAsia="Arial Unicode MS" w:hAnsi="Arial" w:cs="Arial"/>
          <w:bdr w:val="nil"/>
          <w:lang w:eastAsia="pl-PL"/>
        </w:rPr>
        <w:t>(5)</w:t>
      </w:r>
      <w:r w:rsidRPr="008006DC">
        <w:rPr>
          <w:rFonts w:ascii="Arial" w:eastAsia="Arial Unicode MS" w:hAnsi="Arial" w:cs="Arial"/>
          <w:bdr w:val="nil"/>
          <w:lang w:eastAsia="pl-PL"/>
        </w:rPr>
        <w:tab/>
        <w:t xml:space="preserve">odstąpienie od Umowy lub jej części dokonane przez którąkolwiek ze Stron nie wywołuje skutku do nabycie przez Zamawiającego praw do Utworów Wykonawcy </w:t>
      </w:r>
      <w:r w:rsidR="00EC7778" w:rsidRPr="008006DC">
        <w:rPr>
          <w:rFonts w:ascii="Arial" w:eastAsia="Arial Unicode MS" w:hAnsi="Arial" w:cs="Arial"/>
          <w:bdr w:val="nil"/>
          <w:lang w:eastAsia="pl-PL"/>
        </w:rPr>
        <w:t xml:space="preserve">określonych w jakichkolwiek postanowieniach Umowy.  </w:t>
      </w:r>
      <w:r w:rsidR="00565FFB" w:rsidRPr="008006DC">
        <w:rPr>
          <w:rFonts w:ascii="Arial" w:eastAsia="Arial Unicode MS" w:hAnsi="Arial" w:cs="Arial"/>
          <w:bdr w:val="nil"/>
          <w:lang w:eastAsia="pl-PL"/>
        </w:rPr>
        <w:t xml:space="preserve"> </w:t>
      </w:r>
    </w:p>
    <w:p w14:paraId="5ED11D0D" w14:textId="77777777" w:rsidR="00565FFB" w:rsidRPr="008006DC" w:rsidRDefault="00565FFB" w:rsidP="00401509">
      <w:pPr>
        <w:numPr>
          <w:ilvl w:val="0"/>
          <w:numId w:val="15"/>
        </w:numPr>
        <w:pBdr>
          <w:top w:val="nil"/>
          <w:left w:val="nil"/>
          <w:bottom w:val="nil"/>
          <w:right w:val="nil"/>
          <w:between w:val="nil"/>
          <w:bar w:val="nil"/>
        </w:pBdr>
        <w:spacing w:before="240" w:after="240" w:line="240" w:lineRule="auto"/>
        <w:ind w:left="851" w:hanging="851"/>
        <w:jc w:val="both"/>
        <w:rPr>
          <w:rFonts w:ascii="Arial" w:eastAsia="Arial Unicode MS" w:hAnsi="Arial" w:cs="Arial"/>
          <w:bdr w:val="nil"/>
          <w:lang w:eastAsia="pl-PL"/>
        </w:rPr>
      </w:pPr>
      <w:r w:rsidRPr="008006DC">
        <w:rPr>
          <w:rFonts w:ascii="Arial" w:eastAsia="Arial Unicode MS" w:hAnsi="Arial" w:cs="Arial"/>
          <w:bdr w:val="nil"/>
          <w:lang w:eastAsia="pl-PL"/>
        </w:rPr>
        <w:t xml:space="preserve">Prawa autorskie do Utworów Wykonawcy nie będą ograniczone pod względem czasowym czy terytorialnym i przechodzą na Zamawiającego na następujących polach eksploatacji: </w:t>
      </w:r>
    </w:p>
    <w:p w14:paraId="175451E5" w14:textId="737DAF79" w:rsidR="00565FFB" w:rsidRPr="008006DC" w:rsidRDefault="006B4F8C" w:rsidP="008006DC">
      <w:pPr>
        <w:widowControl w:val="0"/>
        <w:autoSpaceDE w:val="0"/>
        <w:spacing w:before="240" w:after="240" w:line="240" w:lineRule="auto"/>
        <w:ind w:left="1701" w:hanging="850"/>
        <w:jc w:val="both"/>
        <w:rPr>
          <w:rFonts w:ascii="Arial" w:eastAsia="Times New Roman" w:hAnsi="Arial" w:cs="Arial"/>
          <w:lang w:eastAsia="pl-PL"/>
        </w:rPr>
      </w:pPr>
      <w:bookmarkStart w:id="8" w:name="_Hlk24435059"/>
      <w:r w:rsidRPr="008006DC">
        <w:rPr>
          <w:rFonts w:ascii="Arial" w:eastAsia="Times New Roman" w:hAnsi="Arial" w:cs="Arial"/>
          <w:lang w:eastAsia="pl-PL"/>
        </w:rPr>
        <w:t>(</w:t>
      </w:r>
      <w:r w:rsidR="00565FFB" w:rsidRPr="008006DC">
        <w:rPr>
          <w:rFonts w:ascii="Arial" w:eastAsia="Times New Roman" w:hAnsi="Arial" w:cs="Arial"/>
          <w:lang w:eastAsia="pl-PL"/>
        </w:rPr>
        <w:t>1)</w:t>
      </w:r>
      <w:r w:rsidR="00565FFB" w:rsidRPr="008006DC">
        <w:rPr>
          <w:rFonts w:ascii="Arial" w:eastAsia="Times New Roman" w:hAnsi="Arial" w:cs="Arial"/>
          <w:lang w:eastAsia="pl-PL"/>
        </w:rPr>
        <w:tab/>
        <w:t>w zakresie używania;</w:t>
      </w:r>
    </w:p>
    <w:p w14:paraId="18D66D53" w14:textId="08383F9B" w:rsidR="00565FFB" w:rsidRPr="008006DC" w:rsidRDefault="006B4F8C" w:rsidP="008006DC">
      <w:pPr>
        <w:widowControl w:val="0"/>
        <w:autoSpaceDE w:val="0"/>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w:t>
      </w:r>
      <w:r w:rsidR="00565FFB" w:rsidRPr="008006DC">
        <w:rPr>
          <w:rFonts w:ascii="Arial" w:eastAsia="Times New Roman" w:hAnsi="Arial" w:cs="Arial"/>
          <w:lang w:eastAsia="pl-PL"/>
        </w:rPr>
        <w:t xml:space="preserve">2) </w:t>
      </w:r>
      <w:r w:rsidR="00565FFB" w:rsidRPr="008006DC">
        <w:rPr>
          <w:rFonts w:ascii="Arial" w:eastAsia="Times New Roman" w:hAnsi="Arial" w:cs="Arial"/>
          <w:lang w:eastAsia="pl-PL"/>
        </w:rPr>
        <w:tab/>
        <w:t>w zakresie wykorzystania w całości lub części utworu</w:t>
      </w:r>
      <w:r w:rsidR="00EC7778" w:rsidRPr="008006DC">
        <w:rPr>
          <w:rFonts w:ascii="Arial" w:eastAsia="Times New Roman" w:hAnsi="Arial" w:cs="Arial"/>
          <w:lang w:eastAsia="pl-PL"/>
        </w:rPr>
        <w:t xml:space="preserve"> na dowolne cele związane z działalnością Zamawiającego</w:t>
      </w:r>
      <w:r w:rsidR="00565FFB" w:rsidRPr="008006DC">
        <w:rPr>
          <w:rFonts w:ascii="Arial" w:eastAsia="Times New Roman" w:hAnsi="Arial" w:cs="Arial"/>
          <w:lang w:eastAsia="pl-PL"/>
        </w:rPr>
        <w:t>;</w:t>
      </w:r>
    </w:p>
    <w:p w14:paraId="752CC64A" w14:textId="5AE8D821" w:rsidR="00565FFB" w:rsidRPr="008006DC" w:rsidRDefault="006B4F8C" w:rsidP="008006DC">
      <w:pPr>
        <w:widowControl w:val="0"/>
        <w:autoSpaceDE w:val="0"/>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w:t>
      </w:r>
      <w:r w:rsidR="00565FFB" w:rsidRPr="008006DC">
        <w:rPr>
          <w:rFonts w:ascii="Arial" w:eastAsia="Times New Roman" w:hAnsi="Arial" w:cs="Arial"/>
          <w:lang w:eastAsia="pl-PL"/>
        </w:rPr>
        <w:t>3)</w:t>
      </w:r>
      <w:r w:rsidR="00565FFB" w:rsidRPr="008006DC">
        <w:rPr>
          <w:rFonts w:ascii="Arial" w:eastAsia="Times New Roman" w:hAnsi="Arial" w:cs="Arial"/>
          <w:lang w:eastAsia="pl-PL"/>
        </w:rPr>
        <w:tab/>
        <w:t xml:space="preserve">w zakresie przetwarzania, utrwalania i zwielokrotniania dowolną techniką, w tym </w:t>
      </w:r>
      <w:r w:rsidR="00652631" w:rsidRPr="008006DC">
        <w:rPr>
          <w:rFonts w:ascii="Arial" w:eastAsia="Times New Roman" w:hAnsi="Arial" w:cs="Arial"/>
          <w:lang w:eastAsia="pl-PL"/>
        </w:rPr>
        <w:t xml:space="preserve">w szczególności </w:t>
      </w:r>
      <w:r w:rsidR="00565FFB" w:rsidRPr="008006DC">
        <w:rPr>
          <w:rFonts w:ascii="Arial" w:eastAsia="Times New Roman" w:hAnsi="Arial" w:cs="Arial"/>
          <w:lang w:eastAsia="pl-PL"/>
        </w:rPr>
        <w:t>techniką drukarską reprograficzną zapisu magnetycznego oraz techniką cyfrową - opracowywanie poprzez dodanie różnych elementów, uaktualnienie, modyfikację, tłumaczenie na różne języki, zmiany wielkości i treści całości lub ich części</w:t>
      </w:r>
    </w:p>
    <w:p w14:paraId="51C00D7A" w14:textId="009E7399" w:rsidR="00565FFB" w:rsidRPr="008006DC" w:rsidRDefault="006B4F8C" w:rsidP="008006DC">
      <w:pPr>
        <w:widowControl w:val="0"/>
        <w:autoSpaceDE w:val="0"/>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w:t>
      </w:r>
      <w:r w:rsidR="00565FFB" w:rsidRPr="008006DC">
        <w:rPr>
          <w:rFonts w:ascii="Arial" w:eastAsia="Times New Roman" w:hAnsi="Arial" w:cs="Arial"/>
          <w:lang w:eastAsia="pl-PL"/>
        </w:rPr>
        <w:t>4)</w:t>
      </w:r>
      <w:r w:rsidR="00565FFB" w:rsidRPr="008006DC">
        <w:rPr>
          <w:rFonts w:ascii="Arial" w:eastAsia="Times New Roman" w:hAnsi="Arial" w:cs="Arial"/>
          <w:lang w:eastAsia="pl-PL"/>
        </w:rPr>
        <w:tab/>
        <w:t xml:space="preserve">w zakresie obrotu oryginałem albo egzemplarzami, na których utwór utrwalono — wprowadzanie do obrotu, użyczenie lub najem oryginału albo egzemplarzy; </w:t>
      </w:r>
    </w:p>
    <w:p w14:paraId="4FD1E041" w14:textId="59C55613" w:rsidR="00565FFB" w:rsidRPr="008006DC" w:rsidRDefault="006B4F8C" w:rsidP="008006DC">
      <w:pPr>
        <w:widowControl w:val="0"/>
        <w:autoSpaceDE w:val="0"/>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w:t>
      </w:r>
      <w:r w:rsidR="00565FFB" w:rsidRPr="008006DC">
        <w:rPr>
          <w:rFonts w:ascii="Arial" w:eastAsia="Times New Roman" w:hAnsi="Arial" w:cs="Arial"/>
          <w:lang w:eastAsia="pl-PL"/>
        </w:rPr>
        <w:t>5)</w:t>
      </w:r>
      <w:r w:rsidR="00565FFB" w:rsidRPr="008006DC">
        <w:rPr>
          <w:rFonts w:ascii="Arial" w:eastAsia="Times New Roman" w:hAnsi="Arial" w:cs="Arial"/>
          <w:lang w:eastAsia="pl-PL"/>
        </w:rPr>
        <w:tab/>
        <w:t>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4194FCC6" w14:textId="0329B7BC" w:rsidR="00565FFB" w:rsidRPr="008006DC" w:rsidRDefault="006B4F8C" w:rsidP="008006DC">
      <w:pPr>
        <w:widowControl w:val="0"/>
        <w:autoSpaceDE w:val="0"/>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w:t>
      </w:r>
      <w:r w:rsidR="00565FFB" w:rsidRPr="008006DC">
        <w:rPr>
          <w:rFonts w:ascii="Arial" w:eastAsia="Times New Roman" w:hAnsi="Arial" w:cs="Arial"/>
          <w:lang w:eastAsia="pl-PL"/>
        </w:rPr>
        <w:t>6)</w:t>
      </w:r>
      <w:r w:rsidR="00565FFB" w:rsidRPr="008006DC">
        <w:rPr>
          <w:rFonts w:ascii="Arial" w:eastAsia="Times New Roman" w:hAnsi="Arial" w:cs="Arial"/>
          <w:lang w:eastAsia="pl-PL"/>
        </w:rPr>
        <w:tab/>
        <w:t>wprowadzanie do pamięci komputera, wprowadzenie do sieci komputerowej intranetowej i internetowej</w:t>
      </w:r>
      <w:bookmarkEnd w:id="8"/>
      <w:r w:rsidR="00652631" w:rsidRPr="008006DC">
        <w:rPr>
          <w:rFonts w:ascii="Arial" w:eastAsia="Times New Roman" w:hAnsi="Arial" w:cs="Arial"/>
          <w:lang w:eastAsia="pl-PL"/>
        </w:rPr>
        <w:t xml:space="preserve"> bez ograniczeń w zakresie ilości stanowisk użytkowników lub serwerów</w:t>
      </w:r>
      <w:r w:rsidR="00565FFB" w:rsidRPr="008006DC">
        <w:rPr>
          <w:rFonts w:ascii="Arial" w:eastAsia="Times New Roman" w:hAnsi="Arial" w:cs="Arial"/>
          <w:lang w:eastAsia="pl-PL"/>
        </w:rPr>
        <w:t xml:space="preserve">; </w:t>
      </w:r>
    </w:p>
    <w:p w14:paraId="0BB205A2" w14:textId="1BD4195C" w:rsidR="00565FFB" w:rsidRPr="008006DC" w:rsidRDefault="006B4F8C" w:rsidP="008006DC">
      <w:pPr>
        <w:widowControl w:val="0"/>
        <w:autoSpaceDE w:val="0"/>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w:t>
      </w:r>
      <w:r w:rsidR="00565FFB" w:rsidRPr="008006DC">
        <w:rPr>
          <w:rFonts w:ascii="Arial" w:eastAsia="Times New Roman" w:hAnsi="Arial" w:cs="Arial"/>
          <w:lang w:eastAsia="pl-PL"/>
        </w:rPr>
        <w:t>7)</w:t>
      </w:r>
      <w:r w:rsidR="00565FFB" w:rsidRPr="008006DC">
        <w:rPr>
          <w:rFonts w:ascii="Arial" w:eastAsia="Times New Roman" w:hAnsi="Arial" w:cs="Arial"/>
          <w:lang w:eastAsia="pl-PL"/>
        </w:rPr>
        <w:tab/>
        <w:t xml:space="preserve">wykorzystywanie w materiałach wydawniczych w tym promocyjnych, informacyjnych i szkoleniowych, korzystanie z opracowań w całości lub w części oraz ich łączenie z innymi dziełami; </w:t>
      </w:r>
    </w:p>
    <w:p w14:paraId="478ED930" w14:textId="32DD9772" w:rsidR="00565FFB" w:rsidRPr="008006DC" w:rsidRDefault="006B4F8C" w:rsidP="008006DC">
      <w:pPr>
        <w:widowControl w:val="0"/>
        <w:autoSpaceDE w:val="0"/>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w:t>
      </w:r>
      <w:r w:rsidR="00565FFB" w:rsidRPr="008006DC">
        <w:rPr>
          <w:rFonts w:ascii="Arial" w:eastAsia="Times New Roman" w:hAnsi="Arial" w:cs="Arial"/>
          <w:lang w:eastAsia="pl-PL"/>
        </w:rPr>
        <w:t>8)</w:t>
      </w:r>
      <w:r w:rsidR="00565FFB" w:rsidRPr="008006DC">
        <w:rPr>
          <w:rFonts w:ascii="Arial" w:eastAsia="Times New Roman" w:hAnsi="Arial" w:cs="Arial"/>
          <w:lang w:eastAsia="pl-PL"/>
        </w:rPr>
        <w:tab/>
        <w:t xml:space="preserve">opracowywanie poprzez dodanie różnych elementów, uaktualnienie, modyfikację, tłumaczenie na różne języki, zmiany wielkości i treści całości lub ich części, publikację i rozpowszechnianie w całości lub w </w:t>
      </w:r>
      <w:r w:rsidR="00565FFB" w:rsidRPr="008006DC">
        <w:rPr>
          <w:rFonts w:ascii="Arial" w:eastAsia="Times New Roman" w:hAnsi="Arial" w:cs="Arial"/>
          <w:lang w:eastAsia="pl-PL"/>
        </w:rPr>
        <w:lastRenderedPageBreak/>
        <w:t>części, najem i dzierżawa,</w:t>
      </w:r>
    </w:p>
    <w:p w14:paraId="4E2EEF43" w14:textId="7A07C3A8" w:rsidR="00565FFB" w:rsidRPr="008006DC" w:rsidRDefault="006B4F8C" w:rsidP="008006DC">
      <w:pPr>
        <w:widowControl w:val="0"/>
        <w:autoSpaceDE w:val="0"/>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w:t>
      </w:r>
      <w:r w:rsidR="00565FFB" w:rsidRPr="008006DC">
        <w:rPr>
          <w:rFonts w:ascii="Arial" w:eastAsia="Times New Roman" w:hAnsi="Arial" w:cs="Arial"/>
          <w:lang w:eastAsia="pl-PL"/>
        </w:rPr>
        <w:t>9)</w:t>
      </w:r>
      <w:r w:rsidR="00565FFB" w:rsidRPr="008006DC">
        <w:rPr>
          <w:rFonts w:ascii="Arial" w:eastAsia="Times New Roman" w:hAnsi="Arial" w:cs="Arial"/>
          <w:lang w:eastAsia="pl-PL"/>
        </w:rPr>
        <w:tab/>
        <w:t>udostępniania osobom trzecim w szczególności podmiotom upoważnionym do przeprowadzania czynności kontrolnych.</w:t>
      </w:r>
    </w:p>
    <w:p w14:paraId="4CD88A36" w14:textId="77777777" w:rsidR="00610F54" w:rsidRPr="008006DC" w:rsidRDefault="00E050F0" w:rsidP="00401509">
      <w:pPr>
        <w:numPr>
          <w:ilvl w:val="0"/>
          <w:numId w:val="15"/>
        </w:numPr>
        <w:tabs>
          <w:tab w:val="left" w:pos="851"/>
        </w:tabs>
        <w:spacing w:before="240" w:after="240" w:line="240" w:lineRule="auto"/>
        <w:ind w:left="851" w:hanging="851"/>
        <w:jc w:val="both"/>
        <w:rPr>
          <w:rStyle w:val="FontStyle13"/>
          <w:rFonts w:ascii="Arial" w:eastAsia="Calibri" w:hAnsi="Arial" w:cs="Arial"/>
          <w:color w:val="auto"/>
          <w:sz w:val="22"/>
          <w:szCs w:val="22"/>
          <w:lang w:val="x-none"/>
        </w:rPr>
      </w:pPr>
      <w:r w:rsidRPr="008006DC">
        <w:rPr>
          <w:rStyle w:val="FontStyle13"/>
          <w:rFonts w:ascii="Arial" w:hAnsi="Arial" w:cs="Arial"/>
          <w:sz w:val="22"/>
          <w:szCs w:val="22"/>
        </w:rPr>
        <w:t xml:space="preserve">Równocześnie z nabyciem autorskich praw majątkowych do </w:t>
      </w:r>
      <w:r w:rsidR="00472AC8" w:rsidRPr="008006DC">
        <w:rPr>
          <w:rStyle w:val="FontStyle13"/>
          <w:rFonts w:ascii="Arial" w:hAnsi="Arial" w:cs="Arial"/>
          <w:sz w:val="22"/>
          <w:szCs w:val="22"/>
        </w:rPr>
        <w:t>U</w:t>
      </w:r>
      <w:r w:rsidRPr="008006DC">
        <w:rPr>
          <w:rStyle w:val="FontStyle13"/>
          <w:rFonts w:ascii="Arial" w:hAnsi="Arial" w:cs="Arial"/>
          <w:sz w:val="22"/>
          <w:szCs w:val="22"/>
        </w:rPr>
        <w:t xml:space="preserve">tworów </w:t>
      </w:r>
      <w:r w:rsidR="00472AC8" w:rsidRPr="008006DC">
        <w:rPr>
          <w:rStyle w:val="FontStyle13"/>
          <w:rFonts w:ascii="Arial" w:hAnsi="Arial" w:cs="Arial"/>
          <w:sz w:val="22"/>
          <w:szCs w:val="22"/>
        </w:rPr>
        <w:t xml:space="preserve">Wykonawcy </w:t>
      </w:r>
      <w:r w:rsidRPr="008006DC">
        <w:rPr>
          <w:rStyle w:val="FontStyle13"/>
          <w:rFonts w:ascii="Arial" w:hAnsi="Arial" w:cs="Arial"/>
          <w:sz w:val="22"/>
          <w:szCs w:val="22"/>
        </w:rPr>
        <w:t>Zamawiający</w:t>
      </w:r>
      <w:r w:rsidR="0021464E" w:rsidRPr="008006DC">
        <w:rPr>
          <w:rStyle w:val="FontStyle13"/>
          <w:rFonts w:ascii="Arial" w:hAnsi="Arial" w:cs="Arial"/>
          <w:sz w:val="22"/>
          <w:szCs w:val="22"/>
        </w:rPr>
        <w:t xml:space="preserve">, w ramach Wynagrodzenia, </w:t>
      </w:r>
      <w:r w:rsidRPr="008006DC">
        <w:rPr>
          <w:rStyle w:val="FontStyle13"/>
          <w:rFonts w:ascii="Arial" w:hAnsi="Arial" w:cs="Arial"/>
          <w:sz w:val="22"/>
          <w:szCs w:val="22"/>
        </w:rPr>
        <w:t>nabywa własność wszystkich egzemplarzy, na których utwory zostały utrwalone.</w:t>
      </w:r>
    </w:p>
    <w:p w14:paraId="395AF50D" w14:textId="2F7C7F30" w:rsidR="006A316E" w:rsidRPr="008006DC" w:rsidRDefault="00E050F0" w:rsidP="00401509">
      <w:pPr>
        <w:numPr>
          <w:ilvl w:val="0"/>
          <w:numId w:val="15"/>
        </w:numPr>
        <w:tabs>
          <w:tab w:val="left" w:pos="851"/>
        </w:tabs>
        <w:spacing w:before="240" w:after="240" w:line="240" w:lineRule="auto"/>
        <w:ind w:left="851" w:hanging="851"/>
        <w:jc w:val="both"/>
        <w:rPr>
          <w:rStyle w:val="FontStyle13"/>
          <w:rFonts w:ascii="Arial" w:eastAsia="Calibri" w:hAnsi="Arial" w:cs="Arial"/>
          <w:color w:val="auto"/>
          <w:sz w:val="22"/>
          <w:szCs w:val="22"/>
          <w:lang w:val="x-none"/>
        </w:rPr>
      </w:pPr>
      <w:r w:rsidRPr="008006DC">
        <w:rPr>
          <w:rStyle w:val="FontStyle13"/>
          <w:rFonts w:ascii="Arial" w:hAnsi="Arial" w:cs="Arial"/>
          <w:sz w:val="22"/>
          <w:szCs w:val="22"/>
        </w:rPr>
        <w:t>Wykonawca, w ramach Wynagrodzenia</w:t>
      </w:r>
      <w:r w:rsidR="006A316E" w:rsidRPr="008006DC">
        <w:rPr>
          <w:rStyle w:val="FontStyle13"/>
          <w:rFonts w:ascii="Arial" w:hAnsi="Arial" w:cs="Arial"/>
          <w:sz w:val="22"/>
          <w:szCs w:val="22"/>
        </w:rPr>
        <w:t xml:space="preserve"> </w:t>
      </w:r>
      <w:r w:rsidRPr="008006DC">
        <w:rPr>
          <w:rStyle w:val="FontStyle13"/>
          <w:rFonts w:ascii="Arial" w:hAnsi="Arial" w:cs="Arial"/>
          <w:sz w:val="22"/>
          <w:szCs w:val="22"/>
        </w:rPr>
        <w:t>zobowiązuje się do niewykonywania</w:t>
      </w:r>
      <w:r w:rsidR="006A316E" w:rsidRPr="008006DC">
        <w:rPr>
          <w:rStyle w:val="FontStyle13"/>
          <w:rFonts w:ascii="Arial" w:hAnsi="Arial" w:cs="Arial"/>
          <w:sz w:val="22"/>
          <w:szCs w:val="22"/>
        </w:rPr>
        <w:t xml:space="preserve"> autorskich praw osobistych</w:t>
      </w:r>
      <w:r w:rsidR="00AB0DA6" w:rsidRPr="008006DC">
        <w:rPr>
          <w:rStyle w:val="FontStyle13"/>
          <w:rFonts w:ascii="Arial" w:hAnsi="Arial" w:cs="Arial"/>
          <w:sz w:val="22"/>
          <w:szCs w:val="22"/>
        </w:rPr>
        <w:t xml:space="preserve"> w stosunku do Utworów Wykonawcy</w:t>
      </w:r>
      <w:r w:rsidRPr="008006DC">
        <w:rPr>
          <w:rStyle w:val="FontStyle13"/>
          <w:rFonts w:ascii="Arial" w:hAnsi="Arial" w:cs="Arial"/>
          <w:sz w:val="22"/>
          <w:szCs w:val="22"/>
        </w:rPr>
        <w:t>.</w:t>
      </w:r>
    </w:p>
    <w:p w14:paraId="6212A260" w14:textId="437461C8" w:rsidR="00D002AF" w:rsidRPr="008006DC" w:rsidRDefault="00E050F0" w:rsidP="00401509">
      <w:pPr>
        <w:numPr>
          <w:ilvl w:val="0"/>
          <w:numId w:val="15"/>
        </w:numPr>
        <w:tabs>
          <w:tab w:val="left" w:pos="851"/>
        </w:tabs>
        <w:spacing w:before="240" w:after="240" w:line="240" w:lineRule="auto"/>
        <w:ind w:left="851" w:hanging="851"/>
        <w:jc w:val="both"/>
        <w:rPr>
          <w:rStyle w:val="FontStyle13"/>
          <w:rFonts w:ascii="Arial" w:eastAsia="Calibri" w:hAnsi="Arial" w:cs="Arial"/>
          <w:color w:val="auto"/>
          <w:sz w:val="22"/>
          <w:szCs w:val="22"/>
          <w:lang w:val="x-none"/>
        </w:rPr>
      </w:pPr>
      <w:r w:rsidRPr="008006DC">
        <w:rPr>
          <w:rStyle w:val="FontStyle13"/>
          <w:rFonts w:ascii="Arial" w:hAnsi="Arial" w:cs="Arial"/>
          <w:sz w:val="22"/>
          <w:szCs w:val="22"/>
        </w:rPr>
        <w:t xml:space="preserve">Wykonawca zobowiązuje się do przedłożenia Zamawiającemu najpóźniej wraz ze zgłoszeniem </w:t>
      </w:r>
      <w:r w:rsidR="00180C68" w:rsidRPr="008006DC">
        <w:rPr>
          <w:rStyle w:val="FontStyle13"/>
          <w:rFonts w:ascii="Arial" w:hAnsi="Arial" w:cs="Arial"/>
          <w:sz w:val="22"/>
          <w:szCs w:val="22"/>
        </w:rPr>
        <w:t xml:space="preserve">danego świadczenia wchodzącego w skład Przedmiotu Umowy do Odbioru Częściowego przedstawić dowody nabycia praw autorskich </w:t>
      </w:r>
      <w:r w:rsidRPr="008006DC">
        <w:rPr>
          <w:rStyle w:val="FontStyle13"/>
          <w:rFonts w:ascii="Arial" w:hAnsi="Arial" w:cs="Arial"/>
          <w:sz w:val="22"/>
          <w:szCs w:val="22"/>
        </w:rPr>
        <w:t xml:space="preserve">do poszczególnych </w:t>
      </w:r>
      <w:r w:rsidR="00180C68" w:rsidRPr="008006DC">
        <w:rPr>
          <w:rStyle w:val="FontStyle13"/>
          <w:rFonts w:ascii="Arial" w:hAnsi="Arial" w:cs="Arial"/>
          <w:sz w:val="22"/>
          <w:szCs w:val="22"/>
        </w:rPr>
        <w:t>U</w:t>
      </w:r>
      <w:r w:rsidRPr="008006DC">
        <w:rPr>
          <w:rStyle w:val="FontStyle13"/>
          <w:rFonts w:ascii="Arial" w:hAnsi="Arial" w:cs="Arial"/>
          <w:sz w:val="22"/>
          <w:szCs w:val="22"/>
        </w:rPr>
        <w:t xml:space="preserve">tworów </w:t>
      </w:r>
      <w:r w:rsidR="005F3451" w:rsidRPr="008006DC">
        <w:rPr>
          <w:rStyle w:val="FontStyle13"/>
          <w:rFonts w:ascii="Arial" w:hAnsi="Arial" w:cs="Arial"/>
          <w:sz w:val="22"/>
          <w:szCs w:val="22"/>
        </w:rPr>
        <w:t>Wykonawcy</w:t>
      </w:r>
      <w:r w:rsidR="00AB0DA6" w:rsidRPr="008006DC">
        <w:rPr>
          <w:rStyle w:val="FontStyle13"/>
          <w:rFonts w:ascii="Arial" w:hAnsi="Arial" w:cs="Arial"/>
          <w:sz w:val="22"/>
          <w:szCs w:val="22"/>
        </w:rPr>
        <w:t>, jeżeli wykonywał je chociażby częściowo, przy pomocy osób trzecich</w:t>
      </w:r>
      <w:r w:rsidR="005F3451" w:rsidRPr="008006DC">
        <w:rPr>
          <w:rStyle w:val="FontStyle13"/>
          <w:rFonts w:ascii="Arial" w:hAnsi="Arial" w:cs="Arial"/>
          <w:sz w:val="22"/>
          <w:szCs w:val="22"/>
        </w:rPr>
        <w:t>. Zaniechanie powyższego obowiązku uprawnia Zamawiającego do powstrzymania się od zapłaty jakiejkolwiek części Wynagrodzenia, chociażby na podstawie innych postanowień Umowy była ona wymagalna</w:t>
      </w:r>
      <w:r w:rsidR="00B929A7" w:rsidRPr="008006DC">
        <w:rPr>
          <w:rStyle w:val="FontStyle13"/>
          <w:rFonts w:ascii="Arial" w:hAnsi="Arial" w:cs="Arial"/>
          <w:sz w:val="22"/>
          <w:szCs w:val="22"/>
        </w:rPr>
        <w:t xml:space="preserve">, co nie będzie podstawą do jakichkolwiek roszczeń Wykonawcy niezależnie od ich podstawy prawnej. </w:t>
      </w:r>
    </w:p>
    <w:p w14:paraId="0991C4EB" w14:textId="168C5A0C" w:rsidR="00E050F0" w:rsidRPr="008006DC" w:rsidRDefault="00E050F0" w:rsidP="00401509">
      <w:pPr>
        <w:numPr>
          <w:ilvl w:val="0"/>
          <w:numId w:val="15"/>
        </w:numPr>
        <w:tabs>
          <w:tab w:val="left" w:pos="851"/>
        </w:tabs>
        <w:spacing w:before="240" w:after="240" w:line="240" w:lineRule="auto"/>
        <w:ind w:left="851" w:hanging="851"/>
        <w:jc w:val="both"/>
        <w:rPr>
          <w:rStyle w:val="FontStyle13"/>
          <w:rFonts w:ascii="Arial" w:eastAsia="Calibri" w:hAnsi="Arial" w:cs="Arial"/>
          <w:color w:val="auto"/>
          <w:sz w:val="22"/>
          <w:szCs w:val="22"/>
          <w:lang w:val="x-none"/>
        </w:rPr>
      </w:pPr>
      <w:r w:rsidRPr="008006DC">
        <w:rPr>
          <w:rStyle w:val="FontStyle13"/>
          <w:rFonts w:ascii="Arial" w:hAnsi="Arial" w:cs="Arial"/>
          <w:sz w:val="22"/>
          <w:szCs w:val="22"/>
        </w:rPr>
        <w:t xml:space="preserve">W </w:t>
      </w:r>
      <w:r w:rsidR="003D16A2" w:rsidRPr="008006DC">
        <w:rPr>
          <w:rStyle w:val="FontStyle13"/>
          <w:rFonts w:ascii="Arial" w:hAnsi="Arial" w:cs="Arial"/>
          <w:sz w:val="22"/>
          <w:szCs w:val="22"/>
        </w:rPr>
        <w:t xml:space="preserve">stosunku do </w:t>
      </w:r>
      <w:r w:rsidRPr="008006DC">
        <w:rPr>
          <w:rStyle w:val="FontStyle13"/>
          <w:rFonts w:ascii="Arial" w:hAnsi="Arial" w:cs="Arial"/>
          <w:sz w:val="22"/>
          <w:szCs w:val="22"/>
        </w:rPr>
        <w:t xml:space="preserve">sprzętu, urządzeń, systemów i oprogramowania, opisanych w </w:t>
      </w:r>
      <w:r w:rsidR="003D16A2" w:rsidRPr="008006DC">
        <w:rPr>
          <w:rStyle w:val="FontStyle13"/>
          <w:rFonts w:ascii="Arial" w:hAnsi="Arial" w:cs="Arial"/>
          <w:sz w:val="22"/>
          <w:szCs w:val="22"/>
        </w:rPr>
        <w:t xml:space="preserve">OPZ, o ile Wykonawca nie stworzy dla nich Utworów Wykonawcy, </w:t>
      </w:r>
      <w:r w:rsidR="00F37EB4" w:rsidRPr="008006DC">
        <w:rPr>
          <w:rStyle w:val="FontStyle13"/>
          <w:rFonts w:ascii="Arial" w:hAnsi="Arial" w:cs="Arial"/>
          <w:sz w:val="22"/>
          <w:szCs w:val="22"/>
        </w:rPr>
        <w:t xml:space="preserve">to w takim przypadku </w:t>
      </w:r>
      <w:r w:rsidRPr="008006DC">
        <w:rPr>
          <w:rStyle w:val="FontStyle13"/>
          <w:rFonts w:ascii="Arial" w:hAnsi="Arial" w:cs="Arial"/>
          <w:sz w:val="22"/>
          <w:szCs w:val="22"/>
        </w:rPr>
        <w:t>Wykonawca zobowiązany będzie</w:t>
      </w:r>
      <w:r w:rsidR="009E271C" w:rsidRPr="008006DC">
        <w:rPr>
          <w:rStyle w:val="FontStyle13"/>
          <w:rFonts w:ascii="Arial" w:hAnsi="Arial" w:cs="Arial"/>
          <w:sz w:val="22"/>
          <w:szCs w:val="22"/>
        </w:rPr>
        <w:t>, w terminie wskazanym w ust. 9,</w:t>
      </w:r>
      <w:r w:rsidRPr="008006DC">
        <w:rPr>
          <w:rStyle w:val="FontStyle13"/>
          <w:rFonts w:ascii="Arial" w:hAnsi="Arial" w:cs="Arial"/>
          <w:sz w:val="22"/>
          <w:szCs w:val="22"/>
        </w:rPr>
        <w:t xml:space="preserve"> dostarczyć lub udzielić licencji lub sublicencji lub przenieść na Zamawiającego:</w:t>
      </w:r>
    </w:p>
    <w:p w14:paraId="383C26B7" w14:textId="15AF6BD4" w:rsidR="00E050F0" w:rsidRPr="008006DC" w:rsidRDefault="00E050F0" w:rsidP="00401509">
      <w:pPr>
        <w:pStyle w:val="Style1"/>
        <w:widowControl/>
        <w:numPr>
          <w:ilvl w:val="0"/>
          <w:numId w:val="2"/>
        </w:numPr>
        <w:tabs>
          <w:tab w:val="left" w:pos="1701"/>
        </w:tabs>
        <w:spacing w:before="240" w:after="240" w:line="240" w:lineRule="auto"/>
        <w:ind w:left="1701" w:hanging="850"/>
        <w:rPr>
          <w:rStyle w:val="FontStyle13"/>
          <w:rFonts w:ascii="Arial" w:hAnsi="Arial" w:cs="Arial"/>
          <w:sz w:val="22"/>
          <w:szCs w:val="22"/>
        </w:rPr>
      </w:pPr>
      <w:r w:rsidRPr="008006DC">
        <w:rPr>
          <w:rStyle w:val="FontStyle13"/>
          <w:rFonts w:ascii="Arial" w:hAnsi="Arial" w:cs="Arial"/>
          <w:sz w:val="22"/>
          <w:szCs w:val="22"/>
        </w:rPr>
        <w:t>legalnie pozyskane przez Wykonawcę licencje typu Freeware, udzielone przez producenta oprogramowania, upoważniające Zamawiającego do nieograniczonego w czasie, niewyłącznego, bez ograniczenia co do zakresu i terytorium oraz z okresem wypowiedzenia przez licencjodawcę nie krótszym niż 10 lat od</w:t>
      </w:r>
      <w:r w:rsidR="00F37EB4" w:rsidRPr="008006DC">
        <w:rPr>
          <w:rStyle w:val="FontStyle13"/>
          <w:rFonts w:ascii="Arial" w:hAnsi="Arial" w:cs="Arial"/>
          <w:sz w:val="22"/>
          <w:szCs w:val="22"/>
        </w:rPr>
        <w:t xml:space="preserve"> dnia O</w:t>
      </w:r>
      <w:r w:rsidRPr="008006DC">
        <w:rPr>
          <w:rStyle w:val="FontStyle13"/>
          <w:rFonts w:ascii="Arial" w:hAnsi="Arial" w:cs="Arial"/>
          <w:sz w:val="22"/>
          <w:szCs w:val="22"/>
        </w:rPr>
        <w:t xml:space="preserve">dbioru </w:t>
      </w:r>
      <w:r w:rsidR="00F37EB4" w:rsidRPr="008006DC">
        <w:rPr>
          <w:rStyle w:val="FontStyle13"/>
          <w:rFonts w:ascii="Arial" w:hAnsi="Arial" w:cs="Arial"/>
          <w:sz w:val="22"/>
          <w:szCs w:val="22"/>
        </w:rPr>
        <w:t>K</w:t>
      </w:r>
      <w:r w:rsidRPr="008006DC">
        <w:rPr>
          <w:rStyle w:val="FontStyle13"/>
          <w:rFonts w:ascii="Arial" w:hAnsi="Arial" w:cs="Arial"/>
          <w:sz w:val="22"/>
          <w:szCs w:val="22"/>
        </w:rPr>
        <w:t>ońcowego, korzystania z oprogramowania oraz dokonywania – bez konieczności uzyskania dodatkowych zgód autorów, producenta oprogramowania lub innych podmiotów</w:t>
      </w:r>
      <w:r w:rsidR="00F37EB4" w:rsidRPr="008006DC">
        <w:rPr>
          <w:rStyle w:val="FontStyle13"/>
          <w:rFonts w:ascii="Arial" w:hAnsi="Arial" w:cs="Arial"/>
          <w:sz w:val="22"/>
          <w:szCs w:val="22"/>
        </w:rPr>
        <w:t xml:space="preserve">, </w:t>
      </w:r>
      <w:r w:rsidRPr="008006DC">
        <w:rPr>
          <w:rStyle w:val="FontStyle13"/>
          <w:rFonts w:ascii="Arial" w:hAnsi="Arial" w:cs="Arial"/>
          <w:sz w:val="22"/>
          <w:szCs w:val="22"/>
        </w:rPr>
        <w:t>czynności wskazanych w art. 75 w ustawie o prawie autorskim i prawach pokrewnych;</w:t>
      </w:r>
    </w:p>
    <w:p w14:paraId="76A60EEC" w14:textId="77777777" w:rsidR="00E050F0" w:rsidRPr="008006DC" w:rsidRDefault="00E050F0" w:rsidP="00401509">
      <w:pPr>
        <w:pStyle w:val="Style1"/>
        <w:widowControl/>
        <w:numPr>
          <w:ilvl w:val="0"/>
          <w:numId w:val="2"/>
        </w:numPr>
        <w:tabs>
          <w:tab w:val="left" w:pos="1701"/>
        </w:tabs>
        <w:spacing w:before="240" w:after="240" w:line="240" w:lineRule="auto"/>
        <w:ind w:left="1701" w:hanging="850"/>
        <w:rPr>
          <w:rStyle w:val="FontStyle13"/>
          <w:rFonts w:ascii="Arial" w:hAnsi="Arial" w:cs="Arial"/>
          <w:sz w:val="22"/>
          <w:szCs w:val="22"/>
        </w:rPr>
      </w:pPr>
      <w:r w:rsidRPr="008006DC">
        <w:rPr>
          <w:rStyle w:val="FontStyle13"/>
          <w:rFonts w:ascii="Arial" w:hAnsi="Arial" w:cs="Arial"/>
          <w:sz w:val="22"/>
          <w:szCs w:val="22"/>
        </w:rPr>
        <w:t>legalnie pozyskane przez Wykonawcę licencje na oprogramowanie udzielone przez producenta oprogramowania, upoważniające Zamawiającego do nieograniczonego w czasie, niewyłącznego, bez ograniczenia co do zakresu i terytorium oraz z okresem wypowiedzenia przez licencjodawcę nie krótszym niż 10 (dziesięć) lat od daty odbioru końcowego, korzystania z oprogramowania oraz dokonywania – bez konieczności uzyskania dodatkowych zgód autorów, producenta oprogramowania lub innych podmiotów -czynności wskazanych w art. 75 w ustawie o prawie autorskim i prawach pokrewnych, obejmujące także:</w:t>
      </w:r>
    </w:p>
    <w:p w14:paraId="5B9768C5" w14:textId="549F7EB2" w:rsidR="00E050F0" w:rsidRPr="008006DC" w:rsidRDefault="00A05F18" w:rsidP="008006DC">
      <w:pPr>
        <w:pStyle w:val="Style10"/>
        <w:widowControl/>
        <w:tabs>
          <w:tab w:val="left" w:pos="2552"/>
        </w:tabs>
        <w:spacing w:before="240" w:after="240" w:line="240" w:lineRule="auto"/>
        <w:ind w:left="2552" w:hanging="851"/>
        <w:rPr>
          <w:rStyle w:val="FontStyle13"/>
          <w:rFonts w:ascii="Arial" w:hAnsi="Arial" w:cs="Arial"/>
          <w:sz w:val="22"/>
          <w:szCs w:val="22"/>
        </w:rPr>
      </w:pPr>
      <w:r w:rsidRPr="008006DC">
        <w:rPr>
          <w:rStyle w:val="FontStyle13"/>
          <w:rFonts w:ascii="Arial" w:hAnsi="Arial" w:cs="Arial"/>
          <w:sz w:val="22"/>
          <w:szCs w:val="22"/>
        </w:rPr>
        <w:t>(</w:t>
      </w:r>
      <w:r w:rsidR="00E050F0" w:rsidRPr="008006DC">
        <w:rPr>
          <w:rStyle w:val="FontStyle13"/>
          <w:rFonts w:ascii="Arial" w:hAnsi="Arial" w:cs="Arial"/>
          <w:sz w:val="22"/>
          <w:szCs w:val="22"/>
        </w:rPr>
        <w:t xml:space="preserve">a) </w:t>
      </w:r>
      <w:r w:rsidRPr="008006DC">
        <w:rPr>
          <w:rStyle w:val="FontStyle13"/>
          <w:rFonts w:ascii="Arial" w:hAnsi="Arial" w:cs="Arial"/>
          <w:sz w:val="22"/>
          <w:szCs w:val="22"/>
        </w:rPr>
        <w:tab/>
      </w:r>
      <w:r w:rsidR="00E050F0" w:rsidRPr="008006DC">
        <w:rPr>
          <w:rStyle w:val="FontStyle13"/>
          <w:rFonts w:ascii="Arial" w:hAnsi="Arial" w:cs="Arial"/>
          <w:sz w:val="22"/>
          <w:szCs w:val="22"/>
        </w:rPr>
        <w:t xml:space="preserve">prawo jego nieograniczonego wykorzystywania i użytkowania przez Zamawiającego, w szczególności dla celów ukończenia, remontu, konserwacji, modernizacji, modyfikacji, przebudowy, </w:t>
      </w:r>
      <w:r w:rsidR="00E050F0" w:rsidRPr="008006DC">
        <w:rPr>
          <w:rStyle w:val="FontStyle13"/>
          <w:rFonts w:ascii="Arial" w:hAnsi="Arial" w:cs="Arial"/>
          <w:sz w:val="22"/>
          <w:szCs w:val="22"/>
        </w:rPr>
        <w:lastRenderedPageBreak/>
        <w:t>rozbudowy lub napraw dostarczonego sprzętu, urządzeń, systemów lub obiektów wchodzących w zakres przedmiotu Umowy, bez konieczności uzyskania dodatkowych zgód autorów oprogramowania lub innych podmiotów,</w:t>
      </w:r>
    </w:p>
    <w:p w14:paraId="5A9B4347" w14:textId="5C2FACC6" w:rsidR="00E050F0" w:rsidRPr="008006DC" w:rsidRDefault="00A05F18" w:rsidP="008006DC">
      <w:pPr>
        <w:pStyle w:val="Style10"/>
        <w:widowControl/>
        <w:tabs>
          <w:tab w:val="left" w:pos="2552"/>
        </w:tabs>
        <w:spacing w:before="240" w:after="240" w:line="240" w:lineRule="auto"/>
        <w:ind w:left="2552" w:hanging="851"/>
        <w:rPr>
          <w:rStyle w:val="FontStyle13"/>
          <w:rFonts w:ascii="Arial" w:hAnsi="Arial" w:cs="Arial"/>
          <w:sz w:val="22"/>
          <w:szCs w:val="22"/>
        </w:rPr>
      </w:pPr>
      <w:r w:rsidRPr="008006DC">
        <w:rPr>
          <w:rStyle w:val="FontStyle13"/>
          <w:rFonts w:ascii="Arial" w:hAnsi="Arial" w:cs="Arial"/>
          <w:sz w:val="22"/>
          <w:szCs w:val="22"/>
        </w:rPr>
        <w:t>(</w:t>
      </w:r>
      <w:r w:rsidR="00E050F0" w:rsidRPr="008006DC">
        <w:rPr>
          <w:rStyle w:val="FontStyle13"/>
          <w:rFonts w:ascii="Arial" w:hAnsi="Arial" w:cs="Arial"/>
          <w:sz w:val="22"/>
          <w:szCs w:val="22"/>
        </w:rPr>
        <w:t xml:space="preserve">b) </w:t>
      </w:r>
      <w:r w:rsidRPr="008006DC">
        <w:rPr>
          <w:rStyle w:val="FontStyle13"/>
          <w:rFonts w:ascii="Arial" w:hAnsi="Arial" w:cs="Arial"/>
          <w:sz w:val="22"/>
          <w:szCs w:val="22"/>
        </w:rPr>
        <w:tab/>
      </w:r>
      <w:r w:rsidR="00E050F0" w:rsidRPr="008006DC">
        <w:rPr>
          <w:rStyle w:val="FontStyle13"/>
          <w:rFonts w:ascii="Arial" w:hAnsi="Arial" w:cs="Arial"/>
          <w:sz w:val="22"/>
          <w:szCs w:val="22"/>
        </w:rPr>
        <w:t>prawo dokonywania zmian w oprogramowaniu, przy użyciu oprogramowania narzędziowego dostarczonego przez Wykonawcę w ramach Umowy lub innego adekwatnego, samodzielnie lub przez osoby trzecie, w celu należytej eksploatacji, naprawy, remontu, modernizacji, rozbudowy, przebudowy, poprawy funkcjonowania dostarczonego sprzętu, urządzeń, systemów lub obiektów wchodzących w zakres przedmiotu  Umowy,  bez konieczności uzyskania dodatkowych  zgód autorów oprogramowania lub innych podmiotów. Wraz  z licencją, Wykonawca powinien przedłożyć Zamawiającemu dokument potwierdzający upoważnienie Zamawiającego do wykonywania zależnych praw autorskich oraz zezwalania na   wykonywanie zależnych praw autorskich w stosunku do oprogramowania, w zakresie w jakim jest to niezbędne dla prawidłowego korzystania przez Zamawiającego z obiektów wchodzących w zakres przedmiotu Umowy, w szczególności dla celów ukończenia, konserwacji, remontów, modernizacji, modyfikacji, przebudowy, rozbudowy lub napraw dostarczonego sprzętu, urządzeń, systemów lub obiektów wchodzących w zakres przedmiotu Umowy, a także potwierdzający upoważnienie Zamawiającego do wykonywania osobistych praw majątkowych w zakresie niezbędnym dla realizacji ww. celów.</w:t>
      </w:r>
    </w:p>
    <w:p w14:paraId="1170E259" w14:textId="14FE9B6D" w:rsidR="00E050F0" w:rsidRPr="008006DC" w:rsidRDefault="00A05F18" w:rsidP="008006DC">
      <w:pPr>
        <w:pStyle w:val="Style10"/>
        <w:widowControl/>
        <w:tabs>
          <w:tab w:val="left" w:pos="1701"/>
        </w:tabs>
        <w:spacing w:before="240" w:after="240" w:line="240" w:lineRule="auto"/>
        <w:ind w:left="1701" w:hanging="850"/>
        <w:rPr>
          <w:rStyle w:val="FontStyle13"/>
          <w:rFonts w:ascii="Arial" w:hAnsi="Arial" w:cs="Arial"/>
          <w:sz w:val="22"/>
          <w:szCs w:val="22"/>
        </w:rPr>
      </w:pPr>
      <w:r w:rsidRPr="008006DC">
        <w:rPr>
          <w:rStyle w:val="FontStyle13"/>
          <w:rFonts w:ascii="Arial" w:hAnsi="Arial" w:cs="Arial"/>
          <w:sz w:val="22"/>
          <w:szCs w:val="22"/>
        </w:rPr>
        <w:t>(</w:t>
      </w:r>
      <w:r w:rsidR="00E050F0" w:rsidRPr="008006DC">
        <w:rPr>
          <w:rStyle w:val="FontStyle13"/>
          <w:rFonts w:ascii="Arial" w:hAnsi="Arial" w:cs="Arial"/>
          <w:sz w:val="22"/>
          <w:szCs w:val="22"/>
        </w:rPr>
        <w:t xml:space="preserve">3) </w:t>
      </w:r>
      <w:r w:rsidRPr="008006DC">
        <w:rPr>
          <w:rStyle w:val="FontStyle13"/>
          <w:rFonts w:ascii="Arial" w:hAnsi="Arial" w:cs="Arial"/>
          <w:sz w:val="22"/>
          <w:szCs w:val="22"/>
        </w:rPr>
        <w:tab/>
      </w:r>
      <w:r w:rsidR="00E050F0" w:rsidRPr="008006DC">
        <w:rPr>
          <w:rStyle w:val="FontStyle13"/>
          <w:rFonts w:ascii="Arial" w:hAnsi="Arial" w:cs="Arial"/>
          <w:sz w:val="22"/>
          <w:szCs w:val="22"/>
        </w:rPr>
        <w:t>autorskie prawa majątkowe do wszelkiego oprogramowania stworzonego przez Wykonawcę (lub podmioty działające na jego zlecenie</w:t>
      </w:r>
      <w:r w:rsidR="009E271C" w:rsidRPr="008006DC">
        <w:rPr>
          <w:rStyle w:val="FontStyle13"/>
          <w:rFonts w:ascii="Arial" w:hAnsi="Arial" w:cs="Arial"/>
          <w:sz w:val="22"/>
          <w:szCs w:val="22"/>
        </w:rPr>
        <w:t xml:space="preserve">), jako Utworu Wykonawcy </w:t>
      </w:r>
      <w:r w:rsidR="00E050F0" w:rsidRPr="008006DC">
        <w:rPr>
          <w:rStyle w:val="FontStyle13"/>
          <w:rFonts w:ascii="Arial" w:hAnsi="Arial" w:cs="Arial"/>
          <w:sz w:val="22"/>
          <w:szCs w:val="22"/>
        </w:rPr>
        <w:t xml:space="preserve">na polach eksploatacji wskazanych w </w:t>
      </w:r>
      <w:r w:rsidR="009E271C" w:rsidRPr="008006DC">
        <w:rPr>
          <w:rStyle w:val="FontStyle13"/>
          <w:rFonts w:ascii="Arial" w:hAnsi="Arial" w:cs="Arial"/>
          <w:sz w:val="22"/>
          <w:szCs w:val="22"/>
        </w:rPr>
        <w:t xml:space="preserve">Umowie dla Utworów Wykonawcy </w:t>
      </w:r>
      <w:r w:rsidR="00E050F0" w:rsidRPr="008006DC">
        <w:rPr>
          <w:rStyle w:val="FontStyle13"/>
          <w:rFonts w:ascii="Arial" w:hAnsi="Arial" w:cs="Arial"/>
          <w:sz w:val="22"/>
          <w:szCs w:val="22"/>
        </w:rPr>
        <w:t>oraz obejmujących dodatkowo:</w:t>
      </w:r>
    </w:p>
    <w:p w14:paraId="32A824DC" w14:textId="77777777" w:rsidR="00E050F0" w:rsidRPr="008006DC" w:rsidRDefault="00E050F0" w:rsidP="00401509">
      <w:pPr>
        <w:pStyle w:val="Style1"/>
        <w:widowControl/>
        <w:numPr>
          <w:ilvl w:val="0"/>
          <w:numId w:val="3"/>
        </w:numPr>
        <w:tabs>
          <w:tab w:val="left" w:pos="1332"/>
          <w:tab w:val="left" w:pos="2552"/>
        </w:tabs>
        <w:spacing w:before="240" w:after="240" w:line="240" w:lineRule="auto"/>
        <w:ind w:left="2552" w:hanging="851"/>
        <w:rPr>
          <w:rStyle w:val="FontStyle13"/>
          <w:rFonts w:ascii="Arial" w:hAnsi="Arial" w:cs="Arial"/>
          <w:sz w:val="22"/>
          <w:szCs w:val="22"/>
        </w:rPr>
      </w:pPr>
      <w:r w:rsidRPr="008006DC">
        <w:rPr>
          <w:rStyle w:val="FontStyle13"/>
          <w:rFonts w:ascii="Arial" w:hAnsi="Arial" w:cs="Arial"/>
          <w:sz w:val="22"/>
          <w:szCs w:val="22"/>
        </w:rPr>
        <w:t>prawo do nieograniczonego w czasie wykorzystywania i użytkowania oprogramowania przez Zamawiającego, w szczególności dla celów ukończenia, remontu, konserwacji, modernizacji, modyfikacji, przebudowy, rozbudowy lub napraw dostarczonego sprzętu, urządzeń, systemów lub obiektów wchodzących w zakres Zadania, bez konieczności uzyskania dodatkowych zgód autorów oprogramowania lub innych podmiotów,</w:t>
      </w:r>
    </w:p>
    <w:p w14:paraId="779ACC0F" w14:textId="77777777" w:rsidR="00E050F0" w:rsidRPr="008006DC" w:rsidRDefault="00E050F0" w:rsidP="00401509">
      <w:pPr>
        <w:pStyle w:val="Style1"/>
        <w:widowControl/>
        <w:numPr>
          <w:ilvl w:val="0"/>
          <w:numId w:val="3"/>
        </w:numPr>
        <w:tabs>
          <w:tab w:val="left" w:pos="1332"/>
          <w:tab w:val="left" w:pos="2552"/>
        </w:tabs>
        <w:spacing w:before="240" w:after="240" w:line="240" w:lineRule="auto"/>
        <w:ind w:left="2552" w:hanging="851"/>
        <w:rPr>
          <w:rStyle w:val="FontStyle13"/>
          <w:rFonts w:ascii="Arial" w:hAnsi="Arial" w:cs="Arial"/>
          <w:sz w:val="22"/>
          <w:szCs w:val="22"/>
        </w:rPr>
      </w:pPr>
      <w:r w:rsidRPr="008006DC">
        <w:rPr>
          <w:rStyle w:val="FontStyle13"/>
          <w:rFonts w:ascii="Arial" w:hAnsi="Arial" w:cs="Arial"/>
          <w:sz w:val="22"/>
          <w:szCs w:val="22"/>
        </w:rPr>
        <w:t xml:space="preserve">prawo dokonywania zmian w oprogramowaniu, przy użyciu oprogramowania narzędziowego dostarczonego przez Wykonawcę w ramach Umowy lub innego adekwatnego, samodzielnie lub przez osoby trzecie, w celu należytej eksploatacji, naprawy, remontu, modernizacji, rozbudowy, przebudowy, poprawy funkcjonowania dostarczonego sprzętu, urządzeń, systemów lub obiektów wchodzących w zakres </w:t>
      </w:r>
      <w:r w:rsidRPr="008006DC">
        <w:rPr>
          <w:rStyle w:val="FontStyle13"/>
          <w:rFonts w:ascii="Arial" w:hAnsi="Arial" w:cs="Arial"/>
          <w:sz w:val="22"/>
          <w:szCs w:val="22"/>
        </w:rPr>
        <w:lastRenderedPageBreak/>
        <w:t>Zadania, bez konieczności uzyskania dodatkowych zgód autorów oprogramowania lub innych podmiotów.</w:t>
      </w:r>
    </w:p>
    <w:p w14:paraId="071804B4" w14:textId="77777777" w:rsidR="0004250A" w:rsidRPr="008006DC" w:rsidRDefault="00E050F0" w:rsidP="00401509">
      <w:pPr>
        <w:pStyle w:val="Style1"/>
        <w:widowControl/>
        <w:numPr>
          <w:ilvl w:val="0"/>
          <w:numId w:val="4"/>
        </w:numPr>
        <w:tabs>
          <w:tab w:val="left" w:pos="851"/>
        </w:tabs>
        <w:spacing w:before="240" w:after="240" w:line="240" w:lineRule="auto"/>
        <w:ind w:left="851" w:right="58" w:hanging="851"/>
        <w:rPr>
          <w:rStyle w:val="FontStyle13"/>
          <w:rFonts w:ascii="Arial" w:hAnsi="Arial" w:cs="Arial"/>
          <w:sz w:val="22"/>
          <w:szCs w:val="22"/>
        </w:rPr>
      </w:pPr>
      <w:r w:rsidRPr="008006DC">
        <w:rPr>
          <w:rStyle w:val="FontStyle13"/>
          <w:rFonts w:ascii="Arial" w:hAnsi="Arial" w:cs="Arial"/>
          <w:sz w:val="22"/>
          <w:szCs w:val="22"/>
        </w:rPr>
        <w:t xml:space="preserve">Licencje, o których mowa </w:t>
      </w:r>
      <w:r w:rsidR="0004250A" w:rsidRPr="008006DC">
        <w:rPr>
          <w:rStyle w:val="FontStyle13"/>
          <w:rFonts w:ascii="Arial" w:hAnsi="Arial" w:cs="Arial"/>
          <w:sz w:val="22"/>
          <w:szCs w:val="22"/>
        </w:rPr>
        <w:t xml:space="preserve">powyżej </w:t>
      </w:r>
      <w:r w:rsidRPr="008006DC">
        <w:rPr>
          <w:rStyle w:val="FontStyle13"/>
          <w:rFonts w:ascii="Arial" w:hAnsi="Arial" w:cs="Arial"/>
          <w:sz w:val="22"/>
          <w:szCs w:val="22"/>
        </w:rPr>
        <w:t>powinny ponadto upoważniać Zamawiającego do udzielania sublicencji, bez konieczności uzyskania zgody licencjodawcy lub podmiotu trzeciego, chyba że Zamawiający wyrazi zgodę na dostawę oprogramowania bez prawa udzielania sublicencji przez Zamawiającego.</w:t>
      </w:r>
    </w:p>
    <w:p w14:paraId="49961B58" w14:textId="7A8DFC7A" w:rsidR="0004250A" w:rsidRPr="008006DC" w:rsidRDefault="00E050F0" w:rsidP="00401509">
      <w:pPr>
        <w:pStyle w:val="Style1"/>
        <w:widowControl/>
        <w:numPr>
          <w:ilvl w:val="0"/>
          <w:numId w:val="4"/>
        </w:numPr>
        <w:tabs>
          <w:tab w:val="left" w:pos="851"/>
        </w:tabs>
        <w:spacing w:before="240" w:after="240" w:line="240" w:lineRule="auto"/>
        <w:ind w:left="851" w:right="58" w:hanging="851"/>
        <w:rPr>
          <w:rStyle w:val="FontStyle13"/>
          <w:rFonts w:ascii="Arial" w:hAnsi="Arial" w:cs="Arial"/>
          <w:sz w:val="22"/>
          <w:szCs w:val="22"/>
        </w:rPr>
      </w:pPr>
      <w:r w:rsidRPr="008006DC">
        <w:rPr>
          <w:rStyle w:val="FontStyle13"/>
          <w:rFonts w:ascii="Arial" w:hAnsi="Arial" w:cs="Arial"/>
          <w:sz w:val="22"/>
          <w:szCs w:val="22"/>
        </w:rPr>
        <w:t xml:space="preserve">Wynagrodzenie za udzielenie licencji i </w:t>
      </w:r>
      <w:r w:rsidR="0004250A" w:rsidRPr="008006DC">
        <w:rPr>
          <w:rStyle w:val="FontStyle13"/>
          <w:rFonts w:ascii="Arial" w:hAnsi="Arial" w:cs="Arial"/>
          <w:sz w:val="22"/>
          <w:szCs w:val="22"/>
        </w:rPr>
        <w:t xml:space="preserve">sublicencji </w:t>
      </w:r>
      <w:r w:rsidRPr="008006DC">
        <w:rPr>
          <w:rStyle w:val="FontStyle13"/>
          <w:rFonts w:ascii="Arial" w:hAnsi="Arial" w:cs="Arial"/>
          <w:sz w:val="22"/>
          <w:szCs w:val="22"/>
        </w:rPr>
        <w:t>do oprogramowania jest ujęte w kwocie Wynagrodzenia</w:t>
      </w:r>
      <w:r w:rsidR="0004250A" w:rsidRPr="008006DC">
        <w:rPr>
          <w:rStyle w:val="FontStyle13"/>
          <w:rFonts w:ascii="Arial" w:hAnsi="Arial" w:cs="Arial"/>
          <w:sz w:val="22"/>
          <w:szCs w:val="22"/>
        </w:rPr>
        <w:t xml:space="preserve">. </w:t>
      </w:r>
    </w:p>
    <w:p w14:paraId="2B55A144" w14:textId="57D7E6DB" w:rsidR="000D4FE4" w:rsidRPr="008006DC" w:rsidRDefault="00565FFB" w:rsidP="00401509">
      <w:pPr>
        <w:pStyle w:val="Style1"/>
        <w:widowControl/>
        <w:numPr>
          <w:ilvl w:val="0"/>
          <w:numId w:val="4"/>
        </w:numPr>
        <w:tabs>
          <w:tab w:val="left" w:pos="851"/>
        </w:tabs>
        <w:spacing w:before="240" w:after="240" w:line="240" w:lineRule="auto"/>
        <w:ind w:left="851" w:right="58" w:hanging="851"/>
        <w:rPr>
          <w:rFonts w:ascii="Arial" w:hAnsi="Arial" w:cs="Arial"/>
          <w:color w:val="000000"/>
          <w:sz w:val="22"/>
          <w:szCs w:val="22"/>
        </w:rPr>
      </w:pPr>
      <w:r w:rsidRPr="008006DC">
        <w:rPr>
          <w:rFonts w:ascii="Arial" w:eastAsia="Calibri" w:hAnsi="Arial" w:cs="Arial"/>
          <w:sz w:val="22"/>
          <w:szCs w:val="22"/>
          <w:lang w:val="x-none"/>
        </w:rPr>
        <w:t xml:space="preserve">Wykonawca gwarantuje Zamawiającemu, że świadczenia </w:t>
      </w:r>
      <w:r w:rsidR="005875EF" w:rsidRPr="008006DC">
        <w:rPr>
          <w:rFonts w:ascii="Arial" w:eastAsia="Calibri" w:hAnsi="Arial" w:cs="Arial"/>
          <w:sz w:val="22"/>
          <w:szCs w:val="22"/>
        </w:rPr>
        <w:t xml:space="preserve">wykonane przez Wykonawcę </w:t>
      </w:r>
      <w:r w:rsidRPr="008006DC">
        <w:rPr>
          <w:rFonts w:ascii="Arial" w:eastAsia="Calibri" w:hAnsi="Arial" w:cs="Arial"/>
          <w:sz w:val="22"/>
          <w:szCs w:val="22"/>
          <w:lang w:val="x-none"/>
        </w:rPr>
        <w:t xml:space="preserve">wchodzące w zakres Przedmiotu Umowy nie naruszą żadnych </w:t>
      </w:r>
      <w:bookmarkStart w:id="9" w:name="_Hlk24434776"/>
      <w:r w:rsidRPr="008006DC">
        <w:rPr>
          <w:rFonts w:ascii="Arial" w:eastAsia="Calibri" w:hAnsi="Arial" w:cs="Arial"/>
          <w:sz w:val="22"/>
          <w:szCs w:val="22"/>
          <w:lang w:val="x-none"/>
        </w:rPr>
        <w:t>praw własności intelektualnej lub przemysłowej osób trzecich.</w:t>
      </w:r>
      <w:bookmarkEnd w:id="9"/>
      <w:r w:rsidRPr="008006DC">
        <w:rPr>
          <w:rFonts w:ascii="Arial" w:eastAsia="Calibri" w:hAnsi="Arial" w:cs="Arial"/>
          <w:sz w:val="22"/>
          <w:szCs w:val="22"/>
          <w:lang w:val="x-none"/>
        </w:rPr>
        <w:t xml:space="preserve"> </w:t>
      </w:r>
    </w:p>
    <w:p w14:paraId="255D1413" w14:textId="10C04FCE" w:rsidR="000D4FE4" w:rsidRPr="008006DC" w:rsidRDefault="00565FFB" w:rsidP="00401509">
      <w:pPr>
        <w:pStyle w:val="Style1"/>
        <w:widowControl/>
        <w:numPr>
          <w:ilvl w:val="0"/>
          <w:numId w:val="4"/>
        </w:numPr>
        <w:tabs>
          <w:tab w:val="left" w:pos="851"/>
        </w:tabs>
        <w:spacing w:before="240" w:after="240" w:line="240" w:lineRule="auto"/>
        <w:ind w:left="851" w:right="58" w:hanging="851"/>
        <w:rPr>
          <w:rFonts w:ascii="Arial" w:eastAsia="Calibri" w:hAnsi="Arial" w:cs="Arial"/>
          <w:sz w:val="22"/>
          <w:szCs w:val="22"/>
        </w:rPr>
      </w:pPr>
      <w:r w:rsidRPr="008006DC">
        <w:rPr>
          <w:rFonts w:ascii="Arial" w:eastAsia="Calibri" w:hAnsi="Arial" w:cs="Arial"/>
          <w:sz w:val="22"/>
          <w:szCs w:val="22"/>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Wykonawca, jeżeli zgłoszenie zostało skierowane do Zamawiającego, a Wykonawca zobowiązany jest na swój koszt podjąć wszelkie działania mające na celu odparcie tego zarzutu, chyba, że uzna zarzut za zasadny. </w:t>
      </w:r>
    </w:p>
    <w:p w14:paraId="79EC857A" w14:textId="3CC2490F" w:rsidR="000D4FE4" w:rsidRPr="008006DC" w:rsidRDefault="00565FFB" w:rsidP="00401509">
      <w:pPr>
        <w:pStyle w:val="Style1"/>
        <w:widowControl/>
        <w:numPr>
          <w:ilvl w:val="0"/>
          <w:numId w:val="4"/>
        </w:numPr>
        <w:tabs>
          <w:tab w:val="left" w:pos="851"/>
        </w:tabs>
        <w:spacing w:before="240" w:after="240" w:line="240" w:lineRule="auto"/>
        <w:ind w:left="851" w:right="58" w:hanging="851"/>
        <w:rPr>
          <w:rFonts w:ascii="Arial" w:eastAsia="Calibri" w:hAnsi="Arial" w:cs="Arial"/>
          <w:sz w:val="22"/>
          <w:szCs w:val="22"/>
        </w:rPr>
      </w:pPr>
      <w:r w:rsidRPr="008006DC">
        <w:rPr>
          <w:rFonts w:ascii="Arial" w:eastAsia="Calibri" w:hAnsi="Arial" w:cs="Arial"/>
          <w:sz w:val="22"/>
          <w:szCs w:val="22"/>
        </w:rPr>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52E11B55" w14:textId="77777777" w:rsidR="00565FFB" w:rsidRPr="008006DC" w:rsidRDefault="00565FFB" w:rsidP="00401509">
      <w:pPr>
        <w:pStyle w:val="Style1"/>
        <w:widowControl/>
        <w:numPr>
          <w:ilvl w:val="0"/>
          <w:numId w:val="4"/>
        </w:numPr>
        <w:tabs>
          <w:tab w:val="left" w:pos="851"/>
        </w:tabs>
        <w:spacing w:before="240" w:after="240" w:line="240" w:lineRule="auto"/>
        <w:ind w:left="851" w:right="58" w:hanging="851"/>
        <w:rPr>
          <w:rFonts w:ascii="Arial" w:eastAsia="Calibri" w:hAnsi="Arial" w:cs="Arial"/>
          <w:sz w:val="22"/>
          <w:szCs w:val="22"/>
        </w:rPr>
      </w:pPr>
      <w:r w:rsidRPr="008006DC">
        <w:rPr>
          <w:rFonts w:ascii="Arial" w:eastAsia="Calibri" w:hAnsi="Arial" w:cs="Arial"/>
          <w:sz w:val="22"/>
          <w:szCs w:val="22"/>
        </w:rPr>
        <w:t>W przypadku wskazanym w ustępie poprzednim Wykonawca niezwłocznie uzyska na własny koszt odpowiednie prawo własności intelektualnej lub przemysłowej</w:t>
      </w:r>
      <w:r w:rsidRPr="008006DC" w:rsidDel="006074F9">
        <w:rPr>
          <w:rFonts w:ascii="Arial" w:eastAsia="Calibri" w:hAnsi="Arial" w:cs="Arial"/>
          <w:sz w:val="22"/>
          <w:szCs w:val="22"/>
        </w:rPr>
        <w:t xml:space="preserve"> </w:t>
      </w:r>
      <w:r w:rsidRPr="008006DC">
        <w:rPr>
          <w:rFonts w:ascii="Arial" w:eastAsia="Calibri" w:hAnsi="Arial" w:cs="Arial"/>
          <w:sz w:val="22"/>
          <w:szCs w:val="22"/>
        </w:rPr>
        <w:t>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w:t>
      </w:r>
    </w:p>
    <w:p w14:paraId="5CD3217B" w14:textId="77777777" w:rsidR="00DB4367" w:rsidRPr="008006DC" w:rsidRDefault="00DB4367" w:rsidP="008006DC">
      <w:pPr>
        <w:pStyle w:val="Tre"/>
        <w:spacing w:before="240" w:after="240"/>
        <w:ind w:left="851"/>
        <w:jc w:val="both"/>
        <w:rPr>
          <w:rFonts w:ascii="Arial" w:hAnsi="Arial" w:cs="Arial"/>
          <w:color w:val="auto"/>
        </w:rPr>
      </w:pPr>
      <w:bookmarkStart w:id="10" w:name="_Hlk47937824"/>
    </w:p>
    <w:p w14:paraId="2AB85782" w14:textId="77777777" w:rsidR="00DB4367" w:rsidRPr="008006DC" w:rsidRDefault="00DB4367" w:rsidP="008006DC">
      <w:pPr>
        <w:pStyle w:val="Nagwek1"/>
        <w:spacing w:after="240" w:line="240" w:lineRule="auto"/>
        <w:ind w:left="851" w:hanging="851"/>
        <w:rPr>
          <w:rFonts w:ascii="Arial" w:hAnsi="Arial" w:cs="Arial"/>
          <w:b/>
          <w:bCs/>
          <w:smallCaps/>
          <w:color w:val="auto"/>
          <w:sz w:val="22"/>
          <w:szCs w:val="22"/>
          <w:shd w:val="clear" w:color="auto" w:fill="FFFFFF"/>
        </w:rPr>
      </w:pPr>
      <w:bookmarkStart w:id="11" w:name="_Hlk47942722"/>
      <w:r w:rsidRPr="008006DC">
        <w:rPr>
          <w:rFonts w:ascii="Arial" w:hAnsi="Arial" w:cs="Arial"/>
          <w:b/>
          <w:bCs/>
          <w:color w:val="auto"/>
          <w:sz w:val="22"/>
          <w:szCs w:val="22"/>
        </w:rPr>
        <w:t>§ 5.</w:t>
      </w:r>
      <w:r w:rsidRPr="008006DC">
        <w:rPr>
          <w:rFonts w:ascii="Arial" w:hAnsi="Arial" w:cs="Arial"/>
          <w:b/>
          <w:bCs/>
          <w:smallCaps/>
          <w:color w:val="auto"/>
          <w:sz w:val="22"/>
          <w:szCs w:val="22"/>
          <w:shd w:val="clear" w:color="auto" w:fill="FFFFFF"/>
        </w:rPr>
        <w:t xml:space="preserve"> </w:t>
      </w:r>
      <w:r w:rsidRPr="008006DC">
        <w:rPr>
          <w:rFonts w:ascii="Arial" w:hAnsi="Arial" w:cs="Arial"/>
          <w:b/>
          <w:bCs/>
          <w:smallCaps/>
          <w:color w:val="auto"/>
          <w:sz w:val="22"/>
          <w:szCs w:val="22"/>
          <w:shd w:val="clear" w:color="auto" w:fill="FFFFFF"/>
        </w:rPr>
        <w:tab/>
        <w:t>Terminy</w:t>
      </w:r>
    </w:p>
    <w:bookmarkEnd w:id="11"/>
    <w:p w14:paraId="7D01D84F" w14:textId="1C282CD0" w:rsidR="00DB4367" w:rsidRPr="008006DC" w:rsidRDefault="00DB4367" w:rsidP="00401509">
      <w:pPr>
        <w:pStyle w:val="Tre"/>
        <w:numPr>
          <w:ilvl w:val="0"/>
          <w:numId w:val="16"/>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Wykonawca wykona Przedmiot Umowy w terminie </w:t>
      </w:r>
      <w:r w:rsidR="00113D90">
        <w:rPr>
          <w:rFonts w:ascii="Arial" w:hAnsi="Arial" w:cs="Arial"/>
          <w:bCs/>
          <w:color w:val="auto"/>
          <w:shd w:val="clear" w:color="auto" w:fill="FFFFFF"/>
        </w:rPr>
        <w:t xml:space="preserve">__ </w:t>
      </w:r>
      <w:r w:rsidRPr="008006DC">
        <w:rPr>
          <w:rFonts w:ascii="Arial" w:hAnsi="Arial" w:cs="Arial"/>
          <w:bCs/>
          <w:color w:val="auto"/>
          <w:shd w:val="clear" w:color="auto" w:fill="FFFFFF"/>
        </w:rPr>
        <w:t xml:space="preserve">miesięcy od dnia </w:t>
      </w:r>
      <w:r w:rsidR="00B011F5" w:rsidRPr="008006DC">
        <w:rPr>
          <w:rFonts w:ascii="Arial" w:hAnsi="Arial" w:cs="Arial"/>
          <w:bCs/>
          <w:color w:val="auto"/>
          <w:shd w:val="clear" w:color="auto" w:fill="FFFFFF"/>
        </w:rPr>
        <w:t xml:space="preserve">zawarcia Umowy </w:t>
      </w:r>
      <w:r w:rsidRPr="008006DC">
        <w:rPr>
          <w:rFonts w:ascii="Arial" w:hAnsi="Arial" w:cs="Arial"/>
          <w:bCs/>
          <w:color w:val="auto"/>
          <w:shd w:val="clear" w:color="auto" w:fill="FFFFFF"/>
        </w:rPr>
        <w:t xml:space="preserve">(„Termin Wykonania”). </w:t>
      </w:r>
    </w:p>
    <w:bookmarkEnd w:id="10"/>
    <w:p w14:paraId="34F69C17" w14:textId="69ECEDA5" w:rsidR="00F52ED8" w:rsidRPr="008006DC" w:rsidRDefault="007255A3" w:rsidP="00401509">
      <w:pPr>
        <w:pStyle w:val="Tre"/>
        <w:numPr>
          <w:ilvl w:val="0"/>
          <w:numId w:val="16"/>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lastRenderedPageBreak/>
        <w:t xml:space="preserve">W Terminie Wykonania, Wykonawca zobowiązany jest w szczególności do </w:t>
      </w:r>
      <w:r w:rsidR="00227D71">
        <w:rPr>
          <w:rFonts w:ascii="Arial" w:hAnsi="Arial" w:cs="Arial"/>
          <w:bCs/>
          <w:color w:val="auto"/>
          <w:shd w:val="clear" w:color="auto" w:fill="FFFFFF"/>
        </w:rPr>
        <w:t xml:space="preserve">zrealizowania wszystkich prac </w:t>
      </w:r>
      <w:r w:rsidRPr="008006DC">
        <w:rPr>
          <w:rFonts w:ascii="Arial" w:hAnsi="Arial" w:cs="Arial"/>
          <w:bCs/>
          <w:color w:val="auto"/>
          <w:shd w:val="clear" w:color="auto" w:fill="FFFFFF"/>
        </w:rPr>
        <w:t>, dostarczenia i montażu</w:t>
      </w:r>
      <w:r w:rsidR="00227D71">
        <w:rPr>
          <w:rFonts w:ascii="Arial" w:hAnsi="Arial" w:cs="Arial"/>
          <w:bCs/>
          <w:color w:val="auto"/>
          <w:shd w:val="clear" w:color="auto" w:fill="FFFFFF"/>
        </w:rPr>
        <w:t xml:space="preserve"> </w:t>
      </w:r>
      <w:r w:rsidR="005536AD">
        <w:rPr>
          <w:rFonts w:ascii="Arial" w:hAnsi="Arial" w:cs="Arial"/>
          <w:bCs/>
          <w:color w:val="auto"/>
          <w:shd w:val="clear" w:color="auto" w:fill="FFFFFF"/>
        </w:rPr>
        <w:t xml:space="preserve">wszystkich urządzeń </w:t>
      </w:r>
      <w:r w:rsidR="005536AD" w:rsidRPr="008006DC">
        <w:rPr>
          <w:rFonts w:ascii="Arial" w:hAnsi="Arial" w:cs="Arial"/>
          <w:bCs/>
          <w:color w:val="auto"/>
          <w:shd w:val="clear" w:color="auto" w:fill="FFFFFF"/>
        </w:rPr>
        <w:t>wchodząc</w:t>
      </w:r>
      <w:r w:rsidR="005536AD">
        <w:rPr>
          <w:rFonts w:ascii="Arial" w:hAnsi="Arial" w:cs="Arial"/>
          <w:bCs/>
          <w:color w:val="auto"/>
          <w:shd w:val="clear" w:color="auto" w:fill="FFFFFF"/>
        </w:rPr>
        <w:t xml:space="preserve">ych </w:t>
      </w:r>
      <w:r w:rsidR="005536AD" w:rsidRPr="008006DC">
        <w:rPr>
          <w:rFonts w:ascii="Arial" w:hAnsi="Arial" w:cs="Arial"/>
          <w:bCs/>
          <w:color w:val="auto"/>
          <w:shd w:val="clear" w:color="auto" w:fill="FFFFFF"/>
        </w:rPr>
        <w:t>w skład Przedmiotu Umowy</w:t>
      </w:r>
      <w:r w:rsidRPr="008006DC">
        <w:rPr>
          <w:rFonts w:ascii="Arial" w:hAnsi="Arial" w:cs="Arial"/>
          <w:bCs/>
          <w:color w:val="auto"/>
          <w:shd w:val="clear" w:color="auto" w:fill="FFFFFF"/>
        </w:rPr>
        <w:t xml:space="preserve">, przeprowadzenia </w:t>
      </w:r>
      <w:r w:rsidR="005536AD">
        <w:rPr>
          <w:rFonts w:ascii="Arial" w:hAnsi="Arial" w:cs="Arial"/>
          <w:bCs/>
          <w:color w:val="auto"/>
          <w:shd w:val="clear" w:color="auto" w:fill="FFFFFF"/>
        </w:rPr>
        <w:t xml:space="preserve">ich </w:t>
      </w:r>
      <w:r w:rsidRPr="008006DC">
        <w:rPr>
          <w:rFonts w:ascii="Arial" w:hAnsi="Arial" w:cs="Arial"/>
          <w:bCs/>
          <w:color w:val="auto"/>
          <w:shd w:val="clear" w:color="auto" w:fill="FFFFFF"/>
        </w:rPr>
        <w:t xml:space="preserve">rozruchu mechanicznego i technologicznego, przeszkolenia osób wskazanych przez Zamawiającego w zakresie obsługi, a także do dostarczenia kompletnej dokumentacji </w:t>
      </w:r>
      <w:r w:rsidR="005536AD">
        <w:rPr>
          <w:rFonts w:ascii="Arial" w:hAnsi="Arial" w:cs="Arial"/>
          <w:bCs/>
          <w:color w:val="auto"/>
          <w:shd w:val="clear" w:color="auto" w:fill="FFFFFF"/>
        </w:rPr>
        <w:t>wymaganej postanowieniami Umowy</w:t>
      </w:r>
      <w:r w:rsidRPr="008006DC">
        <w:rPr>
          <w:rFonts w:ascii="Arial" w:hAnsi="Arial" w:cs="Arial"/>
          <w:bCs/>
          <w:color w:val="auto"/>
          <w:shd w:val="clear" w:color="auto" w:fill="FFFFFF"/>
        </w:rPr>
        <w:t>.</w:t>
      </w:r>
    </w:p>
    <w:p w14:paraId="0933C19A" w14:textId="49AEC871" w:rsidR="007255A3" w:rsidRPr="008006DC" w:rsidRDefault="007255A3" w:rsidP="00401509">
      <w:pPr>
        <w:pStyle w:val="Tre"/>
        <w:numPr>
          <w:ilvl w:val="0"/>
          <w:numId w:val="16"/>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Za </w:t>
      </w:r>
      <w:r w:rsidR="00F52ED8" w:rsidRPr="008006DC">
        <w:rPr>
          <w:rFonts w:ascii="Arial" w:hAnsi="Arial" w:cs="Arial"/>
          <w:bCs/>
          <w:color w:val="auto"/>
          <w:shd w:val="clear" w:color="auto" w:fill="FFFFFF"/>
        </w:rPr>
        <w:t xml:space="preserve">dzień </w:t>
      </w:r>
      <w:r w:rsidRPr="008006DC">
        <w:rPr>
          <w:rFonts w:ascii="Arial" w:hAnsi="Arial" w:cs="Arial"/>
          <w:bCs/>
          <w:color w:val="auto"/>
          <w:shd w:val="clear" w:color="auto" w:fill="FFFFFF"/>
        </w:rPr>
        <w:t>wykonania Przedmiotu Umowy</w:t>
      </w:r>
      <w:r w:rsidR="00F52ED8" w:rsidRPr="008006DC">
        <w:rPr>
          <w:rFonts w:ascii="Arial" w:hAnsi="Arial" w:cs="Arial"/>
          <w:bCs/>
          <w:color w:val="auto"/>
          <w:shd w:val="clear" w:color="auto" w:fill="FFFFFF"/>
        </w:rPr>
        <w:t xml:space="preserve"> </w:t>
      </w:r>
      <w:r w:rsidRPr="008006DC">
        <w:rPr>
          <w:rFonts w:ascii="Arial" w:hAnsi="Arial" w:cs="Arial"/>
          <w:bCs/>
          <w:color w:val="auto"/>
          <w:shd w:val="clear" w:color="auto" w:fill="FFFFFF"/>
        </w:rPr>
        <w:t xml:space="preserve">uznaje się datę wykonania </w:t>
      </w:r>
      <w:r w:rsidR="008C3421" w:rsidRPr="008006DC">
        <w:rPr>
          <w:rFonts w:ascii="Arial" w:hAnsi="Arial" w:cs="Arial"/>
          <w:bCs/>
          <w:color w:val="auto"/>
          <w:shd w:val="clear" w:color="auto" w:fill="FFFFFF"/>
        </w:rPr>
        <w:t xml:space="preserve">wszystkich świadczeń </w:t>
      </w:r>
      <w:r w:rsidR="00F52ED8" w:rsidRPr="008006DC">
        <w:rPr>
          <w:rFonts w:ascii="Arial" w:hAnsi="Arial" w:cs="Arial"/>
          <w:bCs/>
          <w:color w:val="auto"/>
          <w:shd w:val="clear" w:color="auto" w:fill="FFFFFF"/>
        </w:rPr>
        <w:t xml:space="preserve">wchodzących </w:t>
      </w:r>
      <w:r w:rsidR="008C3421" w:rsidRPr="008006DC">
        <w:rPr>
          <w:rFonts w:ascii="Arial" w:hAnsi="Arial" w:cs="Arial"/>
          <w:bCs/>
          <w:color w:val="auto"/>
          <w:shd w:val="clear" w:color="auto" w:fill="FFFFFF"/>
        </w:rPr>
        <w:t>w</w:t>
      </w:r>
      <w:r w:rsidR="00F52ED8" w:rsidRPr="008006DC">
        <w:rPr>
          <w:rFonts w:ascii="Arial" w:hAnsi="Arial" w:cs="Arial"/>
          <w:bCs/>
          <w:color w:val="auto"/>
          <w:shd w:val="clear" w:color="auto" w:fill="FFFFFF"/>
        </w:rPr>
        <w:t xml:space="preserve"> skład Przedmiotu Umowy </w:t>
      </w:r>
      <w:r w:rsidRPr="008006DC">
        <w:rPr>
          <w:rFonts w:ascii="Arial" w:hAnsi="Arial" w:cs="Arial"/>
          <w:bCs/>
          <w:color w:val="auto"/>
          <w:shd w:val="clear" w:color="auto" w:fill="FFFFFF"/>
        </w:rPr>
        <w:t xml:space="preserve">potwierdzoną </w:t>
      </w:r>
      <w:r w:rsidR="008E12CE" w:rsidRPr="008006DC">
        <w:rPr>
          <w:rFonts w:ascii="Arial" w:hAnsi="Arial" w:cs="Arial"/>
          <w:bCs/>
          <w:color w:val="auto"/>
          <w:shd w:val="clear" w:color="auto" w:fill="FFFFFF"/>
        </w:rPr>
        <w:t>p</w:t>
      </w:r>
      <w:r w:rsidRPr="008006DC">
        <w:rPr>
          <w:rFonts w:ascii="Arial" w:hAnsi="Arial" w:cs="Arial"/>
          <w:bCs/>
          <w:color w:val="auto"/>
          <w:shd w:val="clear" w:color="auto" w:fill="FFFFFF"/>
        </w:rPr>
        <w:t xml:space="preserve">rotokołem </w:t>
      </w:r>
      <w:r w:rsidR="00F52ED8" w:rsidRPr="008006DC">
        <w:rPr>
          <w:rFonts w:ascii="Arial" w:hAnsi="Arial" w:cs="Arial"/>
          <w:bCs/>
          <w:color w:val="auto"/>
          <w:shd w:val="clear" w:color="auto" w:fill="FFFFFF"/>
        </w:rPr>
        <w:t>O</w:t>
      </w:r>
      <w:r w:rsidRPr="008006DC">
        <w:rPr>
          <w:rFonts w:ascii="Arial" w:hAnsi="Arial" w:cs="Arial"/>
          <w:bCs/>
          <w:color w:val="auto"/>
          <w:shd w:val="clear" w:color="auto" w:fill="FFFFFF"/>
        </w:rPr>
        <w:t xml:space="preserve">dbioru </w:t>
      </w:r>
      <w:r w:rsidR="00F52ED8" w:rsidRPr="008006DC">
        <w:rPr>
          <w:rFonts w:ascii="Arial" w:hAnsi="Arial" w:cs="Arial"/>
          <w:bCs/>
          <w:color w:val="auto"/>
          <w:shd w:val="clear" w:color="auto" w:fill="FFFFFF"/>
        </w:rPr>
        <w:t>Końcowego</w:t>
      </w:r>
      <w:r w:rsidRPr="008006DC">
        <w:rPr>
          <w:rFonts w:ascii="Arial" w:hAnsi="Arial" w:cs="Arial"/>
          <w:bCs/>
          <w:color w:val="auto"/>
          <w:shd w:val="clear" w:color="auto" w:fill="FFFFFF"/>
        </w:rPr>
        <w:t>.</w:t>
      </w:r>
    </w:p>
    <w:p w14:paraId="7A064CE4" w14:textId="7FDF6469" w:rsidR="009A6952" w:rsidRPr="008006DC" w:rsidRDefault="00026C32" w:rsidP="00401509">
      <w:pPr>
        <w:pStyle w:val="Tre"/>
        <w:numPr>
          <w:ilvl w:val="0"/>
          <w:numId w:val="16"/>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Wykonawca, w terminie </w:t>
      </w:r>
      <w:r w:rsidR="0078415C">
        <w:rPr>
          <w:rFonts w:ascii="Arial" w:hAnsi="Arial" w:cs="Arial"/>
          <w:bCs/>
          <w:color w:val="auto"/>
          <w:shd w:val="clear" w:color="auto" w:fill="FFFFFF"/>
        </w:rPr>
        <w:t>45</w:t>
      </w:r>
      <w:r w:rsidRPr="008006DC">
        <w:rPr>
          <w:rFonts w:ascii="Arial" w:hAnsi="Arial" w:cs="Arial"/>
          <w:bCs/>
          <w:color w:val="auto"/>
          <w:shd w:val="clear" w:color="auto" w:fill="FFFFFF"/>
        </w:rPr>
        <w:t xml:space="preserve"> dni od dnia zawarcia </w:t>
      </w:r>
      <w:r w:rsidR="009232F8" w:rsidRPr="008006DC">
        <w:rPr>
          <w:rFonts w:ascii="Arial" w:hAnsi="Arial" w:cs="Arial"/>
          <w:bCs/>
          <w:color w:val="auto"/>
          <w:shd w:val="clear" w:color="auto" w:fill="FFFFFF"/>
        </w:rPr>
        <w:t>U</w:t>
      </w:r>
      <w:r w:rsidRPr="008006DC">
        <w:rPr>
          <w:rFonts w:ascii="Arial" w:hAnsi="Arial" w:cs="Arial"/>
          <w:bCs/>
          <w:color w:val="auto"/>
          <w:shd w:val="clear" w:color="auto" w:fill="FFFFFF"/>
        </w:rPr>
        <w:t xml:space="preserve">mowy przedłoży Zamawiającemu </w:t>
      </w:r>
      <w:r w:rsidR="00D93D3E" w:rsidRPr="008006DC">
        <w:rPr>
          <w:rFonts w:ascii="Arial" w:hAnsi="Arial" w:cs="Arial"/>
          <w:bCs/>
          <w:color w:val="auto"/>
          <w:shd w:val="clear" w:color="auto" w:fill="FFFFFF"/>
        </w:rPr>
        <w:t xml:space="preserve">do akceptacji </w:t>
      </w:r>
      <w:r w:rsidR="00D209ED" w:rsidRPr="008006DC">
        <w:rPr>
          <w:rFonts w:ascii="Arial" w:hAnsi="Arial" w:cs="Arial"/>
          <w:bCs/>
          <w:color w:val="auto"/>
          <w:shd w:val="clear" w:color="auto" w:fill="FFFFFF"/>
        </w:rPr>
        <w:t xml:space="preserve">projekty </w:t>
      </w:r>
      <w:r w:rsidRPr="008006DC">
        <w:rPr>
          <w:rFonts w:ascii="Arial" w:hAnsi="Arial" w:cs="Arial"/>
          <w:bCs/>
          <w:color w:val="auto"/>
          <w:shd w:val="clear" w:color="auto" w:fill="FFFFFF"/>
        </w:rPr>
        <w:t>następując</w:t>
      </w:r>
      <w:r w:rsidR="00D209ED" w:rsidRPr="008006DC">
        <w:rPr>
          <w:rFonts w:ascii="Arial" w:hAnsi="Arial" w:cs="Arial"/>
          <w:bCs/>
          <w:color w:val="auto"/>
          <w:shd w:val="clear" w:color="auto" w:fill="FFFFFF"/>
        </w:rPr>
        <w:t>ych</w:t>
      </w:r>
      <w:r w:rsidRPr="008006DC">
        <w:rPr>
          <w:rFonts w:ascii="Arial" w:hAnsi="Arial" w:cs="Arial"/>
          <w:bCs/>
          <w:color w:val="auto"/>
          <w:shd w:val="clear" w:color="auto" w:fill="FFFFFF"/>
        </w:rPr>
        <w:t xml:space="preserve"> dokument</w:t>
      </w:r>
      <w:r w:rsidR="00D209ED" w:rsidRPr="008006DC">
        <w:rPr>
          <w:rFonts w:ascii="Arial" w:hAnsi="Arial" w:cs="Arial"/>
          <w:bCs/>
          <w:color w:val="auto"/>
          <w:shd w:val="clear" w:color="auto" w:fill="FFFFFF"/>
        </w:rPr>
        <w:t>ów</w:t>
      </w:r>
      <w:r w:rsidRPr="008006DC">
        <w:rPr>
          <w:rFonts w:ascii="Arial" w:hAnsi="Arial" w:cs="Arial"/>
          <w:bCs/>
          <w:color w:val="auto"/>
          <w:shd w:val="clear" w:color="auto" w:fill="FFFFFF"/>
        </w:rPr>
        <w:t xml:space="preserve">: </w:t>
      </w:r>
    </w:p>
    <w:p w14:paraId="249AB054" w14:textId="7558C476" w:rsidR="009A6952" w:rsidRPr="008006DC" w:rsidRDefault="00026C32" w:rsidP="00401509">
      <w:pPr>
        <w:pStyle w:val="Tre"/>
        <w:numPr>
          <w:ilvl w:val="0"/>
          <w:numId w:val="30"/>
        </w:numPr>
        <w:spacing w:before="240" w:after="240"/>
        <w:ind w:left="1701" w:hanging="850"/>
        <w:jc w:val="both"/>
        <w:rPr>
          <w:rFonts w:ascii="Arial" w:hAnsi="Arial" w:cs="Arial"/>
          <w:bCs/>
          <w:color w:val="auto"/>
          <w:shd w:val="clear" w:color="auto" w:fill="FFFFFF"/>
        </w:rPr>
      </w:pPr>
      <w:r w:rsidRPr="008006DC">
        <w:rPr>
          <w:rFonts w:ascii="Arial" w:hAnsi="Arial" w:cs="Arial"/>
          <w:bCs/>
          <w:color w:val="auto"/>
          <w:shd w:val="clear" w:color="auto" w:fill="FFFFFF"/>
        </w:rPr>
        <w:t>harmonogr</w:t>
      </w:r>
      <w:r w:rsidR="00D209ED" w:rsidRPr="008006DC">
        <w:rPr>
          <w:rFonts w:ascii="Arial" w:hAnsi="Arial" w:cs="Arial"/>
          <w:bCs/>
          <w:color w:val="auto"/>
          <w:shd w:val="clear" w:color="auto" w:fill="FFFFFF"/>
        </w:rPr>
        <w:t>amu</w:t>
      </w:r>
      <w:r w:rsidRPr="008006DC">
        <w:rPr>
          <w:rFonts w:ascii="Arial" w:hAnsi="Arial" w:cs="Arial"/>
          <w:bCs/>
          <w:color w:val="auto"/>
          <w:shd w:val="clear" w:color="auto" w:fill="FFFFFF"/>
        </w:rPr>
        <w:t xml:space="preserve"> rzeczowo – finansow</w:t>
      </w:r>
      <w:r w:rsidR="00D209ED" w:rsidRPr="008006DC">
        <w:rPr>
          <w:rFonts w:ascii="Arial" w:hAnsi="Arial" w:cs="Arial"/>
          <w:bCs/>
          <w:color w:val="auto"/>
          <w:shd w:val="clear" w:color="auto" w:fill="FFFFFF"/>
        </w:rPr>
        <w:t>ego</w:t>
      </w:r>
      <w:r w:rsidR="009A6952" w:rsidRPr="008006DC">
        <w:rPr>
          <w:rFonts w:ascii="Arial" w:hAnsi="Arial" w:cs="Arial"/>
          <w:bCs/>
          <w:color w:val="auto"/>
          <w:shd w:val="clear" w:color="auto" w:fill="FFFFFF"/>
        </w:rPr>
        <w:t xml:space="preserve"> </w:t>
      </w:r>
      <w:r w:rsidR="00A65035" w:rsidRPr="008006DC">
        <w:rPr>
          <w:rFonts w:ascii="Arial" w:hAnsi="Arial" w:cs="Arial"/>
          <w:bCs/>
          <w:color w:val="auto"/>
          <w:shd w:val="clear" w:color="auto" w:fill="FFFFFF"/>
        </w:rPr>
        <w:t>obrazując</w:t>
      </w:r>
      <w:r w:rsidR="00D209ED" w:rsidRPr="008006DC">
        <w:rPr>
          <w:rFonts w:ascii="Arial" w:hAnsi="Arial" w:cs="Arial"/>
          <w:bCs/>
          <w:color w:val="auto"/>
          <w:shd w:val="clear" w:color="auto" w:fill="FFFFFF"/>
        </w:rPr>
        <w:t>ego</w:t>
      </w:r>
      <w:r w:rsidR="00A65035" w:rsidRPr="008006DC">
        <w:rPr>
          <w:rFonts w:ascii="Arial" w:hAnsi="Arial" w:cs="Arial"/>
          <w:bCs/>
          <w:color w:val="auto"/>
          <w:shd w:val="clear" w:color="auto" w:fill="FFFFFF"/>
        </w:rPr>
        <w:t xml:space="preserve"> </w:t>
      </w:r>
      <w:r w:rsidR="009A6952" w:rsidRPr="008006DC">
        <w:rPr>
          <w:rFonts w:ascii="Arial" w:hAnsi="Arial" w:cs="Arial"/>
          <w:bCs/>
          <w:color w:val="auto"/>
          <w:shd w:val="clear" w:color="auto" w:fill="FFFFFF"/>
        </w:rPr>
        <w:t>realizacj</w:t>
      </w:r>
      <w:r w:rsidR="00A65035" w:rsidRPr="008006DC">
        <w:rPr>
          <w:rFonts w:ascii="Arial" w:hAnsi="Arial" w:cs="Arial"/>
          <w:bCs/>
          <w:color w:val="auto"/>
          <w:shd w:val="clear" w:color="auto" w:fill="FFFFFF"/>
        </w:rPr>
        <w:t>ę</w:t>
      </w:r>
      <w:r w:rsidR="009A6952" w:rsidRPr="008006DC">
        <w:rPr>
          <w:rFonts w:ascii="Arial" w:hAnsi="Arial" w:cs="Arial"/>
          <w:bCs/>
          <w:color w:val="auto"/>
          <w:shd w:val="clear" w:color="auto" w:fill="FFFFFF"/>
        </w:rPr>
        <w:t xml:space="preserve"> Przedmiotu Umowy </w:t>
      </w:r>
      <w:r w:rsidR="00B24C1E" w:rsidRPr="008006DC">
        <w:rPr>
          <w:rFonts w:ascii="Arial" w:hAnsi="Arial" w:cs="Arial"/>
          <w:bCs/>
          <w:color w:val="auto"/>
          <w:shd w:val="clear" w:color="auto" w:fill="FFFFFF"/>
        </w:rPr>
        <w:t xml:space="preserve">oraz płatności za poszczególne elementy Przedmiotu Umowy podlegające zapłacie zgodnie z postanowieniami Umowy </w:t>
      </w:r>
      <w:r w:rsidR="009A6952" w:rsidRPr="008006DC">
        <w:rPr>
          <w:rFonts w:ascii="Arial" w:hAnsi="Arial" w:cs="Arial"/>
          <w:bCs/>
          <w:color w:val="auto"/>
          <w:shd w:val="clear" w:color="auto" w:fill="FFFFFF"/>
        </w:rPr>
        <w:t>(„</w:t>
      </w:r>
      <w:r w:rsidR="0029337A" w:rsidRPr="008006DC">
        <w:rPr>
          <w:rFonts w:ascii="Arial" w:hAnsi="Arial" w:cs="Arial"/>
          <w:bCs/>
          <w:color w:val="auto"/>
          <w:shd w:val="clear" w:color="auto" w:fill="FFFFFF"/>
        </w:rPr>
        <w:t>HRF</w:t>
      </w:r>
      <w:r w:rsidR="009A6952" w:rsidRPr="008006DC">
        <w:rPr>
          <w:rFonts w:ascii="Arial" w:hAnsi="Arial" w:cs="Arial"/>
          <w:bCs/>
          <w:color w:val="auto"/>
          <w:shd w:val="clear" w:color="auto" w:fill="FFFFFF"/>
        </w:rPr>
        <w:t>”)</w:t>
      </w:r>
      <w:r w:rsidR="0029337A" w:rsidRPr="008006DC">
        <w:rPr>
          <w:rFonts w:ascii="Arial" w:hAnsi="Arial" w:cs="Arial"/>
          <w:bCs/>
          <w:color w:val="auto"/>
          <w:shd w:val="clear" w:color="auto" w:fill="FFFFFF"/>
        </w:rPr>
        <w:t>,</w:t>
      </w:r>
      <w:r w:rsidR="009A6952" w:rsidRPr="008006DC">
        <w:rPr>
          <w:rFonts w:ascii="Arial" w:hAnsi="Arial" w:cs="Arial"/>
          <w:bCs/>
          <w:color w:val="auto"/>
          <w:shd w:val="clear" w:color="auto" w:fill="FFFFFF"/>
        </w:rPr>
        <w:t xml:space="preserve"> </w:t>
      </w:r>
    </w:p>
    <w:p w14:paraId="18446817" w14:textId="6975DB6D" w:rsidR="00026C32" w:rsidRPr="008006DC" w:rsidRDefault="009A6952" w:rsidP="00401509">
      <w:pPr>
        <w:pStyle w:val="Tre"/>
        <w:numPr>
          <w:ilvl w:val="0"/>
          <w:numId w:val="30"/>
        </w:numPr>
        <w:spacing w:before="240" w:after="240"/>
        <w:ind w:left="1701" w:hanging="850"/>
        <w:jc w:val="both"/>
        <w:rPr>
          <w:rFonts w:ascii="Arial" w:hAnsi="Arial" w:cs="Arial"/>
          <w:bCs/>
          <w:color w:val="auto"/>
          <w:shd w:val="clear" w:color="auto" w:fill="FFFFFF"/>
        </w:rPr>
      </w:pPr>
      <w:r w:rsidRPr="008006DC">
        <w:rPr>
          <w:rFonts w:ascii="Arial" w:hAnsi="Arial" w:cs="Arial"/>
          <w:bCs/>
          <w:color w:val="auto"/>
          <w:shd w:val="clear" w:color="auto" w:fill="FFFFFF"/>
        </w:rPr>
        <w:t>tabel</w:t>
      </w:r>
      <w:r w:rsidR="00172E4D" w:rsidRPr="008006DC">
        <w:rPr>
          <w:rFonts w:ascii="Arial" w:hAnsi="Arial" w:cs="Arial"/>
          <w:bCs/>
          <w:color w:val="auto"/>
          <w:shd w:val="clear" w:color="auto" w:fill="FFFFFF"/>
        </w:rPr>
        <w:t>i</w:t>
      </w:r>
      <w:r w:rsidRPr="008006DC">
        <w:rPr>
          <w:rFonts w:ascii="Arial" w:hAnsi="Arial" w:cs="Arial"/>
          <w:bCs/>
          <w:color w:val="auto"/>
          <w:shd w:val="clear" w:color="auto" w:fill="FFFFFF"/>
        </w:rPr>
        <w:t xml:space="preserve"> elementów rozliczeniowych („TER”)</w:t>
      </w:r>
      <w:r w:rsidR="0029337A" w:rsidRPr="008006DC">
        <w:rPr>
          <w:rFonts w:ascii="Arial" w:hAnsi="Arial" w:cs="Arial"/>
          <w:bCs/>
          <w:color w:val="auto"/>
          <w:shd w:val="clear" w:color="auto" w:fill="FFFFFF"/>
        </w:rPr>
        <w:t>,</w:t>
      </w:r>
      <w:r w:rsidRPr="008006DC">
        <w:rPr>
          <w:rFonts w:ascii="Arial" w:hAnsi="Arial" w:cs="Arial"/>
          <w:bCs/>
          <w:color w:val="auto"/>
          <w:shd w:val="clear" w:color="auto" w:fill="FFFFFF"/>
        </w:rPr>
        <w:t xml:space="preserve"> </w:t>
      </w:r>
    </w:p>
    <w:p w14:paraId="7C59324C" w14:textId="77128F09" w:rsidR="00026C32" w:rsidRPr="008006DC" w:rsidRDefault="00561853" w:rsidP="008006DC">
      <w:pPr>
        <w:pStyle w:val="Tre"/>
        <w:spacing w:before="240" w:after="240"/>
        <w:ind w:left="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 opracowane zgodnie z wymaganiami określonymi w Umowie. </w:t>
      </w:r>
    </w:p>
    <w:p w14:paraId="26218A72" w14:textId="3E44A42D" w:rsidR="0011774E" w:rsidRPr="008006DC" w:rsidRDefault="00A65035" w:rsidP="00401509">
      <w:pPr>
        <w:pStyle w:val="Tre"/>
        <w:numPr>
          <w:ilvl w:val="0"/>
          <w:numId w:val="16"/>
        </w:numPr>
        <w:spacing w:before="240" w:after="240"/>
        <w:ind w:left="851" w:hanging="851"/>
        <w:jc w:val="both"/>
        <w:rPr>
          <w:rFonts w:ascii="Arial" w:hAnsi="Arial" w:cs="Arial"/>
          <w:bCs/>
          <w:color w:val="auto"/>
          <w:shd w:val="clear" w:color="auto" w:fill="FFFFFF"/>
        </w:rPr>
      </w:pPr>
      <w:r w:rsidRPr="008006DC">
        <w:rPr>
          <w:rFonts w:ascii="Arial" w:hAnsi="Arial" w:cs="Arial"/>
          <w:bCs/>
          <w:shd w:val="clear" w:color="auto" w:fill="FFFFFF"/>
        </w:rPr>
        <w:t xml:space="preserve">W </w:t>
      </w:r>
      <w:r w:rsidR="0029337A" w:rsidRPr="008006DC">
        <w:rPr>
          <w:rFonts w:ascii="Arial" w:hAnsi="Arial" w:cs="Arial"/>
          <w:bCs/>
          <w:shd w:val="clear" w:color="auto" w:fill="FFFFFF"/>
        </w:rPr>
        <w:t>HRF</w:t>
      </w:r>
      <w:r w:rsidR="009A5DB0" w:rsidRPr="008006DC">
        <w:rPr>
          <w:rFonts w:ascii="Arial" w:hAnsi="Arial" w:cs="Arial"/>
          <w:bCs/>
          <w:shd w:val="clear" w:color="auto" w:fill="FFFFFF"/>
        </w:rPr>
        <w:t xml:space="preserve"> </w:t>
      </w:r>
      <w:r w:rsidRPr="008006DC">
        <w:rPr>
          <w:rFonts w:ascii="Arial" w:hAnsi="Arial" w:cs="Arial"/>
          <w:bCs/>
          <w:shd w:val="clear" w:color="auto" w:fill="FFFFFF"/>
        </w:rPr>
        <w:t>Wykonawca</w:t>
      </w:r>
      <w:r w:rsidR="00716E25" w:rsidRPr="008006DC">
        <w:rPr>
          <w:rFonts w:ascii="Arial" w:hAnsi="Arial" w:cs="Arial"/>
          <w:bCs/>
          <w:shd w:val="clear" w:color="auto" w:fill="FFFFFF"/>
        </w:rPr>
        <w:t>:</w:t>
      </w:r>
      <w:r w:rsidRPr="008006DC">
        <w:rPr>
          <w:rFonts w:ascii="Arial" w:hAnsi="Arial" w:cs="Arial"/>
          <w:bCs/>
          <w:shd w:val="clear" w:color="auto" w:fill="FFFFFF"/>
        </w:rPr>
        <w:t xml:space="preserve"> </w:t>
      </w:r>
    </w:p>
    <w:p w14:paraId="351AF419" w14:textId="6F748D29" w:rsidR="00A65035" w:rsidRPr="008006DC" w:rsidRDefault="001F45ED" w:rsidP="00401509">
      <w:pPr>
        <w:pStyle w:val="Tre"/>
        <w:numPr>
          <w:ilvl w:val="0"/>
          <w:numId w:val="31"/>
        </w:numPr>
        <w:tabs>
          <w:tab w:val="left" w:pos="1701"/>
        </w:tabs>
        <w:spacing w:before="240" w:after="240"/>
        <w:jc w:val="both"/>
        <w:rPr>
          <w:rFonts w:ascii="Arial" w:hAnsi="Arial" w:cs="Arial"/>
          <w:bCs/>
          <w:color w:val="auto"/>
          <w:shd w:val="clear" w:color="auto" w:fill="FFFFFF"/>
        </w:rPr>
      </w:pPr>
      <w:bookmarkStart w:id="12" w:name="_Hlk47955791"/>
      <w:r w:rsidRPr="008006DC">
        <w:rPr>
          <w:rFonts w:ascii="Arial" w:hAnsi="Arial" w:cs="Arial"/>
          <w:bCs/>
          <w:shd w:val="clear" w:color="auto" w:fill="FFFFFF"/>
        </w:rPr>
        <w:t>w</w:t>
      </w:r>
      <w:r w:rsidR="00A65035" w:rsidRPr="008006DC">
        <w:rPr>
          <w:rFonts w:ascii="Arial" w:hAnsi="Arial" w:cs="Arial"/>
          <w:bCs/>
          <w:shd w:val="clear" w:color="auto" w:fill="FFFFFF"/>
        </w:rPr>
        <w:t xml:space="preserve">skaże </w:t>
      </w:r>
      <w:r w:rsidR="003C0632" w:rsidRPr="008006DC">
        <w:rPr>
          <w:rFonts w:ascii="Arial" w:hAnsi="Arial" w:cs="Arial"/>
          <w:bCs/>
          <w:shd w:val="clear" w:color="auto" w:fill="FFFFFF"/>
        </w:rPr>
        <w:t xml:space="preserve">terminy </w:t>
      </w:r>
      <w:bookmarkEnd w:id="12"/>
      <w:r w:rsidR="00553A4B">
        <w:rPr>
          <w:rFonts w:ascii="Arial" w:hAnsi="Arial" w:cs="Arial"/>
          <w:bCs/>
          <w:shd w:val="clear" w:color="auto" w:fill="FFFFFF"/>
        </w:rPr>
        <w:t>wykonania</w:t>
      </w:r>
      <w:r w:rsidR="00A65035" w:rsidRPr="008006DC">
        <w:rPr>
          <w:rFonts w:ascii="Arial" w:hAnsi="Arial" w:cs="Arial"/>
          <w:bCs/>
          <w:shd w:val="clear" w:color="auto" w:fill="FFFFFF"/>
        </w:rPr>
        <w:t>:</w:t>
      </w:r>
    </w:p>
    <w:p w14:paraId="7D9287F1" w14:textId="67166476" w:rsidR="00197ACF" w:rsidRPr="008006DC" w:rsidRDefault="0009070B" w:rsidP="00401509">
      <w:pPr>
        <w:pStyle w:val="Tre"/>
        <w:numPr>
          <w:ilvl w:val="0"/>
          <w:numId w:val="32"/>
        </w:numPr>
        <w:tabs>
          <w:tab w:val="left" w:pos="2552"/>
        </w:tabs>
        <w:spacing w:before="240" w:after="240"/>
        <w:jc w:val="both"/>
        <w:rPr>
          <w:rFonts w:ascii="Arial" w:hAnsi="Arial" w:cs="Arial"/>
          <w:bCs/>
          <w:color w:val="auto"/>
          <w:shd w:val="clear" w:color="auto" w:fill="FFFFFF"/>
        </w:rPr>
      </w:pPr>
      <w:bookmarkStart w:id="13" w:name="_Hlk47939191"/>
      <w:bookmarkStart w:id="14" w:name="_Hlk60317883"/>
      <w:r w:rsidRPr="008006DC">
        <w:rPr>
          <w:rFonts w:ascii="Arial" w:hAnsi="Arial" w:cs="Arial"/>
          <w:bCs/>
          <w:shd w:val="clear" w:color="auto" w:fill="FFFFFF"/>
        </w:rPr>
        <w:t>P</w:t>
      </w:r>
      <w:r w:rsidR="00A65035" w:rsidRPr="008006DC">
        <w:rPr>
          <w:rFonts w:ascii="Arial" w:hAnsi="Arial" w:cs="Arial"/>
          <w:bCs/>
          <w:shd w:val="clear" w:color="auto" w:fill="FFFFFF"/>
        </w:rPr>
        <w:t xml:space="preserve">rojektu </w:t>
      </w:r>
      <w:r w:rsidRPr="008006DC">
        <w:rPr>
          <w:rFonts w:ascii="Arial" w:hAnsi="Arial" w:cs="Arial"/>
          <w:bCs/>
          <w:shd w:val="clear" w:color="auto" w:fill="FFFFFF"/>
        </w:rPr>
        <w:t>T</w:t>
      </w:r>
      <w:r w:rsidR="00A65035" w:rsidRPr="008006DC">
        <w:rPr>
          <w:rFonts w:ascii="Arial" w:hAnsi="Arial" w:cs="Arial"/>
          <w:bCs/>
          <w:shd w:val="clear" w:color="auto" w:fill="FFFFFF"/>
        </w:rPr>
        <w:t>echnicznego</w:t>
      </w:r>
      <w:r w:rsidRPr="008006DC">
        <w:rPr>
          <w:rFonts w:ascii="Arial" w:hAnsi="Arial" w:cs="Arial"/>
          <w:bCs/>
          <w:shd w:val="clear" w:color="auto" w:fill="FFFFFF"/>
        </w:rPr>
        <w:t xml:space="preserve">; </w:t>
      </w:r>
      <w:bookmarkEnd w:id="13"/>
    </w:p>
    <w:p w14:paraId="5D1296C8" w14:textId="00857531" w:rsidR="0013792B" w:rsidRPr="008006DC" w:rsidRDefault="00553A4B" w:rsidP="00401509">
      <w:pPr>
        <w:pStyle w:val="Tre"/>
        <w:numPr>
          <w:ilvl w:val="0"/>
          <w:numId w:val="32"/>
        </w:numPr>
        <w:tabs>
          <w:tab w:val="left" w:pos="2552"/>
        </w:tabs>
        <w:spacing w:before="240" w:after="240"/>
        <w:jc w:val="both"/>
        <w:rPr>
          <w:rFonts w:ascii="Arial" w:hAnsi="Arial" w:cs="Arial"/>
          <w:bCs/>
          <w:color w:val="auto"/>
          <w:shd w:val="clear" w:color="auto" w:fill="FFFFFF"/>
        </w:rPr>
      </w:pPr>
      <w:r>
        <w:rPr>
          <w:rFonts w:ascii="Arial" w:hAnsi="Arial" w:cs="Arial"/>
          <w:bCs/>
          <w:shd w:val="clear" w:color="auto" w:fill="FFFFFF"/>
        </w:rPr>
        <w:t>prac budowlanych</w:t>
      </w:r>
      <w:r w:rsidR="0009070B" w:rsidRPr="008006DC">
        <w:rPr>
          <w:rFonts w:ascii="Arial" w:hAnsi="Arial" w:cs="Arial"/>
          <w:bCs/>
          <w:shd w:val="clear" w:color="auto" w:fill="FFFFFF"/>
        </w:rPr>
        <w:t xml:space="preserve">; </w:t>
      </w:r>
    </w:p>
    <w:p w14:paraId="387CF6A9" w14:textId="68E7284A" w:rsidR="0013792B" w:rsidRPr="008006DC" w:rsidRDefault="00553A4B" w:rsidP="00401509">
      <w:pPr>
        <w:pStyle w:val="Tre"/>
        <w:numPr>
          <w:ilvl w:val="0"/>
          <w:numId w:val="32"/>
        </w:numPr>
        <w:tabs>
          <w:tab w:val="left" w:pos="2552"/>
        </w:tabs>
        <w:spacing w:before="240" w:after="240"/>
        <w:jc w:val="both"/>
        <w:rPr>
          <w:rFonts w:ascii="Arial" w:hAnsi="Arial" w:cs="Arial"/>
          <w:bCs/>
          <w:color w:val="auto"/>
          <w:shd w:val="clear" w:color="auto" w:fill="FFFFFF"/>
        </w:rPr>
      </w:pPr>
      <w:r>
        <w:rPr>
          <w:rFonts w:ascii="Arial" w:hAnsi="Arial" w:cs="Arial"/>
          <w:bCs/>
          <w:shd w:val="clear" w:color="auto" w:fill="FFFFFF"/>
        </w:rPr>
        <w:t>dostawy ekranu</w:t>
      </w:r>
      <w:bookmarkStart w:id="15" w:name="_Hlk47943681"/>
      <w:r w:rsidR="00ED3335">
        <w:rPr>
          <w:rFonts w:ascii="Arial" w:hAnsi="Arial" w:cs="Arial"/>
          <w:bCs/>
          <w:shd w:val="clear" w:color="auto" w:fill="FFFFFF"/>
        </w:rPr>
        <w:t>;</w:t>
      </w:r>
    </w:p>
    <w:bookmarkEnd w:id="15"/>
    <w:p w14:paraId="6916C8B1" w14:textId="77777777" w:rsidR="00ED3335" w:rsidRPr="00AE0583" w:rsidRDefault="00ED3335" w:rsidP="00401509">
      <w:pPr>
        <w:pStyle w:val="Tre"/>
        <w:numPr>
          <w:ilvl w:val="0"/>
          <w:numId w:val="32"/>
        </w:numPr>
        <w:tabs>
          <w:tab w:val="left" w:pos="2552"/>
        </w:tabs>
        <w:spacing w:before="240" w:after="240"/>
        <w:jc w:val="both"/>
        <w:rPr>
          <w:rFonts w:ascii="Arial" w:hAnsi="Arial" w:cs="Arial"/>
          <w:bCs/>
          <w:color w:val="auto"/>
          <w:shd w:val="clear" w:color="auto" w:fill="FFFFFF"/>
        </w:rPr>
      </w:pPr>
      <w:r>
        <w:rPr>
          <w:rFonts w:ascii="Arial" w:hAnsi="Arial" w:cs="Arial"/>
          <w:bCs/>
          <w:shd w:val="clear" w:color="auto" w:fill="FFFFFF"/>
        </w:rPr>
        <w:t xml:space="preserve">dostaw </w:t>
      </w:r>
      <w:r w:rsidRPr="00ED3335">
        <w:rPr>
          <w:rFonts w:ascii="Arial" w:hAnsi="Arial" w:cs="Arial"/>
          <w:bCs/>
          <w:shd w:val="clear" w:color="auto" w:fill="FFFFFF"/>
        </w:rPr>
        <w:t>komp</w:t>
      </w:r>
      <w:r>
        <w:rPr>
          <w:rFonts w:ascii="Arial" w:hAnsi="Arial" w:cs="Arial"/>
          <w:bCs/>
          <w:shd w:val="clear" w:color="auto" w:fill="FFFFFF"/>
        </w:rPr>
        <w:t xml:space="preserve">uterów, </w:t>
      </w:r>
      <w:r w:rsidRPr="00ED3335">
        <w:rPr>
          <w:rFonts w:ascii="Arial" w:hAnsi="Arial" w:cs="Arial"/>
          <w:bCs/>
          <w:shd w:val="clear" w:color="auto" w:fill="FFFFFF"/>
        </w:rPr>
        <w:t>oświetleni</w:t>
      </w:r>
      <w:r>
        <w:rPr>
          <w:rFonts w:ascii="Arial" w:hAnsi="Arial" w:cs="Arial"/>
          <w:bCs/>
          <w:shd w:val="clear" w:color="auto" w:fill="FFFFFF"/>
        </w:rPr>
        <w:t xml:space="preserve">a oraz </w:t>
      </w:r>
      <w:r w:rsidRPr="00ED3335">
        <w:rPr>
          <w:rFonts w:ascii="Arial" w:hAnsi="Arial" w:cs="Arial"/>
          <w:bCs/>
          <w:shd w:val="clear" w:color="auto" w:fill="FFFFFF"/>
        </w:rPr>
        <w:t>oprogramowanie</w:t>
      </w:r>
      <w:r>
        <w:rPr>
          <w:rFonts w:ascii="Arial" w:hAnsi="Arial" w:cs="Arial"/>
          <w:bCs/>
          <w:shd w:val="clear" w:color="auto" w:fill="FFFFFF"/>
        </w:rPr>
        <w:t>,</w:t>
      </w:r>
    </w:p>
    <w:p w14:paraId="38DE0D00" w14:textId="77777777" w:rsidR="00AE0F77" w:rsidRPr="00AE0583" w:rsidRDefault="00ED3335" w:rsidP="00401509">
      <w:pPr>
        <w:pStyle w:val="Tre"/>
        <w:numPr>
          <w:ilvl w:val="0"/>
          <w:numId w:val="32"/>
        </w:numPr>
        <w:tabs>
          <w:tab w:val="left" w:pos="2552"/>
        </w:tabs>
        <w:spacing w:before="240" w:after="240"/>
        <w:jc w:val="both"/>
        <w:rPr>
          <w:rFonts w:ascii="Arial" w:hAnsi="Arial" w:cs="Arial"/>
          <w:bCs/>
          <w:color w:val="auto"/>
          <w:shd w:val="clear" w:color="auto" w:fill="FFFFFF"/>
        </w:rPr>
      </w:pPr>
      <w:r>
        <w:rPr>
          <w:rFonts w:ascii="Arial" w:hAnsi="Arial" w:cs="Arial"/>
          <w:bCs/>
          <w:shd w:val="clear" w:color="auto" w:fill="FFFFFF"/>
        </w:rPr>
        <w:t>dostaw projektorów</w:t>
      </w:r>
      <w:r w:rsidR="00AE0F77">
        <w:rPr>
          <w:rFonts w:ascii="Arial" w:hAnsi="Arial" w:cs="Arial"/>
          <w:bCs/>
          <w:shd w:val="clear" w:color="auto" w:fill="FFFFFF"/>
        </w:rPr>
        <w:t>,</w:t>
      </w:r>
    </w:p>
    <w:p w14:paraId="6652DFD0" w14:textId="77777777" w:rsidR="00AE0F77" w:rsidRPr="00AE0583" w:rsidRDefault="00AE0F77" w:rsidP="00401509">
      <w:pPr>
        <w:pStyle w:val="Tre"/>
        <w:numPr>
          <w:ilvl w:val="0"/>
          <w:numId w:val="32"/>
        </w:numPr>
        <w:tabs>
          <w:tab w:val="left" w:pos="2552"/>
        </w:tabs>
        <w:spacing w:before="240" w:after="240"/>
        <w:jc w:val="both"/>
        <w:rPr>
          <w:rFonts w:ascii="Arial" w:hAnsi="Arial" w:cs="Arial"/>
          <w:bCs/>
          <w:color w:val="auto"/>
          <w:shd w:val="clear" w:color="auto" w:fill="FFFFFF"/>
        </w:rPr>
      </w:pPr>
      <w:r>
        <w:rPr>
          <w:rFonts w:ascii="Arial" w:hAnsi="Arial" w:cs="Arial"/>
          <w:bCs/>
          <w:shd w:val="clear" w:color="auto" w:fill="FFFFFF"/>
        </w:rPr>
        <w:t>szkolenia,</w:t>
      </w:r>
    </w:p>
    <w:p w14:paraId="153DE04A" w14:textId="63147E37" w:rsidR="00A65035" w:rsidRPr="008006DC" w:rsidRDefault="00AE0F77" w:rsidP="00401509">
      <w:pPr>
        <w:pStyle w:val="Tre"/>
        <w:numPr>
          <w:ilvl w:val="0"/>
          <w:numId w:val="32"/>
        </w:numPr>
        <w:tabs>
          <w:tab w:val="left" w:pos="2552"/>
        </w:tabs>
        <w:spacing w:before="240" w:after="240"/>
        <w:jc w:val="both"/>
        <w:rPr>
          <w:rFonts w:ascii="Arial" w:hAnsi="Arial" w:cs="Arial"/>
          <w:bCs/>
          <w:color w:val="auto"/>
          <w:shd w:val="clear" w:color="auto" w:fill="FFFFFF"/>
        </w:rPr>
      </w:pPr>
      <w:r>
        <w:rPr>
          <w:rFonts w:ascii="Arial" w:hAnsi="Arial" w:cs="Arial"/>
          <w:bCs/>
          <w:shd w:val="clear" w:color="auto" w:fill="FFFFFF"/>
        </w:rPr>
        <w:t>kompletnego Przedmiotu Umowy</w:t>
      </w:r>
      <w:r w:rsidR="00A65035" w:rsidRPr="008006DC">
        <w:rPr>
          <w:rFonts w:ascii="Arial" w:hAnsi="Arial" w:cs="Arial"/>
          <w:bCs/>
          <w:shd w:val="clear" w:color="auto" w:fill="FFFFFF"/>
        </w:rPr>
        <w:t>.</w:t>
      </w:r>
    </w:p>
    <w:bookmarkEnd w:id="14"/>
    <w:p w14:paraId="507EB415" w14:textId="5B406A1B" w:rsidR="003C0632" w:rsidRPr="008006DC" w:rsidRDefault="003C0632" w:rsidP="00401509">
      <w:pPr>
        <w:pStyle w:val="Tre"/>
        <w:numPr>
          <w:ilvl w:val="0"/>
          <w:numId w:val="31"/>
        </w:numPr>
        <w:tabs>
          <w:tab w:val="left" w:pos="2552"/>
        </w:tabs>
        <w:spacing w:before="240" w:after="240"/>
        <w:jc w:val="both"/>
        <w:rPr>
          <w:rFonts w:ascii="Arial" w:hAnsi="Arial" w:cs="Arial"/>
          <w:bCs/>
          <w:shd w:val="clear" w:color="auto" w:fill="FFFFFF"/>
        </w:rPr>
      </w:pPr>
      <w:r w:rsidRPr="008006DC">
        <w:rPr>
          <w:rFonts w:ascii="Arial" w:hAnsi="Arial" w:cs="Arial"/>
          <w:bCs/>
          <w:shd w:val="clear" w:color="auto" w:fill="FFFFFF"/>
        </w:rPr>
        <w:t xml:space="preserve">wskaże terminy stworzenia i przekazania </w:t>
      </w:r>
      <w:r w:rsidR="0088782E" w:rsidRPr="008006DC">
        <w:rPr>
          <w:rFonts w:ascii="Arial" w:hAnsi="Arial" w:cs="Arial"/>
          <w:bCs/>
          <w:shd w:val="clear" w:color="auto" w:fill="FFFFFF"/>
        </w:rPr>
        <w:t xml:space="preserve">innych </w:t>
      </w:r>
      <w:r w:rsidRPr="008006DC">
        <w:rPr>
          <w:rFonts w:ascii="Arial" w:hAnsi="Arial" w:cs="Arial"/>
          <w:bCs/>
          <w:shd w:val="clear" w:color="auto" w:fill="FFFFFF"/>
        </w:rPr>
        <w:t>Utworów Wykonawcy</w:t>
      </w:r>
      <w:r w:rsidR="0088782E" w:rsidRPr="008006DC">
        <w:rPr>
          <w:rFonts w:ascii="Arial" w:hAnsi="Arial" w:cs="Arial"/>
          <w:bCs/>
          <w:shd w:val="clear" w:color="auto" w:fill="FFFFFF"/>
        </w:rPr>
        <w:t>, niż Utwory Wykonawcy, o których mowa w pkt (</w:t>
      </w:r>
      <w:r w:rsidR="00B41F8B">
        <w:rPr>
          <w:rFonts w:ascii="Arial" w:hAnsi="Arial" w:cs="Arial"/>
          <w:bCs/>
          <w:shd w:val="clear" w:color="auto" w:fill="FFFFFF"/>
        </w:rPr>
        <w:t>1</w:t>
      </w:r>
      <w:r w:rsidR="0088782E" w:rsidRPr="008006DC">
        <w:rPr>
          <w:rFonts w:ascii="Arial" w:hAnsi="Arial" w:cs="Arial"/>
          <w:bCs/>
          <w:shd w:val="clear" w:color="auto" w:fill="FFFFFF"/>
        </w:rPr>
        <w:t xml:space="preserve">) powyżej oraz terminy przekazania licencji i sublicencji, o których mowa w dalszych postanowieniach Umowy; </w:t>
      </w:r>
    </w:p>
    <w:p w14:paraId="07C28E9F" w14:textId="4085CA27" w:rsidR="00B45182" w:rsidRPr="008006DC" w:rsidRDefault="00B45182" w:rsidP="00401509">
      <w:pPr>
        <w:pStyle w:val="Tre"/>
        <w:numPr>
          <w:ilvl w:val="0"/>
          <w:numId w:val="31"/>
        </w:numPr>
        <w:tabs>
          <w:tab w:val="left" w:pos="2552"/>
        </w:tabs>
        <w:spacing w:before="240" w:after="240"/>
        <w:jc w:val="both"/>
        <w:rPr>
          <w:rFonts w:ascii="Arial" w:hAnsi="Arial" w:cs="Arial"/>
          <w:bCs/>
          <w:shd w:val="clear" w:color="auto" w:fill="FFFFFF"/>
        </w:rPr>
      </w:pPr>
      <w:r w:rsidRPr="008006DC">
        <w:rPr>
          <w:rFonts w:ascii="Arial" w:hAnsi="Arial" w:cs="Arial"/>
          <w:bCs/>
          <w:shd w:val="clear" w:color="auto" w:fill="FFFFFF"/>
        </w:rPr>
        <w:t xml:space="preserve">wskaże termin </w:t>
      </w:r>
      <w:bookmarkStart w:id="16" w:name="_Hlk60317775"/>
      <w:r w:rsidRPr="008006DC">
        <w:rPr>
          <w:rFonts w:ascii="Arial" w:hAnsi="Arial" w:cs="Arial"/>
          <w:bCs/>
          <w:shd w:val="clear" w:color="auto" w:fill="FFFFFF"/>
        </w:rPr>
        <w:t xml:space="preserve">zgłoszenia przez </w:t>
      </w:r>
      <w:r w:rsidR="00F51C75" w:rsidRPr="008006DC">
        <w:rPr>
          <w:rFonts w:ascii="Arial" w:hAnsi="Arial" w:cs="Arial"/>
          <w:bCs/>
          <w:shd w:val="clear" w:color="auto" w:fill="FFFFFF"/>
        </w:rPr>
        <w:t xml:space="preserve">Wykonawcę </w:t>
      </w:r>
      <w:r w:rsidRPr="008006DC">
        <w:rPr>
          <w:rFonts w:ascii="Arial" w:hAnsi="Arial" w:cs="Arial"/>
          <w:bCs/>
          <w:shd w:val="clear" w:color="auto" w:fill="FFFFFF"/>
        </w:rPr>
        <w:t xml:space="preserve">gotowości </w:t>
      </w:r>
      <w:r w:rsidR="008A4681">
        <w:rPr>
          <w:rFonts w:ascii="Arial" w:hAnsi="Arial" w:cs="Arial"/>
          <w:bCs/>
          <w:shd w:val="clear" w:color="auto" w:fill="FFFFFF"/>
        </w:rPr>
        <w:t xml:space="preserve">do </w:t>
      </w:r>
      <w:bookmarkEnd w:id="16"/>
      <w:r w:rsidR="008A4681">
        <w:rPr>
          <w:rFonts w:ascii="Arial" w:hAnsi="Arial" w:cs="Arial"/>
          <w:bCs/>
          <w:shd w:val="clear" w:color="auto" w:fill="FFFFFF"/>
        </w:rPr>
        <w:t xml:space="preserve">odbiorów częściowych oraz </w:t>
      </w:r>
      <w:r w:rsidR="008A4681" w:rsidRPr="008A4681">
        <w:rPr>
          <w:rFonts w:ascii="Arial" w:hAnsi="Arial" w:cs="Arial"/>
          <w:bCs/>
          <w:shd w:val="clear" w:color="auto" w:fill="FFFFFF"/>
        </w:rPr>
        <w:t xml:space="preserve">zgłoszenia przez Wykonawcę gotowości </w:t>
      </w:r>
      <w:r w:rsidR="00F51C75" w:rsidRPr="008006DC">
        <w:rPr>
          <w:rFonts w:ascii="Arial" w:hAnsi="Arial" w:cs="Arial"/>
          <w:bCs/>
          <w:shd w:val="clear" w:color="auto" w:fill="FFFFFF"/>
        </w:rPr>
        <w:t xml:space="preserve">Przedmiotu Umowy </w:t>
      </w:r>
      <w:r w:rsidRPr="008006DC">
        <w:rPr>
          <w:rFonts w:ascii="Arial" w:hAnsi="Arial" w:cs="Arial"/>
          <w:bCs/>
          <w:shd w:val="clear" w:color="auto" w:fill="FFFFFF"/>
        </w:rPr>
        <w:t>do Odbioru Końcowego;</w:t>
      </w:r>
    </w:p>
    <w:p w14:paraId="11E868DE" w14:textId="16308AD9" w:rsidR="001F45ED" w:rsidRPr="008006DC" w:rsidRDefault="00716E25" w:rsidP="00401509">
      <w:pPr>
        <w:pStyle w:val="Tre"/>
        <w:numPr>
          <w:ilvl w:val="0"/>
          <w:numId w:val="31"/>
        </w:numPr>
        <w:tabs>
          <w:tab w:val="left" w:pos="2552"/>
        </w:tabs>
        <w:spacing w:before="240" w:after="240"/>
        <w:jc w:val="both"/>
        <w:rPr>
          <w:rFonts w:ascii="Arial" w:hAnsi="Arial" w:cs="Arial"/>
          <w:bCs/>
          <w:shd w:val="clear" w:color="auto" w:fill="FFFFFF"/>
        </w:rPr>
      </w:pPr>
      <w:r w:rsidRPr="008006DC">
        <w:rPr>
          <w:rFonts w:ascii="Arial" w:hAnsi="Arial" w:cs="Arial"/>
          <w:bCs/>
          <w:shd w:val="clear" w:color="auto" w:fill="FFFFFF"/>
        </w:rPr>
        <w:t xml:space="preserve">w odniesieniu do </w:t>
      </w:r>
      <w:r w:rsidR="00F51C75" w:rsidRPr="008006DC">
        <w:rPr>
          <w:rFonts w:ascii="Arial" w:hAnsi="Arial" w:cs="Arial"/>
          <w:bCs/>
          <w:shd w:val="clear" w:color="auto" w:fill="FFFFFF"/>
        </w:rPr>
        <w:t>zagadnień wskazanych w pkt (</w:t>
      </w:r>
      <w:r w:rsidR="00CE4532" w:rsidRPr="008006DC">
        <w:rPr>
          <w:rFonts w:ascii="Arial" w:hAnsi="Arial" w:cs="Arial"/>
          <w:bCs/>
          <w:shd w:val="clear" w:color="auto" w:fill="FFFFFF"/>
        </w:rPr>
        <w:t>2</w:t>
      </w:r>
      <w:r w:rsidR="00F51C75" w:rsidRPr="008006DC">
        <w:rPr>
          <w:rFonts w:ascii="Arial" w:hAnsi="Arial" w:cs="Arial"/>
          <w:bCs/>
          <w:shd w:val="clear" w:color="auto" w:fill="FFFFFF"/>
        </w:rPr>
        <w:t xml:space="preserve">) </w:t>
      </w:r>
      <w:r w:rsidR="00CE4532" w:rsidRPr="008006DC">
        <w:rPr>
          <w:rFonts w:ascii="Arial" w:hAnsi="Arial" w:cs="Arial"/>
          <w:bCs/>
          <w:shd w:val="clear" w:color="auto" w:fill="FFFFFF"/>
        </w:rPr>
        <w:t xml:space="preserve">- </w:t>
      </w:r>
      <w:r w:rsidR="00EA1A5B" w:rsidRPr="008006DC">
        <w:rPr>
          <w:rFonts w:ascii="Arial" w:hAnsi="Arial" w:cs="Arial"/>
          <w:bCs/>
          <w:shd w:val="clear" w:color="auto" w:fill="FFFFFF"/>
        </w:rPr>
        <w:t>(</w:t>
      </w:r>
      <w:r w:rsidR="00CE4532" w:rsidRPr="008006DC">
        <w:rPr>
          <w:rFonts w:ascii="Arial" w:hAnsi="Arial" w:cs="Arial"/>
          <w:bCs/>
          <w:shd w:val="clear" w:color="auto" w:fill="FFFFFF"/>
        </w:rPr>
        <w:t>4</w:t>
      </w:r>
      <w:r w:rsidR="00EA1A5B" w:rsidRPr="008006DC">
        <w:rPr>
          <w:rFonts w:ascii="Arial" w:hAnsi="Arial" w:cs="Arial"/>
          <w:bCs/>
          <w:shd w:val="clear" w:color="auto" w:fill="FFFFFF"/>
        </w:rPr>
        <w:t xml:space="preserve">) </w:t>
      </w:r>
      <w:r w:rsidR="00F51C75" w:rsidRPr="008006DC">
        <w:rPr>
          <w:rFonts w:ascii="Arial" w:hAnsi="Arial" w:cs="Arial"/>
          <w:bCs/>
          <w:shd w:val="clear" w:color="auto" w:fill="FFFFFF"/>
        </w:rPr>
        <w:t xml:space="preserve">powyżej </w:t>
      </w:r>
      <w:r w:rsidR="00F51C75" w:rsidRPr="008006DC">
        <w:rPr>
          <w:rFonts w:ascii="Arial" w:hAnsi="Arial" w:cs="Arial"/>
          <w:bCs/>
          <w:color w:val="auto"/>
          <w:shd w:val="clear" w:color="auto" w:fill="FFFFFF"/>
        </w:rPr>
        <w:t xml:space="preserve">Wykonawca określi </w:t>
      </w:r>
    </w:p>
    <w:p w14:paraId="526CC341" w14:textId="1EAA573D" w:rsidR="00F51C75" w:rsidRPr="008006DC" w:rsidRDefault="001F45ED" w:rsidP="00401509">
      <w:pPr>
        <w:pStyle w:val="Tre"/>
        <w:numPr>
          <w:ilvl w:val="0"/>
          <w:numId w:val="36"/>
        </w:numPr>
        <w:spacing w:before="240" w:after="240"/>
        <w:jc w:val="both"/>
        <w:rPr>
          <w:rFonts w:ascii="Arial" w:hAnsi="Arial" w:cs="Arial"/>
          <w:bCs/>
          <w:color w:val="auto"/>
          <w:shd w:val="clear" w:color="auto" w:fill="FFFFFF"/>
        </w:rPr>
      </w:pPr>
      <w:r w:rsidRPr="008006DC">
        <w:rPr>
          <w:rFonts w:ascii="Arial" w:hAnsi="Arial" w:cs="Arial"/>
          <w:bCs/>
          <w:color w:val="auto"/>
          <w:shd w:val="clear" w:color="auto" w:fill="FFFFFF"/>
        </w:rPr>
        <w:lastRenderedPageBreak/>
        <w:t>kolejność, w jakiej Wykonawca zamierza realizować świadczenia objęte Przedmiotem Umowy z wyraźną graficzną ilustracją ścieżki krytycznej</w:t>
      </w:r>
      <w:r w:rsidR="00F51C75" w:rsidRPr="008006DC">
        <w:rPr>
          <w:rFonts w:ascii="Arial" w:hAnsi="Arial" w:cs="Arial"/>
          <w:bCs/>
          <w:color w:val="auto"/>
          <w:shd w:val="clear" w:color="auto" w:fill="FFFFFF"/>
        </w:rPr>
        <w:t xml:space="preserve">; </w:t>
      </w:r>
    </w:p>
    <w:p w14:paraId="0BB667B4" w14:textId="43AFA584" w:rsidR="001F45ED" w:rsidRPr="008006DC" w:rsidRDefault="001F45ED" w:rsidP="00401509">
      <w:pPr>
        <w:pStyle w:val="Tre"/>
        <w:numPr>
          <w:ilvl w:val="0"/>
          <w:numId w:val="36"/>
        </w:numPr>
        <w:spacing w:before="240" w:after="240"/>
        <w:jc w:val="both"/>
        <w:rPr>
          <w:rFonts w:ascii="Arial" w:hAnsi="Arial" w:cs="Arial"/>
          <w:bCs/>
          <w:color w:val="auto"/>
          <w:shd w:val="clear" w:color="auto" w:fill="FFFFFF"/>
        </w:rPr>
      </w:pPr>
      <w:r w:rsidRPr="008006DC">
        <w:rPr>
          <w:rFonts w:ascii="Arial" w:hAnsi="Arial" w:cs="Arial"/>
          <w:bCs/>
          <w:color w:val="auto"/>
          <w:shd w:val="clear" w:color="auto" w:fill="FFFFFF"/>
        </w:rPr>
        <w:t xml:space="preserve">kolejność i rozłożenie w czasie </w:t>
      </w:r>
      <w:r w:rsidR="00F51C75" w:rsidRPr="008006DC">
        <w:rPr>
          <w:rFonts w:ascii="Arial" w:hAnsi="Arial" w:cs="Arial"/>
          <w:bCs/>
          <w:color w:val="auto"/>
          <w:shd w:val="clear" w:color="auto" w:fill="FFFFFF"/>
        </w:rPr>
        <w:t>O</w:t>
      </w:r>
      <w:r w:rsidRPr="008006DC">
        <w:rPr>
          <w:rFonts w:ascii="Arial" w:hAnsi="Arial" w:cs="Arial"/>
          <w:bCs/>
          <w:color w:val="auto"/>
          <w:shd w:val="clear" w:color="auto" w:fill="FFFFFF"/>
        </w:rPr>
        <w:t xml:space="preserve">dbiorów </w:t>
      </w:r>
      <w:r w:rsidR="00F51C75" w:rsidRPr="008006DC">
        <w:rPr>
          <w:rFonts w:ascii="Arial" w:hAnsi="Arial" w:cs="Arial"/>
          <w:bCs/>
          <w:color w:val="auto"/>
          <w:shd w:val="clear" w:color="auto" w:fill="FFFFFF"/>
        </w:rPr>
        <w:t>Częściowych;</w:t>
      </w:r>
    </w:p>
    <w:p w14:paraId="0D079799" w14:textId="2DB06CFD" w:rsidR="00335656" w:rsidRPr="008006DC" w:rsidRDefault="001F45ED" w:rsidP="00401509">
      <w:pPr>
        <w:pStyle w:val="Tre"/>
        <w:numPr>
          <w:ilvl w:val="0"/>
          <w:numId w:val="36"/>
        </w:numPr>
        <w:spacing w:before="240" w:after="240"/>
        <w:jc w:val="both"/>
        <w:rPr>
          <w:rFonts w:ascii="Arial" w:hAnsi="Arial" w:cs="Arial"/>
          <w:bCs/>
          <w:color w:val="auto"/>
          <w:shd w:val="clear" w:color="auto" w:fill="FFFFFF"/>
        </w:rPr>
      </w:pPr>
      <w:r w:rsidRPr="008006DC">
        <w:rPr>
          <w:rFonts w:ascii="Arial" w:hAnsi="Arial" w:cs="Arial"/>
          <w:bCs/>
          <w:color w:val="auto"/>
          <w:shd w:val="clear" w:color="auto" w:fill="FFFFFF"/>
        </w:rPr>
        <w:t xml:space="preserve">rezerwy czasowe wynikające z etapowania realizacji Przedmiotu Umowy lub przyjętych technologii </w:t>
      </w:r>
      <w:r w:rsidR="00EA1A5B" w:rsidRPr="008006DC">
        <w:rPr>
          <w:rFonts w:ascii="Arial" w:hAnsi="Arial" w:cs="Arial"/>
          <w:bCs/>
          <w:color w:val="auto"/>
          <w:shd w:val="clear" w:color="auto" w:fill="FFFFFF"/>
        </w:rPr>
        <w:t xml:space="preserve">wykonywania świadczeń wchodzących w zakres Przedmiotu Umowy. </w:t>
      </w:r>
    </w:p>
    <w:p w14:paraId="058926D3" w14:textId="04345ECE" w:rsidR="00335656" w:rsidRPr="008006DC" w:rsidRDefault="001F45ED" w:rsidP="00401509">
      <w:pPr>
        <w:pStyle w:val="Tre"/>
        <w:numPr>
          <w:ilvl w:val="0"/>
          <w:numId w:val="36"/>
        </w:numPr>
        <w:spacing w:before="240" w:after="240"/>
        <w:jc w:val="both"/>
        <w:rPr>
          <w:rFonts w:ascii="Arial" w:hAnsi="Arial" w:cs="Arial"/>
          <w:bCs/>
          <w:color w:val="auto"/>
          <w:shd w:val="clear" w:color="auto" w:fill="FFFFFF"/>
        </w:rPr>
      </w:pPr>
      <w:r w:rsidRPr="008006DC">
        <w:rPr>
          <w:rFonts w:ascii="Arial" w:hAnsi="Arial" w:cs="Arial"/>
          <w:bCs/>
          <w:color w:val="auto"/>
          <w:shd w:val="clear" w:color="auto" w:fill="FFFFFF"/>
        </w:rPr>
        <w:t xml:space="preserve">szczegółowe informacje przedstawiające szacunek liczebności każdej z </w:t>
      </w:r>
      <w:r w:rsidR="00335656" w:rsidRPr="008006DC">
        <w:rPr>
          <w:rFonts w:ascii="Arial" w:hAnsi="Arial" w:cs="Arial"/>
          <w:bCs/>
          <w:color w:val="auto"/>
          <w:shd w:val="clear" w:color="auto" w:fill="FFFFFF"/>
        </w:rPr>
        <w:t xml:space="preserve">zespołów </w:t>
      </w:r>
      <w:r w:rsidRPr="008006DC">
        <w:rPr>
          <w:rFonts w:ascii="Arial" w:hAnsi="Arial" w:cs="Arial"/>
          <w:bCs/>
          <w:color w:val="auto"/>
          <w:shd w:val="clear" w:color="auto" w:fill="FFFFFF"/>
        </w:rPr>
        <w:t xml:space="preserve">roboczych Wykonawcy do zrealizowania Przedmiotu Umowy w Terminie Wykonania; </w:t>
      </w:r>
    </w:p>
    <w:p w14:paraId="11E45829" w14:textId="777AD348" w:rsidR="001F45ED" w:rsidRPr="008006DC" w:rsidRDefault="001F45ED" w:rsidP="00401509">
      <w:pPr>
        <w:pStyle w:val="Tre"/>
        <w:numPr>
          <w:ilvl w:val="0"/>
          <w:numId w:val="36"/>
        </w:numPr>
        <w:spacing w:before="240" w:after="240"/>
        <w:jc w:val="both"/>
        <w:rPr>
          <w:rFonts w:ascii="Arial" w:hAnsi="Arial" w:cs="Arial"/>
          <w:bCs/>
          <w:color w:val="auto"/>
          <w:shd w:val="clear" w:color="auto" w:fill="FFFFFF"/>
        </w:rPr>
      </w:pPr>
      <w:r w:rsidRPr="008006DC">
        <w:rPr>
          <w:rFonts w:ascii="Arial" w:hAnsi="Arial" w:cs="Arial"/>
          <w:bCs/>
          <w:color w:val="auto"/>
          <w:shd w:val="clear" w:color="auto" w:fill="FFFFFF"/>
        </w:rPr>
        <w:t xml:space="preserve">zestawienie </w:t>
      </w:r>
      <w:r w:rsidR="00335656" w:rsidRPr="008006DC">
        <w:rPr>
          <w:rFonts w:ascii="Arial" w:hAnsi="Arial" w:cs="Arial"/>
          <w:bCs/>
          <w:color w:val="auto"/>
          <w:shd w:val="clear" w:color="auto" w:fill="FFFFFF"/>
        </w:rPr>
        <w:t xml:space="preserve">świadczeń </w:t>
      </w:r>
      <w:r w:rsidRPr="008006DC">
        <w:rPr>
          <w:rFonts w:ascii="Arial" w:hAnsi="Arial" w:cs="Arial"/>
          <w:bCs/>
          <w:color w:val="auto"/>
          <w:shd w:val="clear" w:color="auto" w:fill="FFFFFF"/>
        </w:rPr>
        <w:t xml:space="preserve">planowanych do wykonania przy pomocy Podwykonawców;  </w:t>
      </w:r>
    </w:p>
    <w:p w14:paraId="73991CA1" w14:textId="07A39080" w:rsidR="000E652C" w:rsidRPr="008006DC" w:rsidRDefault="000E652C" w:rsidP="00401509">
      <w:pPr>
        <w:pStyle w:val="Tre"/>
        <w:numPr>
          <w:ilvl w:val="0"/>
          <w:numId w:val="16"/>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W ramach realizacji Przedmiotu Umowy przewiduje się następujące etapy</w:t>
      </w:r>
      <w:r w:rsidR="0029337A" w:rsidRPr="008006DC">
        <w:rPr>
          <w:rFonts w:ascii="Arial" w:hAnsi="Arial" w:cs="Arial"/>
          <w:bCs/>
          <w:color w:val="auto"/>
          <w:shd w:val="clear" w:color="auto" w:fill="FFFFFF"/>
        </w:rPr>
        <w:t xml:space="preserve"> realizacji świadczeń </w:t>
      </w:r>
      <w:r w:rsidR="00F6089B" w:rsidRPr="008006DC">
        <w:rPr>
          <w:rFonts w:ascii="Arial" w:hAnsi="Arial" w:cs="Arial"/>
          <w:bCs/>
          <w:color w:val="auto"/>
          <w:shd w:val="clear" w:color="auto" w:fill="FFFFFF"/>
        </w:rPr>
        <w:t>wchodzących w zakres Przedmiotu Umowy</w:t>
      </w:r>
      <w:r w:rsidRPr="008006DC">
        <w:rPr>
          <w:rFonts w:ascii="Arial" w:hAnsi="Arial" w:cs="Arial"/>
          <w:bCs/>
          <w:color w:val="auto"/>
          <w:shd w:val="clear" w:color="auto" w:fill="FFFFFF"/>
        </w:rPr>
        <w:t xml:space="preserve">: </w:t>
      </w:r>
    </w:p>
    <w:p w14:paraId="53EC4AD1" w14:textId="0CD44771" w:rsidR="000E652C" w:rsidRPr="008006DC" w:rsidRDefault="000E652C" w:rsidP="008006DC">
      <w:pPr>
        <w:pStyle w:val="Tre"/>
        <w:spacing w:before="240" w:after="240"/>
        <w:ind w:left="1701" w:hanging="850"/>
        <w:jc w:val="both"/>
        <w:rPr>
          <w:rFonts w:ascii="Arial" w:hAnsi="Arial" w:cs="Arial"/>
          <w:bCs/>
          <w:shd w:val="clear" w:color="auto" w:fill="FFFFFF"/>
        </w:rPr>
      </w:pPr>
      <w:bookmarkStart w:id="17" w:name="_Hlk60319556"/>
      <w:r w:rsidRPr="008006DC">
        <w:rPr>
          <w:rFonts w:ascii="Arial" w:hAnsi="Arial" w:cs="Arial"/>
          <w:bCs/>
          <w:shd w:val="clear" w:color="auto" w:fill="FFFFFF"/>
        </w:rPr>
        <w:t>(1)</w:t>
      </w:r>
      <w:r w:rsidRPr="008006DC">
        <w:rPr>
          <w:rFonts w:ascii="Arial" w:hAnsi="Arial" w:cs="Arial"/>
          <w:bCs/>
          <w:shd w:val="clear" w:color="auto" w:fill="FFFFFF"/>
        </w:rPr>
        <w:tab/>
        <w:t xml:space="preserve">Etap I – sporządzenie </w:t>
      </w:r>
      <w:r w:rsidR="005F460A" w:rsidRPr="005F460A">
        <w:rPr>
          <w:rFonts w:ascii="Arial" w:hAnsi="Arial" w:cs="Arial"/>
          <w:bCs/>
          <w:shd w:val="clear" w:color="auto" w:fill="FFFFFF"/>
        </w:rPr>
        <w:t>Projektu Technicznego</w:t>
      </w:r>
      <w:r w:rsidRPr="008006DC">
        <w:rPr>
          <w:rFonts w:ascii="Arial" w:hAnsi="Arial" w:cs="Arial"/>
          <w:bCs/>
          <w:shd w:val="clear" w:color="auto" w:fill="FFFFFF"/>
        </w:rPr>
        <w:t>;</w:t>
      </w:r>
      <w:r w:rsidR="001E7D45" w:rsidRPr="008006DC">
        <w:rPr>
          <w:rFonts w:ascii="Arial" w:hAnsi="Arial" w:cs="Arial"/>
          <w:bCs/>
          <w:shd w:val="clear" w:color="auto" w:fill="FFFFFF"/>
        </w:rPr>
        <w:t xml:space="preserve"> </w:t>
      </w:r>
    </w:p>
    <w:p w14:paraId="50D5F1B4" w14:textId="1EFC263C" w:rsidR="001E7D45" w:rsidRPr="008006DC" w:rsidRDefault="000E652C" w:rsidP="008006DC">
      <w:pPr>
        <w:pStyle w:val="Tre"/>
        <w:spacing w:before="240" w:after="240"/>
        <w:ind w:left="1701" w:hanging="850"/>
        <w:jc w:val="both"/>
        <w:rPr>
          <w:rFonts w:ascii="Arial" w:hAnsi="Arial" w:cs="Arial"/>
          <w:bCs/>
          <w:shd w:val="clear" w:color="auto" w:fill="FFFFFF"/>
        </w:rPr>
      </w:pPr>
      <w:r w:rsidRPr="008006DC">
        <w:rPr>
          <w:rFonts w:ascii="Arial" w:hAnsi="Arial" w:cs="Arial"/>
          <w:bCs/>
          <w:shd w:val="clear" w:color="auto" w:fill="FFFFFF"/>
        </w:rPr>
        <w:t>(2)</w:t>
      </w:r>
      <w:r w:rsidRPr="008006DC">
        <w:rPr>
          <w:rFonts w:ascii="Arial" w:hAnsi="Arial" w:cs="Arial"/>
          <w:bCs/>
          <w:shd w:val="clear" w:color="auto" w:fill="FFFFFF"/>
        </w:rPr>
        <w:tab/>
        <w:t xml:space="preserve">Etap II – wykonanie </w:t>
      </w:r>
      <w:r w:rsidR="005F460A" w:rsidRPr="005F460A">
        <w:rPr>
          <w:rFonts w:ascii="Arial" w:hAnsi="Arial" w:cs="Arial"/>
          <w:bCs/>
          <w:shd w:val="clear" w:color="auto" w:fill="FFFFFF"/>
        </w:rPr>
        <w:t>prac budowlanych</w:t>
      </w:r>
      <w:r w:rsidR="005F460A" w:rsidRPr="005F460A" w:rsidDel="005F460A">
        <w:rPr>
          <w:rFonts w:ascii="Arial" w:hAnsi="Arial" w:cs="Arial"/>
          <w:bCs/>
          <w:shd w:val="clear" w:color="auto" w:fill="FFFFFF"/>
        </w:rPr>
        <w:t xml:space="preserve"> </w:t>
      </w:r>
      <w:r w:rsidR="00633530" w:rsidRPr="008006DC">
        <w:rPr>
          <w:rFonts w:ascii="Arial" w:hAnsi="Arial" w:cs="Arial"/>
          <w:bCs/>
          <w:shd w:val="clear" w:color="auto" w:fill="FFFFFF"/>
        </w:rPr>
        <w:t>wchodzących w skład Przedmiotu Umowy</w:t>
      </w:r>
      <w:r w:rsidRPr="008006DC">
        <w:rPr>
          <w:rFonts w:ascii="Arial" w:hAnsi="Arial" w:cs="Arial"/>
          <w:bCs/>
          <w:shd w:val="clear" w:color="auto" w:fill="FFFFFF"/>
        </w:rPr>
        <w:t>;</w:t>
      </w:r>
    </w:p>
    <w:p w14:paraId="02C45B84" w14:textId="0CE880D1" w:rsidR="005F460A" w:rsidRDefault="000E652C" w:rsidP="005F460A">
      <w:pPr>
        <w:pStyle w:val="Tre"/>
        <w:spacing w:before="240" w:after="240"/>
        <w:ind w:left="1701" w:hanging="850"/>
        <w:jc w:val="both"/>
        <w:rPr>
          <w:rFonts w:ascii="Arial" w:hAnsi="Arial" w:cs="Arial"/>
          <w:bCs/>
          <w:shd w:val="clear" w:color="auto" w:fill="FFFFFF"/>
        </w:rPr>
      </w:pPr>
      <w:r w:rsidRPr="008006DC">
        <w:rPr>
          <w:rFonts w:ascii="Arial" w:hAnsi="Arial" w:cs="Arial"/>
          <w:bCs/>
          <w:shd w:val="clear" w:color="auto" w:fill="FFFFFF"/>
        </w:rPr>
        <w:t>(3)</w:t>
      </w:r>
      <w:r w:rsidRPr="008006DC">
        <w:rPr>
          <w:rFonts w:ascii="Arial" w:hAnsi="Arial" w:cs="Arial"/>
          <w:bCs/>
          <w:shd w:val="clear" w:color="auto" w:fill="FFFFFF"/>
        </w:rPr>
        <w:tab/>
        <w:t xml:space="preserve">Etap III – </w:t>
      </w:r>
      <w:r w:rsidR="005F460A" w:rsidRPr="005F460A">
        <w:rPr>
          <w:rFonts w:ascii="Arial" w:hAnsi="Arial" w:cs="Arial"/>
          <w:bCs/>
          <w:shd w:val="clear" w:color="auto" w:fill="FFFFFF"/>
        </w:rPr>
        <w:t>dostaw</w:t>
      </w:r>
      <w:r w:rsidR="005F460A">
        <w:rPr>
          <w:rFonts w:ascii="Arial" w:hAnsi="Arial" w:cs="Arial"/>
          <w:bCs/>
          <w:shd w:val="clear" w:color="auto" w:fill="FFFFFF"/>
        </w:rPr>
        <w:t>a</w:t>
      </w:r>
      <w:r w:rsidR="005F460A" w:rsidRPr="005F460A">
        <w:rPr>
          <w:rFonts w:ascii="Arial" w:hAnsi="Arial" w:cs="Arial"/>
          <w:bCs/>
          <w:shd w:val="clear" w:color="auto" w:fill="FFFFFF"/>
        </w:rPr>
        <w:t xml:space="preserve"> ekranu;</w:t>
      </w:r>
    </w:p>
    <w:p w14:paraId="41F786FB" w14:textId="2E56A9F5" w:rsidR="005F460A" w:rsidRDefault="005F460A" w:rsidP="00E65E53">
      <w:pPr>
        <w:pStyle w:val="Tre"/>
        <w:spacing w:before="240" w:after="240"/>
        <w:ind w:left="1701" w:hanging="850"/>
        <w:jc w:val="both"/>
        <w:rPr>
          <w:rFonts w:ascii="Arial" w:hAnsi="Arial" w:cs="Arial"/>
          <w:bCs/>
          <w:shd w:val="clear" w:color="auto" w:fill="FFFFFF"/>
        </w:rPr>
      </w:pPr>
      <w:r>
        <w:rPr>
          <w:rFonts w:ascii="Arial" w:hAnsi="Arial" w:cs="Arial"/>
          <w:bCs/>
          <w:shd w:val="clear" w:color="auto" w:fill="FFFFFF"/>
        </w:rPr>
        <w:t>(4</w:t>
      </w:r>
      <w:r w:rsidR="00E65E53">
        <w:rPr>
          <w:rFonts w:ascii="Arial" w:hAnsi="Arial" w:cs="Arial"/>
          <w:bCs/>
          <w:shd w:val="clear" w:color="auto" w:fill="FFFFFF"/>
        </w:rPr>
        <w:t>)</w:t>
      </w:r>
      <w:r>
        <w:rPr>
          <w:rFonts w:ascii="Arial" w:hAnsi="Arial" w:cs="Arial"/>
          <w:bCs/>
          <w:shd w:val="clear" w:color="auto" w:fill="FFFFFF"/>
        </w:rPr>
        <w:tab/>
      </w:r>
      <w:r w:rsidR="00E65E53">
        <w:rPr>
          <w:rFonts w:ascii="Arial" w:hAnsi="Arial" w:cs="Arial"/>
          <w:bCs/>
          <w:shd w:val="clear" w:color="auto" w:fill="FFFFFF"/>
        </w:rPr>
        <w:t xml:space="preserve">Etap IV - </w:t>
      </w:r>
      <w:r w:rsidRPr="005F460A">
        <w:rPr>
          <w:rFonts w:ascii="Arial" w:hAnsi="Arial" w:cs="Arial"/>
          <w:bCs/>
          <w:shd w:val="clear" w:color="auto" w:fill="FFFFFF"/>
        </w:rPr>
        <w:t>dostaw</w:t>
      </w:r>
      <w:r w:rsidR="00E65E53">
        <w:rPr>
          <w:rFonts w:ascii="Arial" w:hAnsi="Arial" w:cs="Arial"/>
          <w:bCs/>
          <w:shd w:val="clear" w:color="auto" w:fill="FFFFFF"/>
        </w:rPr>
        <w:t>a</w:t>
      </w:r>
      <w:r w:rsidRPr="005F460A">
        <w:rPr>
          <w:rFonts w:ascii="Arial" w:hAnsi="Arial" w:cs="Arial"/>
          <w:bCs/>
          <w:shd w:val="clear" w:color="auto" w:fill="FFFFFF"/>
        </w:rPr>
        <w:t xml:space="preserve"> komputerów, oświetlenia oraz oprogramowani</w:t>
      </w:r>
      <w:r w:rsidR="00E65E53">
        <w:rPr>
          <w:rFonts w:ascii="Arial" w:hAnsi="Arial" w:cs="Arial"/>
          <w:bCs/>
          <w:shd w:val="clear" w:color="auto" w:fill="FFFFFF"/>
        </w:rPr>
        <w:t>a</w:t>
      </w:r>
      <w:r w:rsidRPr="005F460A">
        <w:rPr>
          <w:rFonts w:ascii="Arial" w:hAnsi="Arial" w:cs="Arial"/>
          <w:bCs/>
          <w:shd w:val="clear" w:color="auto" w:fill="FFFFFF"/>
        </w:rPr>
        <w:t>,</w:t>
      </w:r>
    </w:p>
    <w:p w14:paraId="50023595" w14:textId="36DD8D19" w:rsidR="005F460A" w:rsidRDefault="00E65E53" w:rsidP="00E65E53">
      <w:pPr>
        <w:pStyle w:val="Tre"/>
        <w:spacing w:before="240" w:after="240"/>
        <w:ind w:left="1701" w:hanging="850"/>
        <w:jc w:val="both"/>
        <w:rPr>
          <w:rFonts w:ascii="Arial" w:hAnsi="Arial" w:cs="Arial"/>
          <w:bCs/>
          <w:shd w:val="clear" w:color="auto" w:fill="FFFFFF"/>
        </w:rPr>
      </w:pPr>
      <w:r>
        <w:rPr>
          <w:rFonts w:ascii="Arial" w:hAnsi="Arial" w:cs="Arial"/>
          <w:bCs/>
          <w:shd w:val="clear" w:color="auto" w:fill="FFFFFF"/>
        </w:rPr>
        <w:t>(5)</w:t>
      </w:r>
      <w:r>
        <w:rPr>
          <w:rFonts w:ascii="Arial" w:hAnsi="Arial" w:cs="Arial"/>
          <w:bCs/>
          <w:shd w:val="clear" w:color="auto" w:fill="FFFFFF"/>
        </w:rPr>
        <w:tab/>
        <w:t xml:space="preserve">Etap V - </w:t>
      </w:r>
      <w:r w:rsidR="005F460A" w:rsidRPr="005F460A">
        <w:rPr>
          <w:rFonts w:ascii="Arial" w:hAnsi="Arial" w:cs="Arial"/>
          <w:bCs/>
          <w:shd w:val="clear" w:color="auto" w:fill="FFFFFF"/>
        </w:rPr>
        <w:t>dostaw</w:t>
      </w:r>
      <w:r>
        <w:rPr>
          <w:rFonts w:ascii="Arial" w:hAnsi="Arial" w:cs="Arial"/>
          <w:bCs/>
          <w:shd w:val="clear" w:color="auto" w:fill="FFFFFF"/>
        </w:rPr>
        <w:t>a</w:t>
      </w:r>
      <w:r w:rsidR="005F460A" w:rsidRPr="005F460A">
        <w:rPr>
          <w:rFonts w:ascii="Arial" w:hAnsi="Arial" w:cs="Arial"/>
          <w:bCs/>
          <w:shd w:val="clear" w:color="auto" w:fill="FFFFFF"/>
        </w:rPr>
        <w:t xml:space="preserve"> projektorów,</w:t>
      </w:r>
    </w:p>
    <w:p w14:paraId="7FCE8345" w14:textId="1A81F4BC" w:rsidR="005F460A" w:rsidRDefault="00E65E53" w:rsidP="005F460A">
      <w:pPr>
        <w:pStyle w:val="Tre"/>
        <w:spacing w:before="240" w:after="240"/>
        <w:ind w:left="1701" w:hanging="850"/>
        <w:jc w:val="both"/>
        <w:rPr>
          <w:rFonts w:ascii="Arial" w:hAnsi="Arial" w:cs="Arial"/>
          <w:bCs/>
          <w:shd w:val="clear" w:color="auto" w:fill="FFFFFF"/>
        </w:rPr>
      </w:pPr>
      <w:r>
        <w:rPr>
          <w:rFonts w:ascii="Arial" w:hAnsi="Arial" w:cs="Arial"/>
          <w:bCs/>
          <w:shd w:val="clear" w:color="auto" w:fill="FFFFFF"/>
        </w:rPr>
        <w:t>(6)</w:t>
      </w:r>
      <w:r>
        <w:rPr>
          <w:rFonts w:ascii="Arial" w:hAnsi="Arial" w:cs="Arial"/>
          <w:bCs/>
          <w:shd w:val="clear" w:color="auto" w:fill="FFFFFF"/>
        </w:rPr>
        <w:tab/>
        <w:t xml:space="preserve">Etap VI - </w:t>
      </w:r>
      <w:r w:rsidR="005F460A" w:rsidRPr="005F460A">
        <w:rPr>
          <w:rFonts w:ascii="Arial" w:hAnsi="Arial" w:cs="Arial"/>
          <w:bCs/>
          <w:shd w:val="clear" w:color="auto" w:fill="FFFFFF"/>
        </w:rPr>
        <w:t>szkolenia,</w:t>
      </w:r>
    </w:p>
    <w:bookmarkEnd w:id="17"/>
    <w:p w14:paraId="0AA1AE13" w14:textId="086F6EBB" w:rsidR="001A4B7B" w:rsidRPr="008006DC" w:rsidRDefault="002C652B" w:rsidP="00401509">
      <w:pPr>
        <w:pStyle w:val="Tre"/>
        <w:numPr>
          <w:ilvl w:val="0"/>
          <w:numId w:val="16"/>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Projekt </w:t>
      </w:r>
      <w:r w:rsidR="00A735F5" w:rsidRPr="008006DC">
        <w:rPr>
          <w:rFonts w:ascii="Arial" w:hAnsi="Arial" w:cs="Arial"/>
          <w:bCs/>
          <w:color w:val="auto"/>
          <w:shd w:val="clear" w:color="auto" w:fill="FFFFFF"/>
        </w:rPr>
        <w:t>HRF</w:t>
      </w:r>
      <w:r w:rsidRPr="008006DC">
        <w:rPr>
          <w:rFonts w:ascii="Arial" w:hAnsi="Arial" w:cs="Arial"/>
          <w:bCs/>
          <w:color w:val="auto"/>
          <w:shd w:val="clear" w:color="auto" w:fill="FFFFFF"/>
        </w:rPr>
        <w:t xml:space="preserve"> zostanie opracowany przez Wykonawcę i przekazany Zamawiającemu do akceptacji. Zamawiający przekaże uwagi do projektu </w:t>
      </w:r>
      <w:r w:rsidR="00A735F5" w:rsidRPr="008006DC">
        <w:rPr>
          <w:rFonts w:ascii="Arial" w:hAnsi="Arial" w:cs="Arial"/>
          <w:bCs/>
          <w:color w:val="auto"/>
          <w:shd w:val="clear" w:color="auto" w:fill="FFFFFF"/>
        </w:rPr>
        <w:t>HRF</w:t>
      </w:r>
      <w:r w:rsidRPr="008006DC">
        <w:rPr>
          <w:rFonts w:ascii="Arial" w:hAnsi="Arial" w:cs="Arial"/>
          <w:bCs/>
          <w:color w:val="auto"/>
          <w:shd w:val="clear" w:color="auto" w:fill="FFFFFF"/>
        </w:rPr>
        <w:t xml:space="preserve"> w terminie </w:t>
      </w:r>
      <w:r w:rsidR="00A735F5" w:rsidRPr="008006DC">
        <w:rPr>
          <w:rFonts w:ascii="Arial" w:hAnsi="Arial" w:cs="Arial"/>
          <w:bCs/>
          <w:color w:val="auto"/>
          <w:shd w:val="clear" w:color="auto" w:fill="FFFFFF"/>
        </w:rPr>
        <w:t>21</w:t>
      </w:r>
      <w:r w:rsidRPr="008006DC">
        <w:rPr>
          <w:rFonts w:ascii="Arial" w:hAnsi="Arial" w:cs="Arial"/>
          <w:bCs/>
          <w:color w:val="auto"/>
          <w:shd w:val="clear" w:color="auto" w:fill="FFFFFF"/>
        </w:rPr>
        <w:t xml:space="preserve"> dni od jego przedłożenia. Wykonawca obowiązany jest uwzględnić w projekcie </w:t>
      </w:r>
      <w:r w:rsidR="00A735F5" w:rsidRPr="008006DC">
        <w:rPr>
          <w:rFonts w:ascii="Arial" w:hAnsi="Arial" w:cs="Arial"/>
          <w:bCs/>
          <w:color w:val="auto"/>
          <w:shd w:val="clear" w:color="auto" w:fill="FFFFFF"/>
        </w:rPr>
        <w:t>HRF</w:t>
      </w:r>
      <w:r w:rsidRPr="008006DC">
        <w:rPr>
          <w:rFonts w:ascii="Arial" w:hAnsi="Arial" w:cs="Arial"/>
          <w:bCs/>
          <w:color w:val="auto"/>
          <w:shd w:val="clear" w:color="auto" w:fill="FFFFFF"/>
        </w:rPr>
        <w:t xml:space="preserve"> wszelkie uwagi Zamawiającego zmierzające do zapewnienia zgodności projektu Harmonogramu z Umową, technologią lub organizacją prac wynikającą z </w:t>
      </w:r>
      <w:r w:rsidR="00A735F5" w:rsidRPr="008006DC">
        <w:rPr>
          <w:rFonts w:ascii="Arial" w:hAnsi="Arial" w:cs="Arial"/>
          <w:bCs/>
          <w:color w:val="auto"/>
          <w:shd w:val="clear" w:color="auto" w:fill="FFFFFF"/>
        </w:rPr>
        <w:t>OPZ</w:t>
      </w:r>
      <w:r w:rsidRPr="008006DC">
        <w:rPr>
          <w:rFonts w:ascii="Arial" w:hAnsi="Arial" w:cs="Arial"/>
          <w:bCs/>
          <w:color w:val="auto"/>
          <w:shd w:val="clear" w:color="auto" w:fill="FFFFFF"/>
        </w:rPr>
        <w:t xml:space="preserve">, zasadami wiedzy technicznej bądź uwarunkowaniami realizacji Przedmiotu Umowy wynikającymi z przepisów prawa, decyzji administracyjnych </w:t>
      </w:r>
      <w:r w:rsidR="0009234D" w:rsidRPr="008006DC">
        <w:rPr>
          <w:rFonts w:ascii="Arial" w:hAnsi="Arial" w:cs="Arial"/>
          <w:bCs/>
          <w:color w:val="auto"/>
          <w:shd w:val="clear" w:color="auto" w:fill="FFFFFF"/>
        </w:rPr>
        <w:t xml:space="preserve">lub organizacji prac </w:t>
      </w:r>
      <w:r w:rsidRPr="008006DC">
        <w:rPr>
          <w:rFonts w:ascii="Arial" w:hAnsi="Arial" w:cs="Arial"/>
          <w:bCs/>
          <w:color w:val="auto"/>
          <w:shd w:val="clear" w:color="auto" w:fill="FFFFFF"/>
        </w:rPr>
        <w:t xml:space="preserve">dotyczących </w:t>
      </w:r>
      <w:r w:rsidR="00094E7A" w:rsidRPr="008006DC">
        <w:rPr>
          <w:rFonts w:ascii="Arial" w:hAnsi="Arial" w:cs="Arial"/>
          <w:bCs/>
          <w:color w:val="auto"/>
          <w:shd w:val="clear" w:color="auto" w:fill="FFFFFF"/>
        </w:rPr>
        <w:t xml:space="preserve">Placu Budowy lub Miejsca Wykonania </w:t>
      </w:r>
      <w:r w:rsidR="006B44F4" w:rsidRPr="008006DC">
        <w:rPr>
          <w:rFonts w:ascii="Arial" w:hAnsi="Arial" w:cs="Arial"/>
          <w:bCs/>
          <w:color w:val="auto"/>
          <w:shd w:val="clear" w:color="auto" w:fill="FFFFFF"/>
        </w:rPr>
        <w:t>bądź</w:t>
      </w:r>
      <w:r w:rsidRPr="008006DC">
        <w:rPr>
          <w:rFonts w:ascii="Arial" w:hAnsi="Arial" w:cs="Arial"/>
          <w:bCs/>
          <w:color w:val="auto"/>
          <w:shd w:val="clear" w:color="auto" w:fill="FFFFFF"/>
        </w:rPr>
        <w:t xml:space="preserve"> uzgodnień z zarządcami dróg lub gestorami sieci albo instalacji. Wykonawca uwzględni uwagi Zamawiającego w terminie 7 dni od ich zgłoszenia i przedstawi w tym terminie poprawiony projekt </w:t>
      </w:r>
      <w:r w:rsidR="00094E7A" w:rsidRPr="008006DC">
        <w:rPr>
          <w:rFonts w:ascii="Arial" w:hAnsi="Arial" w:cs="Arial"/>
          <w:bCs/>
          <w:color w:val="auto"/>
          <w:shd w:val="clear" w:color="auto" w:fill="FFFFFF"/>
        </w:rPr>
        <w:t>HRF</w:t>
      </w:r>
      <w:r w:rsidRPr="008006DC">
        <w:rPr>
          <w:rFonts w:ascii="Arial" w:hAnsi="Arial" w:cs="Arial"/>
          <w:bCs/>
          <w:color w:val="auto"/>
          <w:shd w:val="clear" w:color="auto" w:fill="FFFFFF"/>
        </w:rPr>
        <w:t xml:space="preserve">. </w:t>
      </w:r>
    </w:p>
    <w:p w14:paraId="51701CBC" w14:textId="1FC8B98F" w:rsidR="002C652B" w:rsidRPr="008006DC" w:rsidRDefault="002C652B" w:rsidP="00401509">
      <w:pPr>
        <w:pStyle w:val="Tre"/>
        <w:numPr>
          <w:ilvl w:val="0"/>
          <w:numId w:val="16"/>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Zamawiający zatwierdzi poprawiony projekt </w:t>
      </w:r>
      <w:r w:rsidR="001A4B7B" w:rsidRPr="008006DC">
        <w:rPr>
          <w:rFonts w:ascii="Arial" w:hAnsi="Arial" w:cs="Arial"/>
          <w:bCs/>
          <w:color w:val="auto"/>
          <w:shd w:val="clear" w:color="auto" w:fill="FFFFFF"/>
        </w:rPr>
        <w:t>HRF</w:t>
      </w:r>
      <w:r w:rsidRPr="008006DC">
        <w:rPr>
          <w:rFonts w:ascii="Arial" w:hAnsi="Arial" w:cs="Arial"/>
          <w:bCs/>
          <w:color w:val="auto"/>
          <w:shd w:val="clear" w:color="auto" w:fill="FFFFFF"/>
        </w:rPr>
        <w:t xml:space="preserve"> uwzględniający wszystkie uwagi Zamawiającego, o których mowa w ustępie poprzednim w terminie 7 dni od przedstawienia poprawionego projektu </w:t>
      </w:r>
      <w:r w:rsidR="001A4B7B" w:rsidRPr="008006DC">
        <w:rPr>
          <w:rFonts w:ascii="Arial" w:hAnsi="Arial" w:cs="Arial"/>
          <w:bCs/>
          <w:color w:val="auto"/>
          <w:shd w:val="clear" w:color="auto" w:fill="FFFFFF"/>
        </w:rPr>
        <w:t>HRF</w:t>
      </w:r>
      <w:r w:rsidRPr="008006DC">
        <w:rPr>
          <w:rFonts w:ascii="Arial" w:hAnsi="Arial" w:cs="Arial"/>
          <w:bCs/>
          <w:color w:val="auto"/>
          <w:shd w:val="clear" w:color="auto" w:fill="FFFFFF"/>
        </w:rPr>
        <w:t xml:space="preserve"> o czym powiadomi Wykonawcę.</w:t>
      </w:r>
      <w:r w:rsidR="001A4B7B" w:rsidRPr="008006DC">
        <w:rPr>
          <w:rFonts w:ascii="Arial" w:hAnsi="Arial" w:cs="Arial"/>
          <w:bCs/>
          <w:color w:val="auto"/>
          <w:shd w:val="clear" w:color="auto" w:fill="FFFFFF"/>
        </w:rPr>
        <w:t xml:space="preserve"> Postanowienia ust. 7 stosuje się odpowiednio. </w:t>
      </w:r>
    </w:p>
    <w:p w14:paraId="27074C2A" w14:textId="77777777" w:rsidR="00285811" w:rsidRPr="008006DC" w:rsidRDefault="00285811" w:rsidP="008006DC">
      <w:pPr>
        <w:pStyle w:val="Tre"/>
        <w:spacing w:before="240" w:after="240"/>
        <w:ind w:left="851"/>
        <w:jc w:val="both"/>
        <w:rPr>
          <w:rFonts w:ascii="Arial" w:hAnsi="Arial" w:cs="Arial"/>
          <w:color w:val="auto"/>
        </w:rPr>
      </w:pPr>
      <w:bookmarkStart w:id="18" w:name="_Hlk47943465"/>
    </w:p>
    <w:p w14:paraId="5E01A1A0" w14:textId="7DA4040D" w:rsidR="00285811" w:rsidRPr="008006DC" w:rsidRDefault="00285811" w:rsidP="008006DC">
      <w:pPr>
        <w:pStyle w:val="Nagwek1"/>
        <w:spacing w:after="240" w:line="240" w:lineRule="auto"/>
        <w:ind w:left="851" w:hanging="851"/>
        <w:rPr>
          <w:rFonts w:ascii="Arial" w:hAnsi="Arial" w:cs="Arial"/>
          <w:b/>
          <w:bCs/>
          <w:smallCaps/>
          <w:color w:val="auto"/>
          <w:sz w:val="22"/>
          <w:szCs w:val="22"/>
          <w:shd w:val="clear" w:color="auto" w:fill="FFFFFF"/>
        </w:rPr>
      </w:pPr>
      <w:r w:rsidRPr="008006DC">
        <w:rPr>
          <w:rFonts w:ascii="Arial" w:hAnsi="Arial" w:cs="Arial"/>
          <w:b/>
          <w:bCs/>
          <w:color w:val="auto"/>
          <w:sz w:val="22"/>
          <w:szCs w:val="22"/>
        </w:rPr>
        <w:lastRenderedPageBreak/>
        <w:t>§ 6.</w:t>
      </w:r>
      <w:r w:rsidRPr="008006DC">
        <w:rPr>
          <w:rFonts w:ascii="Arial" w:hAnsi="Arial" w:cs="Arial"/>
          <w:b/>
          <w:bCs/>
          <w:smallCaps/>
          <w:color w:val="auto"/>
          <w:sz w:val="22"/>
          <w:szCs w:val="22"/>
          <w:shd w:val="clear" w:color="auto" w:fill="FFFFFF"/>
        </w:rPr>
        <w:t xml:space="preserve"> </w:t>
      </w:r>
      <w:r w:rsidRPr="008006DC">
        <w:rPr>
          <w:rFonts w:ascii="Arial" w:hAnsi="Arial" w:cs="Arial"/>
          <w:b/>
          <w:bCs/>
          <w:smallCaps/>
          <w:color w:val="auto"/>
          <w:sz w:val="22"/>
          <w:szCs w:val="22"/>
          <w:shd w:val="clear" w:color="auto" w:fill="FFFFFF"/>
        </w:rPr>
        <w:tab/>
        <w:t xml:space="preserve">Sposób realizacji Przedmiotu Umowy </w:t>
      </w:r>
    </w:p>
    <w:p w14:paraId="4411FFE0" w14:textId="10EDBD3F" w:rsidR="00224B8E" w:rsidRPr="008006DC" w:rsidRDefault="00285811" w:rsidP="00AE0583">
      <w:pPr>
        <w:pStyle w:val="Tre"/>
        <w:numPr>
          <w:ilvl w:val="0"/>
          <w:numId w:val="34"/>
        </w:numPr>
        <w:tabs>
          <w:tab w:val="left" w:pos="6804"/>
        </w:tabs>
        <w:spacing w:before="240" w:after="240"/>
        <w:ind w:left="851" w:hanging="851"/>
        <w:jc w:val="both"/>
        <w:rPr>
          <w:rFonts w:ascii="Arial" w:hAnsi="Arial" w:cs="Arial"/>
          <w:bCs/>
          <w:color w:val="auto"/>
          <w:shd w:val="clear" w:color="auto" w:fill="FFFFFF"/>
        </w:rPr>
      </w:pPr>
      <w:r w:rsidRPr="00B97328">
        <w:rPr>
          <w:rFonts w:ascii="Arial" w:hAnsi="Arial" w:cs="Arial"/>
          <w:bCs/>
          <w:color w:val="auto"/>
          <w:shd w:val="clear" w:color="auto" w:fill="FFFFFF"/>
        </w:rPr>
        <w:t xml:space="preserve">Wykonawca </w:t>
      </w:r>
      <w:r w:rsidR="008C0583" w:rsidRPr="00B97328">
        <w:rPr>
          <w:rFonts w:ascii="Arial" w:hAnsi="Arial" w:cs="Arial"/>
          <w:bCs/>
          <w:color w:val="auto"/>
          <w:shd w:val="clear" w:color="auto" w:fill="FFFFFF"/>
        </w:rPr>
        <w:t>w</w:t>
      </w:r>
      <w:r w:rsidR="001C454F" w:rsidRPr="00B97328">
        <w:rPr>
          <w:rFonts w:ascii="Arial" w:hAnsi="Arial" w:cs="Arial"/>
          <w:bCs/>
          <w:shd w:val="clear" w:color="auto" w:fill="FFFFFF"/>
        </w:rPr>
        <w:t xml:space="preserve"> terminie </w:t>
      </w:r>
      <w:r w:rsidR="00B97328" w:rsidRPr="001D5DDA">
        <w:rPr>
          <w:rFonts w:ascii="Arial" w:hAnsi="Arial" w:cs="Arial"/>
          <w:bCs/>
          <w:shd w:val="clear" w:color="auto" w:fill="FFFFFF"/>
        </w:rPr>
        <w:t xml:space="preserve">________ </w:t>
      </w:r>
      <w:r w:rsidR="00C50933" w:rsidRPr="001D5DDA">
        <w:rPr>
          <w:rFonts w:ascii="Arial" w:hAnsi="Arial" w:cs="Arial"/>
          <w:bCs/>
          <w:shd w:val="clear" w:color="auto" w:fill="FFFFFF"/>
        </w:rPr>
        <w:t xml:space="preserve">od dnia zawarcia Umowy </w:t>
      </w:r>
      <w:r w:rsidR="00B97328">
        <w:rPr>
          <w:rFonts w:ascii="Arial" w:hAnsi="Arial" w:cs="Arial"/>
          <w:bCs/>
          <w:shd w:val="clear" w:color="auto" w:fill="FFFFFF"/>
        </w:rPr>
        <w:t xml:space="preserve">przedstawi </w:t>
      </w:r>
      <w:bookmarkEnd w:id="18"/>
      <w:r w:rsidR="001C454F" w:rsidRPr="008006DC">
        <w:rPr>
          <w:rFonts w:ascii="Arial" w:hAnsi="Arial" w:cs="Arial"/>
          <w:bCs/>
          <w:shd w:val="clear" w:color="auto" w:fill="FFFFFF"/>
        </w:rPr>
        <w:t>projekt techniczn</w:t>
      </w:r>
      <w:r w:rsidR="00B97328">
        <w:rPr>
          <w:rFonts w:ascii="Arial" w:hAnsi="Arial" w:cs="Arial"/>
          <w:bCs/>
          <w:shd w:val="clear" w:color="auto" w:fill="FFFFFF"/>
        </w:rPr>
        <w:t xml:space="preserve">y realizacji Przedmiotu </w:t>
      </w:r>
      <w:r w:rsidR="00854E7F">
        <w:rPr>
          <w:rFonts w:ascii="Arial" w:hAnsi="Arial" w:cs="Arial"/>
          <w:bCs/>
          <w:shd w:val="clear" w:color="auto" w:fill="FFFFFF"/>
        </w:rPr>
        <w:t xml:space="preserve">Umowy </w:t>
      </w:r>
      <w:r w:rsidR="006649B2" w:rsidRPr="008006DC">
        <w:rPr>
          <w:rFonts w:ascii="Arial" w:hAnsi="Arial" w:cs="Arial"/>
          <w:bCs/>
          <w:shd w:val="clear" w:color="auto" w:fill="FFFFFF"/>
        </w:rPr>
        <w:t>(„Projekt Techniczn</w:t>
      </w:r>
      <w:r w:rsidR="00854E7F">
        <w:rPr>
          <w:rFonts w:ascii="Arial" w:hAnsi="Arial" w:cs="Arial"/>
          <w:bCs/>
          <w:shd w:val="clear" w:color="auto" w:fill="FFFFFF"/>
        </w:rPr>
        <w:t>y</w:t>
      </w:r>
      <w:r w:rsidR="006649B2" w:rsidRPr="008006DC">
        <w:rPr>
          <w:rFonts w:ascii="Arial" w:hAnsi="Arial" w:cs="Arial"/>
          <w:bCs/>
          <w:shd w:val="clear" w:color="auto" w:fill="FFFFFF"/>
        </w:rPr>
        <w:t xml:space="preserve">”). </w:t>
      </w:r>
    </w:p>
    <w:p w14:paraId="6B5A6CF7" w14:textId="6F3282AC" w:rsidR="00B14646" w:rsidRPr="00CA4DBA" w:rsidRDefault="00CE51F3" w:rsidP="00401509">
      <w:pPr>
        <w:pStyle w:val="Tre"/>
        <w:numPr>
          <w:ilvl w:val="0"/>
          <w:numId w:val="34"/>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Projekt Techniczny obejmować będzie dokumentację techniczną wykonania oraz montażu i instalacji </w:t>
      </w:r>
      <w:r w:rsidR="00854E7F">
        <w:rPr>
          <w:rFonts w:ascii="Arial" w:hAnsi="Arial" w:cs="Arial"/>
          <w:bCs/>
          <w:color w:val="auto"/>
          <w:shd w:val="clear" w:color="auto" w:fill="FFFFFF"/>
        </w:rPr>
        <w:t>elementów przedmiotów wchodzących w skład Przedmiotu Umowy</w:t>
      </w:r>
      <w:r w:rsidR="00B14646">
        <w:rPr>
          <w:rFonts w:ascii="Arial" w:hAnsi="Arial" w:cs="Arial"/>
          <w:bCs/>
          <w:shd w:val="clear" w:color="auto" w:fill="FFFFFF"/>
        </w:rPr>
        <w:t xml:space="preserve">. </w:t>
      </w:r>
    </w:p>
    <w:p w14:paraId="56C048AA" w14:textId="7972ACFA" w:rsidR="00190695" w:rsidRPr="008006DC" w:rsidRDefault="00F6598D" w:rsidP="00401509">
      <w:pPr>
        <w:pStyle w:val="Tre"/>
        <w:numPr>
          <w:ilvl w:val="0"/>
          <w:numId w:val="34"/>
        </w:numPr>
        <w:spacing w:before="240" w:after="240"/>
        <w:ind w:left="851" w:hanging="851"/>
        <w:jc w:val="both"/>
        <w:rPr>
          <w:rFonts w:ascii="Arial" w:hAnsi="Arial" w:cs="Arial"/>
          <w:bCs/>
          <w:color w:val="auto"/>
          <w:shd w:val="clear" w:color="auto" w:fill="FFFFFF"/>
        </w:rPr>
      </w:pPr>
      <w:bookmarkStart w:id="19" w:name="_Hlk47943023"/>
      <w:r w:rsidRPr="008006DC">
        <w:rPr>
          <w:rFonts w:ascii="Arial" w:hAnsi="Arial" w:cs="Arial"/>
          <w:bCs/>
          <w:color w:val="auto"/>
          <w:shd w:val="clear" w:color="auto" w:fill="FFFFFF"/>
        </w:rPr>
        <w:t>Projekt Techniczn</w:t>
      </w:r>
      <w:r w:rsidR="00B14646">
        <w:rPr>
          <w:rFonts w:ascii="Arial" w:hAnsi="Arial" w:cs="Arial"/>
          <w:bCs/>
          <w:color w:val="auto"/>
          <w:shd w:val="clear" w:color="auto" w:fill="FFFFFF"/>
        </w:rPr>
        <w:t>y</w:t>
      </w:r>
      <w:r w:rsidRPr="008006DC">
        <w:rPr>
          <w:rFonts w:ascii="Arial" w:hAnsi="Arial" w:cs="Arial"/>
          <w:bCs/>
          <w:color w:val="auto"/>
          <w:shd w:val="clear" w:color="auto" w:fill="FFFFFF"/>
        </w:rPr>
        <w:t xml:space="preserve"> zostan</w:t>
      </w:r>
      <w:r w:rsidR="00B14646">
        <w:rPr>
          <w:rFonts w:ascii="Arial" w:hAnsi="Arial" w:cs="Arial"/>
          <w:bCs/>
          <w:color w:val="auto"/>
          <w:shd w:val="clear" w:color="auto" w:fill="FFFFFF"/>
        </w:rPr>
        <w:t xml:space="preserve">ie </w:t>
      </w:r>
      <w:r w:rsidRPr="008006DC">
        <w:rPr>
          <w:rFonts w:ascii="Arial" w:hAnsi="Arial" w:cs="Arial"/>
          <w:bCs/>
          <w:color w:val="auto"/>
          <w:shd w:val="clear" w:color="auto" w:fill="FFFFFF"/>
        </w:rPr>
        <w:t>wykonan</w:t>
      </w:r>
      <w:r w:rsidR="00B14646">
        <w:rPr>
          <w:rFonts w:ascii="Arial" w:hAnsi="Arial" w:cs="Arial"/>
          <w:bCs/>
          <w:color w:val="auto"/>
          <w:shd w:val="clear" w:color="auto" w:fill="FFFFFF"/>
        </w:rPr>
        <w:t xml:space="preserve">y </w:t>
      </w:r>
      <w:r w:rsidRPr="008006DC">
        <w:rPr>
          <w:rFonts w:ascii="Arial" w:hAnsi="Arial" w:cs="Arial"/>
          <w:bCs/>
          <w:color w:val="auto"/>
          <w:shd w:val="clear" w:color="auto" w:fill="FFFFFF"/>
        </w:rPr>
        <w:t xml:space="preserve">w terminach określonych w HRF. </w:t>
      </w:r>
      <w:bookmarkEnd w:id="19"/>
      <w:r w:rsidR="005D4419" w:rsidRPr="008006DC">
        <w:rPr>
          <w:rFonts w:ascii="Arial" w:hAnsi="Arial" w:cs="Arial"/>
          <w:bCs/>
          <w:color w:val="auto"/>
          <w:shd w:val="clear" w:color="auto" w:fill="FFFFFF"/>
        </w:rPr>
        <w:t>Projekt</w:t>
      </w:r>
      <w:r w:rsidR="00B14646">
        <w:rPr>
          <w:rFonts w:ascii="Arial" w:hAnsi="Arial" w:cs="Arial"/>
          <w:bCs/>
          <w:color w:val="auto"/>
          <w:shd w:val="clear" w:color="auto" w:fill="FFFFFF"/>
        </w:rPr>
        <w:t xml:space="preserve"> </w:t>
      </w:r>
      <w:r w:rsidR="005D4419" w:rsidRPr="008006DC">
        <w:rPr>
          <w:rFonts w:ascii="Arial" w:hAnsi="Arial" w:cs="Arial"/>
          <w:bCs/>
          <w:color w:val="auto"/>
          <w:shd w:val="clear" w:color="auto" w:fill="FFFFFF"/>
        </w:rPr>
        <w:t>Techniczn</w:t>
      </w:r>
      <w:r w:rsidR="00B14646">
        <w:rPr>
          <w:rFonts w:ascii="Arial" w:hAnsi="Arial" w:cs="Arial"/>
          <w:bCs/>
          <w:color w:val="auto"/>
          <w:shd w:val="clear" w:color="auto" w:fill="FFFFFF"/>
        </w:rPr>
        <w:t xml:space="preserve">y </w:t>
      </w:r>
      <w:r w:rsidR="00641380" w:rsidRPr="008006DC">
        <w:rPr>
          <w:rFonts w:ascii="Arial" w:hAnsi="Arial" w:cs="Arial"/>
          <w:bCs/>
          <w:color w:val="auto"/>
          <w:shd w:val="clear" w:color="auto" w:fill="FFFFFF"/>
        </w:rPr>
        <w:t>podlegać będ</w:t>
      </w:r>
      <w:r w:rsidR="00B14646">
        <w:rPr>
          <w:rFonts w:ascii="Arial" w:hAnsi="Arial" w:cs="Arial"/>
          <w:bCs/>
          <w:color w:val="auto"/>
          <w:shd w:val="clear" w:color="auto" w:fill="FFFFFF"/>
        </w:rPr>
        <w:t>zie</w:t>
      </w:r>
      <w:r w:rsidR="00641380" w:rsidRPr="008006DC">
        <w:rPr>
          <w:rFonts w:ascii="Arial" w:hAnsi="Arial" w:cs="Arial"/>
          <w:bCs/>
          <w:color w:val="auto"/>
          <w:shd w:val="clear" w:color="auto" w:fill="FFFFFF"/>
        </w:rPr>
        <w:t xml:space="preserve"> procedurze Odbioru Częściowego.</w:t>
      </w:r>
    </w:p>
    <w:p w14:paraId="2E33071E" w14:textId="1F0B1641" w:rsidR="00190695" w:rsidRPr="008006DC" w:rsidRDefault="00190695" w:rsidP="00401509">
      <w:pPr>
        <w:pStyle w:val="Tre"/>
        <w:numPr>
          <w:ilvl w:val="0"/>
          <w:numId w:val="34"/>
        </w:numPr>
        <w:spacing w:before="240" w:after="240"/>
        <w:ind w:left="851" w:hanging="851"/>
        <w:jc w:val="both"/>
        <w:rPr>
          <w:rFonts w:ascii="Arial" w:hAnsi="Arial" w:cs="Arial"/>
          <w:bCs/>
          <w:color w:val="auto"/>
          <w:shd w:val="clear" w:color="auto" w:fill="FFFFFF"/>
        </w:rPr>
      </w:pPr>
      <w:bookmarkStart w:id="20" w:name="_Hlk47942490"/>
      <w:r w:rsidRPr="008006DC">
        <w:rPr>
          <w:rFonts w:ascii="Arial" w:hAnsi="Arial" w:cs="Arial"/>
          <w:bCs/>
          <w:shd w:val="clear" w:color="auto" w:fill="FFFFFF"/>
        </w:rPr>
        <w:t>Zaakceptowan</w:t>
      </w:r>
      <w:r w:rsidR="00E13E2F">
        <w:rPr>
          <w:rFonts w:ascii="Arial" w:hAnsi="Arial" w:cs="Arial"/>
          <w:bCs/>
          <w:shd w:val="clear" w:color="auto" w:fill="FFFFFF"/>
        </w:rPr>
        <w:t xml:space="preserve">y </w:t>
      </w:r>
      <w:r w:rsidRPr="008006DC">
        <w:rPr>
          <w:rFonts w:ascii="Arial" w:hAnsi="Arial" w:cs="Arial"/>
          <w:bCs/>
          <w:shd w:val="clear" w:color="auto" w:fill="FFFFFF"/>
        </w:rPr>
        <w:t>przez Zamawiającego Projekt Techniczn</w:t>
      </w:r>
      <w:r w:rsidR="00E13E2F">
        <w:rPr>
          <w:rFonts w:ascii="Arial" w:hAnsi="Arial" w:cs="Arial"/>
          <w:bCs/>
          <w:shd w:val="clear" w:color="auto" w:fill="FFFFFF"/>
        </w:rPr>
        <w:t xml:space="preserve">y </w:t>
      </w:r>
      <w:r w:rsidRPr="008006DC">
        <w:rPr>
          <w:rFonts w:ascii="Arial" w:hAnsi="Arial" w:cs="Arial"/>
          <w:bCs/>
          <w:shd w:val="clear" w:color="auto" w:fill="FFFFFF"/>
        </w:rPr>
        <w:t>stanowić będ</w:t>
      </w:r>
      <w:r w:rsidR="00E13E2F">
        <w:rPr>
          <w:rFonts w:ascii="Arial" w:hAnsi="Arial" w:cs="Arial"/>
          <w:bCs/>
          <w:shd w:val="clear" w:color="auto" w:fill="FFFFFF"/>
        </w:rPr>
        <w:t>zie</w:t>
      </w:r>
      <w:r w:rsidRPr="008006DC">
        <w:rPr>
          <w:rFonts w:ascii="Arial" w:hAnsi="Arial" w:cs="Arial"/>
          <w:bCs/>
          <w:shd w:val="clear" w:color="auto" w:fill="FFFFFF"/>
        </w:rPr>
        <w:t xml:space="preserve"> podstawę realizacji </w:t>
      </w:r>
      <w:r w:rsidR="001D5DDA">
        <w:rPr>
          <w:rFonts w:ascii="Arial" w:hAnsi="Arial" w:cs="Arial"/>
          <w:bCs/>
          <w:shd w:val="clear" w:color="auto" w:fill="FFFFFF"/>
        </w:rPr>
        <w:t xml:space="preserve">dalszych Etapów </w:t>
      </w:r>
      <w:r w:rsidRPr="008006DC">
        <w:rPr>
          <w:rFonts w:ascii="Arial" w:hAnsi="Arial" w:cs="Arial"/>
          <w:bCs/>
          <w:shd w:val="clear" w:color="auto" w:fill="FFFFFF"/>
        </w:rPr>
        <w:t>Przedmiotu Umowy</w:t>
      </w:r>
      <w:r w:rsidR="001D5DDA">
        <w:rPr>
          <w:rFonts w:ascii="Arial" w:hAnsi="Arial" w:cs="Arial"/>
          <w:bCs/>
          <w:shd w:val="clear" w:color="auto" w:fill="FFFFFF"/>
        </w:rPr>
        <w:t>, tj. prac budowlanych, dostaw i szkoleń</w:t>
      </w:r>
      <w:r w:rsidRPr="008006DC">
        <w:rPr>
          <w:rFonts w:ascii="Arial" w:hAnsi="Arial" w:cs="Arial"/>
          <w:bCs/>
          <w:shd w:val="clear" w:color="auto" w:fill="FFFFFF"/>
        </w:rPr>
        <w:t xml:space="preserve">. </w:t>
      </w:r>
    </w:p>
    <w:bookmarkEnd w:id="20"/>
    <w:p w14:paraId="1B341BA2" w14:textId="00D8F92E" w:rsidR="00B91B2B" w:rsidRPr="008006DC" w:rsidRDefault="0009070B" w:rsidP="00401509">
      <w:pPr>
        <w:pStyle w:val="Tre"/>
        <w:numPr>
          <w:ilvl w:val="0"/>
          <w:numId w:val="34"/>
        </w:numPr>
        <w:spacing w:before="240" w:after="240"/>
        <w:ind w:left="851" w:hanging="851"/>
        <w:jc w:val="both"/>
        <w:rPr>
          <w:rFonts w:ascii="Arial" w:hAnsi="Arial" w:cs="Arial"/>
          <w:bCs/>
          <w:shd w:val="clear" w:color="auto" w:fill="FFFFFF"/>
        </w:rPr>
      </w:pPr>
      <w:r w:rsidRPr="008006DC">
        <w:rPr>
          <w:rFonts w:ascii="Arial" w:hAnsi="Arial" w:cs="Arial"/>
          <w:bCs/>
          <w:shd w:val="clear" w:color="auto" w:fill="FFFFFF"/>
        </w:rPr>
        <w:t>Obiór Końcowy obejmować będzie cały Przedmiot Umowy. Odbiór Końcowy zostanie dokonany zgodnie procedurą Odbioru Końcowego.</w:t>
      </w:r>
    </w:p>
    <w:p w14:paraId="4779B7A7" w14:textId="5646FCE8" w:rsidR="00B91B2B" w:rsidRPr="008006DC" w:rsidRDefault="00B91B2B" w:rsidP="00401509">
      <w:pPr>
        <w:pStyle w:val="Tre"/>
        <w:numPr>
          <w:ilvl w:val="0"/>
          <w:numId w:val="34"/>
        </w:numPr>
        <w:spacing w:before="240" w:after="240"/>
        <w:ind w:left="851" w:hanging="851"/>
        <w:jc w:val="both"/>
        <w:rPr>
          <w:rFonts w:ascii="Arial" w:hAnsi="Arial" w:cs="Arial"/>
          <w:bCs/>
          <w:shd w:val="clear" w:color="auto" w:fill="FFFFFF"/>
        </w:rPr>
      </w:pPr>
      <w:r w:rsidRPr="008006DC">
        <w:rPr>
          <w:rFonts w:ascii="Arial" w:hAnsi="Arial" w:cs="Arial"/>
          <w:bCs/>
          <w:shd w:val="clear" w:color="auto" w:fill="FFFFFF"/>
        </w:rPr>
        <w:t xml:space="preserve">Wykonawca ma obowiązek współpracy z Zamawiającym, a także z </w:t>
      </w:r>
      <w:r w:rsidR="00BF3E73" w:rsidRPr="008006DC">
        <w:rPr>
          <w:rFonts w:ascii="Arial" w:hAnsi="Arial" w:cs="Arial"/>
          <w:bCs/>
          <w:shd w:val="clear" w:color="auto" w:fill="FFFFFF"/>
        </w:rPr>
        <w:t xml:space="preserve">ustanowionym </w:t>
      </w:r>
      <w:r w:rsidRPr="008006DC">
        <w:rPr>
          <w:rFonts w:ascii="Arial" w:hAnsi="Arial" w:cs="Arial"/>
          <w:bCs/>
          <w:shd w:val="clear" w:color="auto" w:fill="FFFFFF"/>
        </w:rPr>
        <w:t xml:space="preserve">Inżynierem Kontraktu i wykonawcą robót budowlanych Morskiego Centrum Nauki. </w:t>
      </w:r>
    </w:p>
    <w:p w14:paraId="551C4863" w14:textId="6DE02DFC" w:rsidR="00B91B2B" w:rsidRPr="008006DC" w:rsidRDefault="00B91B2B" w:rsidP="00401509">
      <w:pPr>
        <w:pStyle w:val="Tre"/>
        <w:numPr>
          <w:ilvl w:val="0"/>
          <w:numId w:val="34"/>
        </w:numPr>
        <w:spacing w:before="240" w:after="240"/>
        <w:ind w:left="851" w:hanging="851"/>
        <w:jc w:val="both"/>
        <w:rPr>
          <w:rFonts w:ascii="Arial" w:hAnsi="Arial" w:cs="Arial"/>
          <w:bCs/>
          <w:shd w:val="clear" w:color="auto" w:fill="FFFFFF"/>
        </w:rPr>
      </w:pPr>
      <w:r w:rsidRPr="008006DC">
        <w:rPr>
          <w:rFonts w:ascii="Arial" w:hAnsi="Arial" w:cs="Arial"/>
          <w:bCs/>
          <w:shd w:val="clear" w:color="auto" w:fill="FFFFFF"/>
        </w:rPr>
        <w:t xml:space="preserve">Po dokonaniu zapłaty </w:t>
      </w:r>
      <w:r w:rsidR="001829E7" w:rsidRPr="008006DC">
        <w:rPr>
          <w:rFonts w:ascii="Arial" w:hAnsi="Arial" w:cs="Arial"/>
          <w:bCs/>
          <w:shd w:val="clear" w:color="auto" w:fill="FFFFFF"/>
        </w:rPr>
        <w:t>na podstawie protokołów Odbioru Częściowego</w:t>
      </w:r>
      <w:r w:rsidRPr="008006DC">
        <w:rPr>
          <w:rFonts w:ascii="Arial" w:hAnsi="Arial" w:cs="Arial"/>
          <w:bCs/>
          <w:shd w:val="clear" w:color="auto" w:fill="FFFFFF"/>
        </w:rPr>
        <w:t xml:space="preserve">, własność </w:t>
      </w:r>
      <w:r w:rsidR="00E65215">
        <w:rPr>
          <w:rFonts w:ascii="Arial" w:hAnsi="Arial" w:cs="Arial"/>
          <w:bCs/>
          <w:shd w:val="clear" w:color="auto" w:fill="FFFFFF"/>
        </w:rPr>
        <w:t xml:space="preserve">przedmiotów dostarczanych w ramach Etapów </w:t>
      </w:r>
      <w:r w:rsidRPr="008006DC">
        <w:rPr>
          <w:rFonts w:ascii="Arial" w:hAnsi="Arial" w:cs="Arial"/>
          <w:bCs/>
          <w:shd w:val="clear" w:color="auto" w:fill="FFFFFF"/>
        </w:rPr>
        <w:t xml:space="preserve">przechodzi na Zamawiającego, jednakże Wykonawca ponosi ryzyko ich </w:t>
      </w:r>
      <w:r w:rsidR="001829E7" w:rsidRPr="008006DC">
        <w:rPr>
          <w:rFonts w:ascii="Arial" w:hAnsi="Arial" w:cs="Arial"/>
          <w:bCs/>
          <w:shd w:val="clear" w:color="auto" w:fill="FFFFFF"/>
        </w:rPr>
        <w:t xml:space="preserve">przypadkowej </w:t>
      </w:r>
      <w:r w:rsidRPr="008006DC">
        <w:rPr>
          <w:rFonts w:ascii="Arial" w:hAnsi="Arial" w:cs="Arial"/>
          <w:bCs/>
          <w:shd w:val="clear" w:color="auto" w:fill="FFFFFF"/>
        </w:rPr>
        <w:t xml:space="preserve">utraty, uszkodzenia i zniszczenia do czasu </w:t>
      </w:r>
      <w:r w:rsidR="001829E7" w:rsidRPr="008006DC">
        <w:rPr>
          <w:rFonts w:ascii="Arial" w:hAnsi="Arial" w:cs="Arial"/>
          <w:bCs/>
          <w:shd w:val="clear" w:color="auto" w:fill="FFFFFF"/>
        </w:rPr>
        <w:t>Od</w:t>
      </w:r>
      <w:r w:rsidRPr="008006DC">
        <w:rPr>
          <w:rFonts w:ascii="Arial" w:hAnsi="Arial" w:cs="Arial"/>
          <w:bCs/>
          <w:shd w:val="clear" w:color="auto" w:fill="FFFFFF"/>
        </w:rPr>
        <w:t xml:space="preserve">bioru </w:t>
      </w:r>
      <w:r w:rsidR="001829E7" w:rsidRPr="008006DC">
        <w:rPr>
          <w:rFonts w:ascii="Arial" w:hAnsi="Arial" w:cs="Arial"/>
          <w:bCs/>
          <w:shd w:val="clear" w:color="auto" w:fill="FFFFFF"/>
        </w:rPr>
        <w:t>K</w:t>
      </w:r>
      <w:r w:rsidRPr="008006DC">
        <w:rPr>
          <w:rFonts w:ascii="Arial" w:hAnsi="Arial" w:cs="Arial"/>
          <w:bCs/>
          <w:shd w:val="clear" w:color="auto" w:fill="FFFFFF"/>
        </w:rPr>
        <w:t xml:space="preserve">ońcowego oraz </w:t>
      </w:r>
      <w:r w:rsidR="001829E7" w:rsidRPr="008006DC">
        <w:rPr>
          <w:rFonts w:ascii="Arial" w:hAnsi="Arial" w:cs="Arial"/>
          <w:bCs/>
          <w:shd w:val="clear" w:color="auto" w:fill="FFFFFF"/>
        </w:rPr>
        <w:t xml:space="preserve">w ramach Wynagrodzenia </w:t>
      </w:r>
      <w:r w:rsidRPr="008006DC">
        <w:rPr>
          <w:rFonts w:ascii="Arial" w:hAnsi="Arial" w:cs="Arial"/>
          <w:bCs/>
          <w:shd w:val="clear" w:color="auto" w:fill="FFFFFF"/>
        </w:rPr>
        <w:t>zobowiązany jest zapewnić właściwe przechowanie oraz odpowiednie oznaczenie</w:t>
      </w:r>
      <w:r w:rsidR="001829E7" w:rsidRPr="008006DC">
        <w:rPr>
          <w:rFonts w:ascii="Arial" w:hAnsi="Arial" w:cs="Arial"/>
          <w:bCs/>
          <w:shd w:val="clear" w:color="auto" w:fill="FFFFFF"/>
        </w:rPr>
        <w:t>.</w:t>
      </w:r>
      <w:r w:rsidRPr="008006DC">
        <w:rPr>
          <w:rFonts w:ascii="Arial" w:hAnsi="Arial" w:cs="Arial"/>
          <w:bCs/>
          <w:shd w:val="clear" w:color="auto" w:fill="FFFFFF"/>
        </w:rPr>
        <w:t xml:space="preserve"> Zamawiający uprawniony jest do żądania wydania tych </w:t>
      </w:r>
      <w:r w:rsidR="00E65215">
        <w:rPr>
          <w:rFonts w:ascii="Arial" w:hAnsi="Arial" w:cs="Arial"/>
          <w:bCs/>
          <w:shd w:val="clear" w:color="auto" w:fill="FFFFFF"/>
        </w:rPr>
        <w:t xml:space="preserve">przedmiotów </w:t>
      </w:r>
      <w:r w:rsidRPr="008006DC">
        <w:rPr>
          <w:rFonts w:ascii="Arial" w:hAnsi="Arial" w:cs="Arial"/>
          <w:bCs/>
          <w:shd w:val="clear" w:color="auto" w:fill="FFFFFF"/>
        </w:rPr>
        <w:t xml:space="preserve">w każdym terminie. Wykonawca zobowiązany jest do oznaczenia </w:t>
      </w:r>
      <w:r w:rsidR="00830F99">
        <w:rPr>
          <w:rFonts w:ascii="Arial" w:hAnsi="Arial" w:cs="Arial"/>
          <w:bCs/>
          <w:shd w:val="clear" w:color="auto" w:fill="FFFFFF"/>
        </w:rPr>
        <w:t xml:space="preserve">tych przedmiotów </w:t>
      </w:r>
      <w:r w:rsidRPr="008006DC">
        <w:rPr>
          <w:rFonts w:ascii="Arial" w:hAnsi="Arial" w:cs="Arial"/>
          <w:bCs/>
          <w:shd w:val="clear" w:color="auto" w:fill="FFFFFF"/>
        </w:rPr>
        <w:t xml:space="preserve">jako stanowiących własność Zamawiającego. Dodatkowo Wykonawca zobowiązany jest do ubezpieczenia </w:t>
      </w:r>
      <w:r w:rsidR="00830F99">
        <w:rPr>
          <w:rFonts w:ascii="Arial" w:hAnsi="Arial" w:cs="Arial"/>
          <w:bCs/>
          <w:shd w:val="clear" w:color="auto" w:fill="FFFFFF"/>
        </w:rPr>
        <w:t xml:space="preserve">tych przedmiotów </w:t>
      </w:r>
      <w:r w:rsidRPr="008006DC">
        <w:rPr>
          <w:rFonts w:ascii="Arial" w:hAnsi="Arial" w:cs="Arial"/>
          <w:bCs/>
          <w:shd w:val="clear" w:color="auto" w:fill="FFFFFF"/>
        </w:rPr>
        <w:t xml:space="preserve">od zniszczenia lub utraty </w:t>
      </w:r>
      <w:r w:rsidR="005429C3" w:rsidRPr="008006DC">
        <w:rPr>
          <w:rFonts w:ascii="Arial" w:hAnsi="Arial" w:cs="Arial"/>
          <w:bCs/>
          <w:shd w:val="clear" w:color="auto" w:fill="FFFFFF"/>
        </w:rPr>
        <w:t xml:space="preserve">na podstawie Ubezpieczenia Montażu </w:t>
      </w:r>
      <w:r w:rsidRPr="008006DC">
        <w:rPr>
          <w:rFonts w:ascii="Arial" w:hAnsi="Arial" w:cs="Arial"/>
          <w:bCs/>
          <w:shd w:val="clear" w:color="auto" w:fill="FFFFFF"/>
        </w:rPr>
        <w:t xml:space="preserve">i przelewu prawa do odszkodowania </w:t>
      </w:r>
      <w:r w:rsidR="005429C3" w:rsidRPr="008006DC">
        <w:rPr>
          <w:rFonts w:ascii="Arial" w:hAnsi="Arial" w:cs="Arial"/>
          <w:bCs/>
          <w:shd w:val="clear" w:color="auto" w:fill="FFFFFF"/>
        </w:rPr>
        <w:t>U</w:t>
      </w:r>
      <w:r w:rsidRPr="008006DC">
        <w:rPr>
          <w:rFonts w:ascii="Arial" w:hAnsi="Arial" w:cs="Arial"/>
          <w:bCs/>
          <w:shd w:val="clear" w:color="auto" w:fill="FFFFFF"/>
        </w:rPr>
        <w:t xml:space="preserve">bezpieczenia </w:t>
      </w:r>
      <w:r w:rsidR="005429C3" w:rsidRPr="008006DC">
        <w:rPr>
          <w:rFonts w:ascii="Arial" w:hAnsi="Arial" w:cs="Arial"/>
          <w:bCs/>
          <w:shd w:val="clear" w:color="auto" w:fill="FFFFFF"/>
        </w:rPr>
        <w:t xml:space="preserve">Montażu </w:t>
      </w:r>
      <w:r w:rsidRPr="008006DC">
        <w:rPr>
          <w:rFonts w:ascii="Arial" w:hAnsi="Arial" w:cs="Arial"/>
          <w:bCs/>
          <w:shd w:val="clear" w:color="auto" w:fill="FFFFFF"/>
        </w:rPr>
        <w:t>na rzecz Zamawiającego.</w:t>
      </w:r>
    </w:p>
    <w:p w14:paraId="453F64C6" w14:textId="2C09E41C" w:rsidR="001E7D45" w:rsidRPr="008006DC" w:rsidRDefault="001E7D45" w:rsidP="008006DC">
      <w:pPr>
        <w:pStyle w:val="Tre"/>
        <w:spacing w:before="240" w:after="240"/>
        <w:ind w:left="851"/>
        <w:jc w:val="both"/>
        <w:rPr>
          <w:rFonts w:ascii="Arial" w:hAnsi="Arial" w:cs="Arial"/>
          <w:bCs/>
          <w:color w:val="auto"/>
          <w:shd w:val="clear" w:color="auto" w:fill="FFFFFF"/>
        </w:rPr>
      </w:pPr>
    </w:p>
    <w:p w14:paraId="71C488CD" w14:textId="3486228A" w:rsidR="0009070B" w:rsidRPr="008006DC" w:rsidRDefault="0009070B" w:rsidP="008006DC">
      <w:pPr>
        <w:pStyle w:val="Nagwek1"/>
        <w:spacing w:after="240" w:line="240" w:lineRule="auto"/>
        <w:ind w:left="851" w:hanging="851"/>
        <w:rPr>
          <w:rFonts w:ascii="Arial" w:hAnsi="Arial" w:cs="Arial"/>
          <w:b/>
          <w:bCs/>
          <w:smallCaps/>
          <w:color w:val="auto"/>
          <w:sz w:val="22"/>
          <w:szCs w:val="22"/>
          <w:shd w:val="clear" w:color="auto" w:fill="FFFFFF"/>
        </w:rPr>
      </w:pPr>
      <w:r w:rsidRPr="008006DC">
        <w:rPr>
          <w:rFonts w:ascii="Arial" w:hAnsi="Arial" w:cs="Arial"/>
          <w:b/>
          <w:bCs/>
          <w:color w:val="auto"/>
          <w:sz w:val="22"/>
          <w:szCs w:val="22"/>
        </w:rPr>
        <w:t>§ 7.</w:t>
      </w:r>
      <w:r w:rsidRPr="008006DC">
        <w:rPr>
          <w:rFonts w:ascii="Arial" w:hAnsi="Arial" w:cs="Arial"/>
          <w:b/>
          <w:bCs/>
          <w:smallCaps/>
          <w:color w:val="auto"/>
          <w:sz w:val="22"/>
          <w:szCs w:val="22"/>
          <w:shd w:val="clear" w:color="auto" w:fill="FFFFFF"/>
        </w:rPr>
        <w:t xml:space="preserve"> </w:t>
      </w:r>
      <w:r w:rsidRPr="008006DC">
        <w:rPr>
          <w:rFonts w:ascii="Arial" w:hAnsi="Arial" w:cs="Arial"/>
          <w:b/>
          <w:bCs/>
          <w:smallCaps/>
          <w:color w:val="auto"/>
          <w:sz w:val="22"/>
          <w:szCs w:val="22"/>
          <w:shd w:val="clear" w:color="auto" w:fill="FFFFFF"/>
        </w:rPr>
        <w:tab/>
        <w:t xml:space="preserve">Obowiązki Wykonawcy </w:t>
      </w:r>
    </w:p>
    <w:p w14:paraId="030F326A" w14:textId="77777777" w:rsidR="00696BED" w:rsidRPr="008006DC" w:rsidRDefault="00F24740" w:rsidP="00401509">
      <w:pPr>
        <w:pStyle w:val="Style5"/>
        <w:widowControl/>
        <w:numPr>
          <w:ilvl w:val="0"/>
          <w:numId w:val="11"/>
        </w:numPr>
        <w:spacing w:before="240" w:after="240" w:line="240" w:lineRule="auto"/>
        <w:ind w:left="851" w:hanging="851"/>
        <w:jc w:val="both"/>
        <w:rPr>
          <w:rStyle w:val="FontStyle13"/>
          <w:rFonts w:ascii="Arial" w:hAnsi="Arial" w:cs="Arial"/>
          <w:sz w:val="22"/>
          <w:szCs w:val="22"/>
        </w:rPr>
      </w:pPr>
      <w:r w:rsidRPr="008006DC">
        <w:rPr>
          <w:rStyle w:val="FontStyle13"/>
          <w:rFonts w:ascii="Arial" w:hAnsi="Arial" w:cs="Arial"/>
          <w:sz w:val="22"/>
          <w:szCs w:val="22"/>
        </w:rPr>
        <w:t xml:space="preserve">Wykonawca zobowiązuje się do wykonania </w:t>
      </w:r>
      <w:r w:rsidR="001A4B7B" w:rsidRPr="008006DC">
        <w:rPr>
          <w:rStyle w:val="FontStyle13"/>
          <w:rFonts w:ascii="Arial" w:hAnsi="Arial" w:cs="Arial"/>
          <w:sz w:val="22"/>
          <w:szCs w:val="22"/>
        </w:rPr>
        <w:t>P</w:t>
      </w:r>
      <w:r w:rsidRPr="008006DC">
        <w:rPr>
          <w:rStyle w:val="FontStyle13"/>
          <w:rFonts w:ascii="Arial" w:hAnsi="Arial" w:cs="Arial"/>
          <w:sz w:val="22"/>
          <w:szCs w:val="22"/>
        </w:rPr>
        <w:t xml:space="preserve">rzedmiotu Umowy zgodnie z przepisami prawa, </w:t>
      </w:r>
      <w:r w:rsidR="00696BED" w:rsidRPr="008006DC">
        <w:rPr>
          <w:rStyle w:val="FontStyle13"/>
          <w:rFonts w:ascii="Arial" w:hAnsi="Arial" w:cs="Arial"/>
          <w:sz w:val="22"/>
          <w:szCs w:val="22"/>
        </w:rPr>
        <w:t xml:space="preserve">które obowiązują lub zaczną obowiązywać w trakcie jego realizacji, </w:t>
      </w:r>
      <w:r w:rsidRPr="008006DC">
        <w:rPr>
          <w:rStyle w:val="FontStyle13"/>
          <w:rFonts w:ascii="Arial" w:hAnsi="Arial" w:cs="Arial"/>
          <w:sz w:val="22"/>
          <w:szCs w:val="22"/>
        </w:rPr>
        <w:t>aktualnie obowiązującymi normami oraz zasadami wiedzy technicznej</w:t>
      </w:r>
      <w:r w:rsidR="00696BED" w:rsidRPr="008006DC">
        <w:rPr>
          <w:rStyle w:val="FontStyle13"/>
          <w:rFonts w:ascii="Arial" w:hAnsi="Arial" w:cs="Arial"/>
          <w:sz w:val="22"/>
          <w:szCs w:val="22"/>
        </w:rPr>
        <w:t>.</w:t>
      </w:r>
    </w:p>
    <w:p w14:paraId="56E65058" w14:textId="78DB29BF" w:rsidR="00F24740" w:rsidRPr="008006DC" w:rsidRDefault="00F24740" w:rsidP="00401509">
      <w:pPr>
        <w:pStyle w:val="Style5"/>
        <w:widowControl/>
        <w:numPr>
          <w:ilvl w:val="0"/>
          <w:numId w:val="11"/>
        </w:numPr>
        <w:spacing w:before="240" w:after="240" w:line="240" w:lineRule="auto"/>
        <w:ind w:left="851" w:hanging="851"/>
        <w:jc w:val="both"/>
        <w:rPr>
          <w:rStyle w:val="FontStyle13"/>
          <w:rFonts w:ascii="Arial" w:hAnsi="Arial" w:cs="Arial"/>
          <w:sz w:val="22"/>
          <w:szCs w:val="22"/>
        </w:rPr>
      </w:pPr>
      <w:r w:rsidRPr="008006DC">
        <w:rPr>
          <w:rStyle w:val="FontStyle13"/>
          <w:rFonts w:ascii="Arial" w:hAnsi="Arial" w:cs="Arial"/>
          <w:sz w:val="22"/>
          <w:szCs w:val="22"/>
        </w:rPr>
        <w:t>Do obowiązków Wykonawcy należy w szczególności: pisemne informowanie Zamawiającego o każdej zmianie siedziby, firmy (nazwy), numeru konta bankowego, NIP, REGON i telefonów kontaktowych do personelu Wykonawcy wskazanego w Umowie;</w:t>
      </w:r>
    </w:p>
    <w:p w14:paraId="5CA52831" w14:textId="758681DA" w:rsidR="00F24740" w:rsidRPr="008006DC" w:rsidRDefault="00F24740" w:rsidP="00401509">
      <w:pPr>
        <w:pStyle w:val="Style5"/>
        <w:widowControl/>
        <w:numPr>
          <w:ilvl w:val="0"/>
          <w:numId w:val="11"/>
        </w:numPr>
        <w:spacing w:before="240" w:after="240" w:line="240" w:lineRule="auto"/>
        <w:ind w:left="851" w:hanging="851"/>
        <w:jc w:val="both"/>
        <w:rPr>
          <w:rStyle w:val="FontStyle13"/>
          <w:rFonts w:ascii="Arial" w:hAnsi="Arial" w:cs="Arial"/>
          <w:sz w:val="22"/>
          <w:szCs w:val="22"/>
        </w:rPr>
      </w:pPr>
      <w:r w:rsidRPr="008006DC">
        <w:rPr>
          <w:rStyle w:val="FontStyle13"/>
          <w:rFonts w:ascii="Arial" w:hAnsi="Arial" w:cs="Arial"/>
          <w:sz w:val="22"/>
          <w:szCs w:val="22"/>
        </w:rPr>
        <w:t>Do obowiązków Wykonawcy należy</w:t>
      </w:r>
      <w:r w:rsidR="001F7507" w:rsidRPr="008006DC">
        <w:rPr>
          <w:rStyle w:val="FontStyle13"/>
          <w:rFonts w:ascii="Arial" w:hAnsi="Arial" w:cs="Arial"/>
          <w:sz w:val="22"/>
          <w:szCs w:val="22"/>
        </w:rPr>
        <w:t xml:space="preserve"> również</w:t>
      </w:r>
      <w:r w:rsidRPr="008006DC">
        <w:rPr>
          <w:rStyle w:val="FontStyle13"/>
          <w:rFonts w:ascii="Arial" w:hAnsi="Arial" w:cs="Arial"/>
          <w:sz w:val="22"/>
          <w:szCs w:val="22"/>
        </w:rPr>
        <w:t xml:space="preserve">: </w:t>
      </w:r>
    </w:p>
    <w:p w14:paraId="78C40E68" w14:textId="4C510898" w:rsidR="00F24740" w:rsidRPr="008006DC" w:rsidRDefault="00F24740" w:rsidP="00401509">
      <w:pPr>
        <w:pStyle w:val="Style1"/>
        <w:widowControl/>
        <w:numPr>
          <w:ilvl w:val="0"/>
          <w:numId w:val="10"/>
        </w:numPr>
        <w:tabs>
          <w:tab w:val="left" w:pos="418"/>
        </w:tabs>
        <w:spacing w:before="240" w:after="240" w:line="240" w:lineRule="auto"/>
        <w:ind w:left="1701" w:hanging="850"/>
        <w:rPr>
          <w:rStyle w:val="FontStyle13"/>
          <w:rFonts w:ascii="Arial" w:hAnsi="Arial" w:cs="Arial"/>
          <w:sz w:val="22"/>
          <w:szCs w:val="22"/>
        </w:rPr>
      </w:pPr>
      <w:r w:rsidRPr="008006DC">
        <w:rPr>
          <w:rStyle w:val="FontStyle13"/>
          <w:rFonts w:ascii="Arial" w:hAnsi="Arial" w:cs="Arial"/>
          <w:sz w:val="22"/>
          <w:szCs w:val="22"/>
        </w:rPr>
        <w:t xml:space="preserve">rzetelne, z zachowaniem szczególnej staranności, reprezentowanie Zamawiającego przed organami i podmiotami trzecimi, w szczególności </w:t>
      </w:r>
      <w:r w:rsidRPr="008006DC">
        <w:rPr>
          <w:rStyle w:val="FontStyle13"/>
          <w:rFonts w:ascii="Arial" w:hAnsi="Arial" w:cs="Arial"/>
          <w:sz w:val="22"/>
          <w:szCs w:val="22"/>
        </w:rPr>
        <w:lastRenderedPageBreak/>
        <w:t xml:space="preserve">przed Urzędem Dozoru Technicznego w przypadku </w:t>
      </w:r>
      <w:r w:rsidR="00830F99">
        <w:rPr>
          <w:rStyle w:val="FontStyle13"/>
          <w:rFonts w:ascii="Arial" w:hAnsi="Arial" w:cs="Arial"/>
          <w:sz w:val="22"/>
          <w:szCs w:val="22"/>
        </w:rPr>
        <w:t>przedmiotów</w:t>
      </w:r>
      <w:r w:rsidR="00830F99" w:rsidRPr="008006DC">
        <w:rPr>
          <w:rStyle w:val="FontStyle13"/>
          <w:rFonts w:ascii="Arial" w:hAnsi="Arial" w:cs="Arial"/>
          <w:sz w:val="22"/>
          <w:szCs w:val="22"/>
        </w:rPr>
        <w:t xml:space="preserve"> </w:t>
      </w:r>
      <w:r w:rsidRPr="008006DC">
        <w:rPr>
          <w:rStyle w:val="FontStyle13"/>
          <w:rFonts w:ascii="Arial" w:hAnsi="Arial" w:cs="Arial"/>
          <w:sz w:val="22"/>
          <w:szCs w:val="22"/>
        </w:rPr>
        <w:t>wymagających zgłoszenia do Urzędu Dozoru Technicznego,</w:t>
      </w:r>
    </w:p>
    <w:p w14:paraId="14699B94" w14:textId="4B46C198" w:rsidR="00F24740" w:rsidRPr="008006DC" w:rsidRDefault="00F24740" w:rsidP="00401509">
      <w:pPr>
        <w:pStyle w:val="Style10"/>
        <w:widowControl/>
        <w:numPr>
          <w:ilvl w:val="0"/>
          <w:numId w:val="10"/>
        </w:numPr>
        <w:spacing w:before="240" w:after="240" w:line="240" w:lineRule="auto"/>
        <w:ind w:left="1701" w:hanging="850"/>
        <w:rPr>
          <w:rStyle w:val="FontStyle13"/>
          <w:rFonts w:ascii="Arial" w:hAnsi="Arial" w:cs="Arial"/>
          <w:sz w:val="22"/>
          <w:szCs w:val="22"/>
        </w:rPr>
      </w:pPr>
      <w:r w:rsidRPr="008006DC">
        <w:rPr>
          <w:rStyle w:val="FontStyle13"/>
          <w:rFonts w:ascii="Arial" w:hAnsi="Arial" w:cs="Arial"/>
          <w:sz w:val="22"/>
          <w:szCs w:val="22"/>
        </w:rPr>
        <w:t xml:space="preserve">zaopatrzenie </w:t>
      </w:r>
      <w:r w:rsidR="001F7507" w:rsidRPr="008006DC">
        <w:rPr>
          <w:rStyle w:val="FontStyle13"/>
          <w:rFonts w:ascii="Arial" w:hAnsi="Arial" w:cs="Arial"/>
          <w:sz w:val="22"/>
          <w:szCs w:val="22"/>
        </w:rPr>
        <w:t xml:space="preserve">personelu </w:t>
      </w:r>
      <w:r w:rsidRPr="008006DC">
        <w:rPr>
          <w:rStyle w:val="FontStyle13"/>
          <w:rFonts w:ascii="Arial" w:hAnsi="Arial" w:cs="Arial"/>
          <w:sz w:val="22"/>
          <w:szCs w:val="22"/>
        </w:rPr>
        <w:t xml:space="preserve">Wykonawcy lub </w:t>
      </w:r>
      <w:r w:rsidR="001F7507" w:rsidRPr="008006DC">
        <w:rPr>
          <w:rStyle w:val="FontStyle13"/>
          <w:rFonts w:ascii="Arial" w:hAnsi="Arial" w:cs="Arial"/>
          <w:sz w:val="22"/>
          <w:szCs w:val="22"/>
        </w:rPr>
        <w:t>jego p</w:t>
      </w:r>
      <w:r w:rsidRPr="008006DC">
        <w:rPr>
          <w:rStyle w:val="FontStyle13"/>
          <w:rFonts w:ascii="Arial" w:hAnsi="Arial" w:cs="Arial"/>
          <w:sz w:val="22"/>
          <w:szCs w:val="22"/>
        </w:rPr>
        <w:t xml:space="preserve">odwykonawców </w:t>
      </w:r>
      <w:r w:rsidR="001F7507" w:rsidRPr="008006DC">
        <w:rPr>
          <w:rStyle w:val="FontStyle13"/>
          <w:rFonts w:ascii="Arial" w:hAnsi="Arial" w:cs="Arial"/>
          <w:sz w:val="22"/>
          <w:szCs w:val="22"/>
        </w:rPr>
        <w:t>i d</w:t>
      </w:r>
      <w:r w:rsidRPr="008006DC">
        <w:rPr>
          <w:rStyle w:val="FontStyle13"/>
          <w:rFonts w:ascii="Arial" w:hAnsi="Arial" w:cs="Arial"/>
          <w:sz w:val="22"/>
          <w:szCs w:val="22"/>
        </w:rPr>
        <w:t xml:space="preserve">alszych </w:t>
      </w:r>
      <w:r w:rsidR="001F7507" w:rsidRPr="008006DC">
        <w:rPr>
          <w:rStyle w:val="FontStyle13"/>
          <w:rFonts w:ascii="Arial" w:hAnsi="Arial" w:cs="Arial"/>
          <w:sz w:val="22"/>
          <w:szCs w:val="22"/>
        </w:rPr>
        <w:t>p</w:t>
      </w:r>
      <w:r w:rsidRPr="008006DC">
        <w:rPr>
          <w:rStyle w:val="FontStyle13"/>
          <w:rFonts w:ascii="Arial" w:hAnsi="Arial" w:cs="Arial"/>
          <w:sz w:val="22"/>
          <w:szCs w:val="22"/>
        </w:rPr>
        <w:t xml:space="preserve">odwykonawców w identyfikatory zawierające co najmniej wskazanie </w:t>
      </w:r>
      <w:r w:rsidR="001F7507" w:rsidRPr="008006DC">
        <w:rPr>
          <w:rStyle w:val="FontStyle13"/>
          <w:rFonts w:ascii="Arial" w:hAnsi="Arial" w:cs="Arial"/>
          <w:sz w:val="22"/>
          <w:szCs w:val="22"/>
        </w:rPr>
        <w:t xml:space="preserve">firmy </w:t>
      </w:r>
      <w:r w:rsidRPr="008006DC">
        <w:rPr>
          <w:rStyle w:val="FontStyle13"/>
          <w:rFonts w:ascii="Arial" w:hAnsi="Arial" w:cs="Arial"/>
          <w:sz w:val="22"/>
          <w:szCs w:val="22"/>
        </w:rPr>
        <w:t xml:space="preserve">Wykonawcy, </w:t>
      </w:r>
      <w:r w:rsidR="001F7507" w:rsidRPr="008006DC">
        <w:rPr>
          <w:rStyle w:val="FontStyle13"/>
          <w:rFonts w:ascii="Arial" w:hAnsi="Arial" w:cs="Arial"/>
          <w:sz w:val="22"/>
          <w:szCs w:val="22"/>
        </w:rPr>
        <w:t>p</w:t>
      </w:r>
      <w:r w:rsidRPr="008006DC">
        <w:rPr>
          <w:rStyle w:val="FontStyle13"/>
          <w:rFonts w:ascii="Arial" w:hAnsi="Arial" w:cs="Arial"/>
          <w:sz w:val="22"/>
          <w:szCs w:val="22"/>
        </w:rPr>
        <w:t xml:space="preserve">odwykonawcy lub </w:t>
      </w:r>
      <w:r w:rsidR="001F7507" w:rsidRPr="008006DC">
        <w:rPr>
          <w:rStyle w:val="FontStyle13"/>
          <w:rFonts w:ascii="Arial" w:hAnsi="Arial" w:cs="Arial"/>
          <w:sz w:val="22"/>
          <w:szCs w:val="22"/>
        </w:rPr>
        <w:t>d</w:t>
      </w:r>
      <w:r w:rsidRPr="008006DC">
        <w:rPr>
          <w:rStyle w:val="FontStyle13"/>
          <w:rFonts w:ascii="Arial" w:hAnsi="Arial" w:cs="Arial"/>
          <w:sz w:val="22"/>
          <w:szCs w:val="22"/>
        </w:rPr>
        <w:t xml:space="preserve">alszego Podwykonawcy, na rzecz którego wykonują prace oraz zobowiązanie ww. </w:t>
      </w:r>
      <w:r w:rsidR="0041334F" w:rsidRPr="008006DC">
        <w:rPr>
          <w:rStyle w:val="FontStyle13"/>
          <w:rFonts w:ascii="Arial" w:hAnsi="Arial" w:cs="Arial"/>
          <w:sz w:val="22"/>
          <w:szCs w:val="22"/>
        </w:rPr>
        <w:t>personelu</w:t>
      </w:r>
      <w:r w:rsidRPr="008006DC">
        <w:rPr>
          <w:rStyle w:val="FontStyle13"/>
          <w:rFonts w:ascii="Arial" w:hAnsi="Arial" w:cs="Arial"/>
          <w:sz w:val="22"/>
          <w:szCs w:val="22"/>
        </w:rPr>
        <w:t xml:space="preserve"> do stałego noszenia identyfikatorów w trakcie wykonywania Umowy na terenie Morskiego Centrum Nauki;</w:t>
      </w:r>
    </w:p>
    <w:p w14:paraId="3282308B" w14:textId="0BC71CFB" w:rsidR="00F24740" w:rsidRPr="008006DC" w:rsidRDefault="00F24740" w:rsidP="00401509">
      <w:pPr>
        <w:pStyle w:val="Style1"/>
        <w:widowControl/>
        <w:numPr>
          <w:ilvl w:val="0"/>
          <w:numId w:val="10"/>
        </w:numPr>
        <w:tabs>
          <w:tab w:val="left" w:pos="418"/>
        </w:tabs>
        <w:spacing w:before="240" w:after="240" w:line="240" w:lineRule="auto"/>
        <w:ind w:left="1701" w:hanging="850"/>
        <w:rPr>
          <w:rStyle w:val="FontStyle13"/>
          <w:rFonts w:ascii="Arial" w:hAnsi="Arial" w:cs="Arial"/>
          <w:sz w:val="22"/>
          <w:szCs w:val="22"/>
        </w:rPr>
      </w:pPr>
      <w:r w:rsidRPr="008006DC">
        <w:rPr>
          <w:rStyle w:val="FontStyle13"/>
          <w:rFonts w:ascii="Arial" w:hAnsi="Arial" w:cs="Arial"/>
          <w:sz w:val="22"/>
          <w:szCs w:val="22"/>
        </w:rPr>
        <w:t xml:space="preserve">organizacja prac niezakłócająca prac </w:t>
      </w:r>
      <w:r w:rsidR="0041334F" w:rsidRPr="008006DC">
        <w:rPr>
          <w:rStyle w:val="FontStyle13"/>
          <w:rFonts w:ascii="Arial" w:hAnsi="Arial" w:cs="Arial"/>
          <w:sz w:val="22"/>
          <w:szCs w:val="22"/>
        </w:rPr>
        <w:t xml:space="preserve">innych wykonawców realizujących prace na Placu Budowy; </w:t>
      </w:r>
    </w:p>
    <w:p w14:paraId="478D0BAE" w14:textId="74BDE7AD" w:rsidR="00F24740" w:rsidRPr="008006DC" w:rsidRDefault="00F24740" w:rsidP="00401509">
      <w:pPr>
        <w:pStyle w:val="Style1"/>
        <w:widowControl/>
        <w:numPr>
          <w:ilvl w:val="0"/>
          <w:numId w:val="10"/>
        </w:numPr>
        <w:tabs>
          <w:tab w:val="left" w:pos="432"/>
        </w:tabs>
        <w:spacing w:before="240" w:after="240" w:line="240" w:lineRule="auto"/>
        <w:ind w:left="1701" w:right="50" w:hanging="850"/>
        <w:rPr>
          <w:rStyle w:val="FontStyle13"/>
          <w:rFonts w:ascii="Arial" w:hAnsi="Arial" w:cs="Arial"/>
          <w:sz w:val="22"/>
          <w:szCs w:val="22"/>
        </w:rPr>
      </w:pPr>
      <w:r w:rsidRPr="008006DC">
        <w:rPr>
          <w:rStyle w:val="FontStyle13"/>
          <w:rFonts w:ascii="Arial" w:hAnsi="Arial" w:cs="Arial"/>
          <w:sz w:val="22"/>
          <w:szCs w:val="22"/>
        </w:rPr>
        <w:t>wykonywania prac w sposób zgodny z przepisami prawa, w szczególności w zakresie bezpieczeństwa i higieny pracy, bezpieczeństwa przeciwpożarowego oraz ochrony środowiska;</w:t>
      </w:r>
    </w:p>
    <w:p w14:paraId="346DBFD9" w14:textId="135D16E0" w:rsidR="006E294C" w:rsidRPr="008006DC" w:rsidRDefault="006E294C" w:rsidP="00401509">
      <w:pPr>
        <w:pStyle w:val="Style1"/>
        <w:widowControl/>
        <w:numPr>
          <w:ilvl w:val="0"/>
          <w:numId w:val="10"/>
        </w:numPr>
        <w:tabs>
          <w:tab w:val="left" w:pos="432"/>
        </w:tabs>
        <w:spacing w:before="240" w:after="240" w:line="240" w:lineRule="auto"/>
        <w:ind w:left="1701" w:right="50" w:hanging="850"/>
        <w:rPr>
          <w:rStyle w:val="FontStyle13"/>
          <w:rFonts w:ascii="Arial" w:hAnsi="Arial" w:cs="Arial"/>
          <w:sz w:val="22"/>
          <w:szCs w:val="22"/>
        </w:rPr>
      </w:pPr>
      <w:r w:rsidRPr="008006DC">
        <w:rPr>
          <w:rStyle w:val="FontStyle13"/>
          <w:rFonts w:ascii="Arial" w:hAnsi="Arial" w:cs="Arial"/>
          <w:sz w:val="22"/>
          <w:szCs w:val="22"/>
        </w:rPr>
        <w:t>na żądanie Zamawiającego przedstawienie kopie dokumentów poświadczających aktualność badań lekarskich i szkoleń BHP wszystkich osób realizujących Przedmiot Umowy;</w:t>
      </w:r>
    </w:p>
    <w:p w14:paraId="754358F4" w14:textId="4B59258B" w:rsidR="006E294C" w:rsidRPr="008006DC" w:rsidRDefault="006E294C" w:rsidP="00401509">
      <w:pPr>
        <w:pStyle w:val="Style1"/>
        <w:widowControl/>
        <w:numPr>
          <w:ilvl w:val="0"/>
          <w:numId w:val="10"/>
        </w:numPr>
        <w:tabs>
          <w:tab w:val="left" w:pos="432"/>
        </w:tabs>
        <w:spacing w:before="240" w:after="240" w:line="240" w:lineRule="auto"/>
        <w:ind w:left="1701" w:right="50" w:hanging="850"/>
        <w:rPr>
          <w:rStyle w:val="FontStyle13"/>
          <w:rFonts w:ascii="Arial" w:hAnsi="Arial" w:cs="Arial"/>
          <w:sz w:val="22"/>
          <w:szCs w:val="22"/>
        </w:rPr>
      </w:pPr>
      <w:r w:rsidRPr="008006DC">
        <w:rPr>
          <w:rFonts w:ascii="Arial" w:hAnsi="Arial" w:cs="Arial"/>
          <w:bCs/>
          <w:color w:val="000000"/>
          <w:sz w:val="22"/>
          <w:szCs w:val="22"/>
        </w:rPr>
        <w:t>na żądanie Zamawiającego usunięcie z Placu Budowy osoby z personelu Wykonawcy, które swoim zachowaniem utrudniają realizację Umowy;</w:t>
      </w:r>
    </w:p>
    <w:p w14:paraId="40B3DD9F" w14:textId="494C9876" w:rsidR="00F24740" w:rsidRPr="008006DC" w:rsidRDefault="00F24740" w:rsidP="00401509">
      <w:pPr>
        <w:pStyle w:val="Style1"/>
        <w:widowControl/>
        <w:numPr>
          <w:ilvl w:val="0"/>
          <w:numId w:val="10"/>
        </w:numPr>
        <w:tabs>
          <w:tab w:val="left" w:pos="432"/>
        </w:tabs>
        <w:spacing w:before="240" w:after="240" w:line="240" w:lineRule="auto"/>
        <w:ind w:left="1701" w:right="50" w:hanging="850"/>
        <w:rPr>
          <w:rStyle w:val="FontStyle13"/>
          <w:rFonts w:ascii="Arial" w:hAnsi="Arial" w:cs="Arial"/>
          <w:sz w:val="22"/>
          <w:szCs w:val="22"/>
        </w:rPr>
      </w:pPr>
      <w:r w:rsidRPr="008006DC">
        <w:rPr>
          <w:rStyle w:val="FontStyle13"/>
          <w:rFonts w:ascii="Arial" w:hAnsi="Arial" w:cs="Arial"/>
          <w:sz w:val="22"/>
          <w:szCs w:val="22"/>
        </w:rPr>
        <w:t xml:space="preserve">wykonywanie, w sposób transparentny i należyty, wszystkich obowiązków dotyczących powierzenia wykonywania przedmiotu Umowy </w:t>
      </w:r>
      <w:r w:rsidR="0041334F" w:rsidRPr="008006DC">
        <w:rPr>
          <w:rStyle w:val="FontStyle13"/>
          <w:rFonts w:ascii="Arial" w:hAnsi="Arial" w:cs="Arial"/>
          <w:sz w:val="22"/>
          <w:szCs w:val="22"/>
        </w:rPr>
        <w:t>p</w:t>
      </w:r>
      <w:r w:rsidRPr="008006DC">
        <w:rPr>
          <w:rStyle w:val="FontStyle13"/>
          <w:rFonts w:ascii="Arial" w:hAnsi="Arial" w:cs="Arial"/>
          <w:sz w:val="22"/>
          <w:szCs w:val="22"/>
        </w:rPr>
        <w:t>odwykonawcom</w:t>
      </w:r>
      <w:r w:rsidR="0041334F" w:rsidRPr="008006DC">
        <w:rPr>
          <w:rStyle w:val="FontStyle13"/>
          <w:rFonts w:ascii="Arial" w:hAnsi="Arial" w:cs="Arial"/>
          <w:sz w:val="22"/>
          <w:szCs w:val="22"/>
        </w:rPr>
        <w:t>;</w:t>
      </w:r>
    </w:p>
    <w:p w14:paraId="4F4A00CA" w14:textId="77777777" w:rsidR="00F24740" w:rsidRPr="008006DC" w:rsidRDefault="00F24740" w:rsidP="00401509">
      <w:pPr>
        <w:pStyle w:val="Style1"/>
        <w:widowControl/>
        <w:numPr>
          <w:ilvl w:val="0"/>
          <w:numId w:val="10"/>
        </w:numPr>
        <w:tabs>
          <w:tab w:val="left" w:pos="418"/>
        </w:tabs>
        <w:spacing w:before="240" w:after="240" w:line="240" w:lineRule="auto"/>
        <w:ind w:left="1701" w:hanging="850"/>
        <w:rPr>
          <w:rStyle w:val="FontStyle13"/>
          <w:rFonts w:ascii="Arial" w:hAnsi="Arial" w:cs="Arial"/>
          <w:sz w:val="22"/>
          <w:szCs w:val="22"/>
        </w:rPr>
      </w:pPr>
      <w:r w:rsidRPr="008006DC">
        <w:rPr>
          <w:rStyle w:val="FontStyle13"/>
          <w:rFonts w:ascii="Arial" w:hAnsi="Arial" w:cs="Arial"/>
          <w:sz w:val="22"/>
          <w:szCs w:val="22"/>
        </w:rPr>
        <w:t>zapewnienie uczestnictwa w Radach Technicznych i Radach Budowy Morskiego Centrum Nauki w Szczecinie oraz spotkaniach z Zamawiającym, Przedstawiciela Wykonawcy oraz innych osób wskazanych w ofercie, o ile Zamawiający uzna to za konieczne;</w:t>
      </w:r>
    </w:p>
    <w:p w14:paraId="650D3207" w14:textId="77777777" w:rsidR="00F24740" w:rsidRPr="008006DC" w:rsidRDefault="00F24740" w:rsidP="00401509">
      <w:pPr>
        <w:pStyle w:val="Style1"/>
        <w:widowControl/>
        <w:numPr>
          <w:ilvl w:val="0"/>
          <w:numId w:val="10"/>
        </w:numPr>
        <w:tabs>
          <w:tab w:val="left" w:pos="432"/>
        </w:tabs>
        <w:spacing w:before="240" w:after="240" w:line="240" w:lineRule="auto"/>
        <w:ind w:left="1701" w:right="72" w:hanging="850"/>
        <w:rPr>
          <w:rStyle w:val="FontStyle13"/>
          <w:rFonts w:ascii="Arial" w:hAnsi="Arial" w:cs="Arial"/>
          <w:sz w:val="22"/>
          <w:szCs w:val="22"/>
        </w:rPr>
      </w:pPr>
      <w:r w:rsidRPr="008006DC">
        <w:rPr>
          <w:rStyle w:val="FontStyle13"/>
          <w:rFonts w:ascii="Arial" w:hAnsi="Arial" w:cs="Arial"/>
          <w:sz w:val="22"/>
          <w:szCs w:val="22"/>
        </w:rPr>
        <w:t>udział w spotkaniach roboczych oraz konsultacjach społecznych, które odbywać się mogą w siedzibie Zamawiającego lub w innym wskazanym miejscu na terenie Szczecina przez osoby wskazane w ofercie Wykonawcy, lub, za zgodą Zamawiającego, przez inne osoby je zastępujące,</w:t>
      </w:r>
    </w:p>
    <w:p w14:paraId="46451EEB" w14:textId="479FCD9F" w:rsidR="00F24740" w:rsidRPr="008006DC" w:rsidRDefault="00F24740" w:rsidP="00401509">
      <w:pPr>
        <w:pStyle w:val="Style1"/>
        <w:widowControl/>
        <w:numPr>
          <w:ilvl w:val="0"/>
          <w:numId w:val="10"/>
        </w:numPr>
        <w:tabs>
          <w:tab w:val="left" w:pos="418"/>
        </w:tabs>
        <w:spacing w:before="240" w:after="240" w:line="240" w:lineRule="auto"/>
        <w:ind w:left="1701" w:right="36" w:hanging="850"/>
        <w:rPr>
          <w:rStyle w:val="FontStyle13"/>
          <w:rFonts w:ascii="Arial" w:hAnsi="Arial" w:cs="Arial"/>
          <w:sz w:val="22"/>
          <w:szCs w:val="22"/>
        </w:rPr>
      </w:pPr>
      <w:r w:rsidRPr="008006DC">
        <w:rPr>
          <w:rStyle w:val="FontStyle13"/>
          <w:rFonts w:ascii="Arial" w:hAnsi="Arial" w:cs="Arial"/>
          <w:sz w:val="22"/>
          <w:szCs w:val="22"/>
        </w:rPr>
        <w:t>odpowiadanie pisemnie na zapytania Zamawiającego, Przedstawiciela Zamawiającego nie później niż w terminie 7 dni od dnia otrzymania danego zapytania, chyba, że wyznaczony zostanie inny dłuższy termin na udzielenie odpowiedzi;</w:t>
      </w:r>
    </w:p>
    <w:p w14:paraId="64BFF82F" w14:textId="4B7C7F40" w:rsidR="00F24740" w:rsidRPr="008006DC" w:rsidRDefault="00F24740" w:rsidP="00401509">
      <w:pPr>
        <w:pStyle w:val="Style1"/>
        <w:widowControl/>
        <w:numPr>
          <w:ilvl w:val="0"/>
          <w:numId w:val="10"/>
        </w:numPr>
        <w:tabs>
          <w:tab w:val="left" w:pos="418"/>
        </w:tabs>
        <w:spacing w:before="240" w:after="240" w:line="240" w:lineRule="auto"/>
        <w:ind w:left="1701" w:right="50" w:hanging="850"/>
        <w:rPr>
          <w:rStyle w:val="FontStyle13"/>
          <w:rFonts w:ascii="Arial" w:hAnsi="Arial" w:cs="Arial"/>
          <w:sz w:val="22"/>
          <w:szCs w:val="22"/>
        </w:rPr>
      </w:pPr>
      <w:r w:rsidRPr="008006DC">
        <w:rPr>
          <w:rStyle w:val="FontStyle13"/>
          <w:rFonts w:ascii="Arial" w:hAnsi="Arial" w:cs="Arial"/>
          <w:sz w:val="22"/>
          <w:szCs w:val="22"/>
        </w:rPr>
        <w:t xml:space="preserve">zapewnienie specjalistycznego nadzoru nad montażem dostarczanych urządzeń przewidzianych do wbudowania w ramach </w:t>
      </w:r>
      <w:r w:rsidR="00C300DD" w:rsidRPr="008006DC">
        <w:rPr>
          <w:rStyle w:val="FontStyle13"/>
          <w:rFonts w:ascii="Arial" w:hAnsi="Arial" w:cs="Arial"/>
          <w:sz w:val="22"/>
          <w:szCs w:val="22"/>
        </w:rPr>
        <w:t>P</w:t>
      </w:r>
      <w:r w:rsidRPr="008006DC">
        <w:rPr>
          <w:rStyle w:val="FontStyle13"/>
          <w:rFonts w:ascii="Arial" w:hAnsi="Arial" w:cs="Arial"/>
          <w:sz w:val="22"/>
          <w:szCs w:val="22"/>
        </w:rPr>
        <w:t>rzedmiotu Umowy; Wykonawca zapewni nadzór techniczny oraz odbiór wykonanych instalacji;</w:t>
      </w:r>
    </w:p>
    <w:p w14:paraId="3C2DCC5F" w14:textId="060C0C84" w:rsidR="00C300DD" w:rsidRPr="008006DC" w:rsidRDefault="006E294C" w:rsidP="00401509">
      <w:pPr>
        <w:pStyle w:val="Style1"/>
        <w:widowControl/>
        <w:numPr>
          <w:ilvl w:val="0"/>
          <w:numId w:val="10"/>
        </w:numPr>
        <w:tabs>
          <w:tab w:val="left" w:pos="418"/>
        </w:tabs>
        <w:spacing w:before="240" w:after="240" w:line="240" w:lineRule="auto"/>
        <w:ind w:left="1701" w:right="50" w:hanging="850"/>
        <w:rPr>
          <w:rStyle w:val="FontStyle13"/>
          <w:rFonts w:ascii="Arial" w:hAnsi="Arial" w:cs="Arial"/>
          <w:sz w:val="22"/>
          <w:szCs w:val="22"/>
        </w:rPr>
      </w:pPr>
      <w:r w:rsidRPr="008006DC">
        <w:rPr>
          <w:rFonts w:ascii="Arial" w:hAnsi="Arial" w:cs="Arial"/>
          <w:bCs/>
          <w:color w:val="000000"/>
          <w:sz w:val="22"/>
          <w:szCs w:val="22"/>
        </w:rPr>
        <w:t>uzyskanie ochrony ubezpieczeniowej na zasadach opisanych w Umowie</w:t>
      </w:r>
      <w:r w:rsidR="00C300DD" w:rsidRPr="008006DC">
        <w:rPr>
          <w:rStyle w:val="FontStyle13"/>
          <w:rFonts w:ascii="Arial" w:hAnsi="Arial" w:cs="Arial"/>
          <w:sz w:val="22"/>
          <w:szCs w:val="22"/>
        </w:rPr>
        <w:t xml:space="preserve">; </w:t>
      </w:r>
    </w:p>
    <w:p w14:paraId="09FB0A9E" w14:textId="77777777" w:rsidR="00A34271" w:rsidRPr="008006DC" w:rsidRDefault="006E294C" w:rsidP="00401509">
      <w:pPr>
        <w:pStyle w:val="Style1"/>
        <w:widowControl/>
        <w:numPr>
          <w:ilvl w:val="0"/>
          <w:numId w:val="10"/>
        </w:numPr>
        <w:tabs>
          <w:tab w:val="left" w:pos="418"/>
        </w:tabs>
        <w:spacing w:before="240" w:after="240" w:line="240" w:lineRule="auto"/>
        <w:ind w:left="1701" w:right="50" w:hanging="850"/>
        <w:rPr>
          <w:rFonts w:ascii="Arial" w:hAnsi="Arial" w:cs="Arial"/>
          <w:color w:val="000000"/>
          <w:sz w:val="22"/>
          <w:szCs w:val="22"/>
        </w:rPr>
      </w:pPr>
      <w:r w:rsidRPr="008006DC">
        <w:rPr>
          <w:rFonts w:ascii="Arial" w:hAnsi="Arial" w:cs="Arial"/>
          <w:bCs/>
          <w:sz w:val="22"/>
          <w:szCs w:val="22"/>
          <w:shd w:val="clear" w:color="auto" w:fill="FFFFFF"/>
        </w:rPr>
        <w:lastRenderedPageBreak/>
        <w:t>usuwania szkód wyrządzonych Zamawiającemu lub stronom trzecim przez Wykonawcy, jego podwykonawców lub osoby, którymi się posługuje przy realizacji Przedmiotu Umowy;</w:t>
      </w:r>
    </w:p>
    <w:p w14:paraId="57450FF2" w14:textId="5BC391C0" w:rsidR="006E294C" w:rsidRPr="008006DC" w:rsidRDefault="006E294C" w:rsidP="00401509">
      <w:pPr>
        <w:pStyle w:val="Style1"/>
        <w:widowControl/>
        <w:numPr>
          <w:ilvl w:val="0"/>
          <w:numId w:val="10"/>
        </w:numPr>
        <w:tabs>
          <w:tab w:val="left" w:pos="418"/>
        </w:tabs>
        <w:spacing w:before="240" w:after="240" w:line="240" w:lineRule="auto"/>
        <w:ind w:left="1701" w:right="50" w:hanging="850"/>
        <w:rPr>
          <w:rFonts w:ascii="Arial" w:hAnsi="Arial" w:cs="Arial"/>
          <w:color w:val="000000"/>
          <w:sz w:val="22"/>
          <w:szCs w:val="22"/>
        </w:rPr>
      </w:pPr>
      <w:r w:rsidRPr="008006DC">
        <w:rPr>
          <w:rFonts w:ascii="Arial" w:eastAsia="Calibri" w:hAnsi="Arial" w:cs="Arial"/>
          <w:sz w:val="22"/>
          <w:szCs w:val="22"/>
          <w:shd w:val="clear" w:color="auto" w:fill="FFFFFF"/>
          <w:lang w:val="x-none"/>
        </w:rPr>
        <w:t xml:space="preserve">uporządkowania </w:t>
      </w:r>
      <w:r w:rsidRPr="008006DC">
        <w:rPr>
          <w:rFonts w:ascii="Arial" w:eastAsia="Calibri" w:hAnsi="Arial" w:cs="Arial"/>
          <w:sz w:val="22"/>
          <w:szCs w:val="22"/>
          <w:shd w:val="clear" w:color="auto" w:fill="FFFFFF"/>
        </w:rPr>
        <w:t xml:space="preserve">Miejsca Wykonania </w:t>
      </w:r>
      <w:r w:rsidRPr="008006DC">
        <w:rPr>
          <w:rFonts w:ascii="Arial" w:eastAsia="Calibri" w:hAnsi="Arial" w:cs="Arial"/>
          <w:sz w:val="22"/>
          <w:szCs w:val="22"/>
          <w:shd w:val="clear" w:color="auto" w:fill="FFFFFF"/>
          <w:lang w:val="x-none"/>
        </w:rPr>
        <w:t>po zakończeniu prac</w:t>
      </w:r>
      <w:r w:rsidR="00D8244E">
        <w:rPr>
          <w:rFonts w:ascii="Arial" w:eastAsia="Calibri" w:hAnsi="Arial" w:cs="Arial"/>
          <w:sz w:val="22"/>
          <w:szCs w:val="22"/>
          <w:shd w:val="clear" w:color="auto" w:fill="FFFFFF"/>
        </w:rPr>
        <w:t>.</w:t>
      </w:r>
    </w:p>
    <w:p w14:paraId="6FC0889D" w14:textId="0E03F87E" w:rsidR="005B594B" w:rsidRPr="008006DC" w:rsidRDefault="00A34271" w:rsidP="00401509">
      <w:pPr>
        <w:pStyle w:val="Akapitzlist"/>
        <w:numPr>
          <w:ilvl w:val="0"/>
          <w:numId w:val="11"/>
        </w:numPr>
        <w:spacing w:before="240" w:after="240" w:line="240" w:lineRule="auto"/>
        <w:ind w:left="851" w:hanging="851"/>
        <w:contextualSpacing w:val="0"/>
        <w:jc w:val="both"/>
        <w:rPr>
          <w:rFonts w:ascii="Arial" w:eastAsia="Calibri" w:hAnsi="Arial" w:cs="Arial"/>
          <w:shd w:val="clear" w:color="auto" w:fill="FFFFFF"/>
          <w:lang w:val="x-none"/>
        </w:rPr>
      </w:pPr>
      <w:r w:rsidRPr="008006DC">
        <w:rPr>
          <w:rFonts w:ascii="Arial" w:eastAsia="Calibri" w:hAnsi="Arial" w:cs="Arial"/>
          <w:shd w:val="clear" w:color="auto" w:fill="FFFFFF"/>
        </w:rPr>
        <w:t xml:space="preserve">W trakcie montażu </w:t>
      </w:r>
      <w:r w:rsidR="00D8244E">
        <w:rPr>
          <w:rFonts w:ascii="Arial" w:eastAsia="Calibri" w:hAnsi="Arial" w:cs="Arial"/>
          <w:shd w:val="clear" w:color="auto" w:fill="FFFFFF"/>
        </w:rPr>
        <w:t>przedmiotów wchodzących w skład Przedmiotu Umowy</w:t>
      </w:r>
      <w:r w:rsidR="00D8244E" w:rsidRPr="008006DC">
        <w:rPr>
          <w:rFonts w:ascii="Arial" w:eastAsia="Calibri" w:hAnsi="Arial" w:cs="Arial"/>
          <w:shd w:val="clear" w:color="auto" w:fill="FFFFFF"/>
        </w:rPr>
        <w:t xml:space="preserve"> </w:t>
      </w:r>
      <w:r w:rsidR="00F32AD0" w:rsidRPr="008006DC">
        <w:rPr>
          <w:rFonts w:ascii="Arial" w:eastAsia="Calibri" w:hAnsi="Arial" w:cs="Arial"/>
          <w:shd w:val="clear" w:color="auto" w:fill="FFFFFF"/>
        </w:rPr>
        <w:t xml:space="preserve">Wykonawca wykona </w:t>
      </w:r>
      <w:r w:rsidR="00F32AD0" w:rsidRPr="008006DC">
        <w:rPr>
          <w:rFonts w:ascii="Arial" w:eastAsia="Calibri" w:hAnsi="Arial" w:cs="Arial"/>
          <w:shd w:val="clear" w:color="auto" w:fill="FFFFFF"/>
          <w:lang w:val="x-none"/>
        </w:rPr>
        <w:t>dokumentacj</w:t>
      </w:r>
      <w:r w:rsidR="00F32AD0" w:rsidRPr="008006DC">
        <w:rPr>
          <w:rFonts w:ascii="Arial" w:eastAsia="Calibri" w:hAnsi="Arial" w:cs="Arial"/>
          <w:shd w:val="clear" w:color="auto" w:fill="FFFFFF"/>
        </w:rPr>
        <w:t>ę</w:t>
      </w:r>
      <w:r w:rsidR="00F32AD0" w:rsidRPr="008006DC">
        <w:rPr>
          <w:rFonts w:ascii="Arial" w:eastAsia="Calibri" w:hAnsi="Arial" w:cs="Arial"/>
          <w:shd w:val="clear" w:color="auto" w:fill="FFFFFF"/>
          <w:lang w:val="x-none"/>
        </w:rPr>
        <w:t xml:space="preserve"> fotograficzn</w:t>
      </w:r>
      <w:r w:rsidR="00F32AD0" w:rsidRPr="008006DC">
        <w:rPr>
          <w:rFonts w:ascii="Arial" w:eastAsia="Calibri" w:hAnsi="Arial" w:cs="Arial"/>
          <w:shd w:val="clear" w:color="auto" w:fill="FFFFFF"/>
        </w:rPr>
        <w:t>ą</w:t>
      </w:r>
      <w:r w:rsidR="00F32AD0" w:rsidRPr="008006DC">
        <w:rPr>
          <w:rFonts w:ascii="Arial" w:eastAsia="Calibri" w:hAnsi="Arial" w:cs="Arial"/>
          <w:shd w:val="clear" w:color="auto" w:fill="FFFFFF"/>
          <w:lang w:val="x-none"/>
        </w:rPr>
        <w:t xml:space="preserve"> i archiwaln</w:t>
      </w:r>
      <w:r w:rsidR="00D8244E">
        <w:rPr>
          <w:rFonts w:ascii="Arial" w:eastAsia="Calibri" w:hAnsi="Arial" w:cs="Arial"/>
          <w:shd w:val="clear" w:color="auto" w:fill="FFFFFF"/>
        </w:rPr>
        <w:t>ą</w:t>
      </w:r>
      <w:r w:rsidR="00F32AD0" w:rsidRPr="008006DC">
        <w:rPr>
          <w:rFonts w:ascii="Arial" w:eastAsia="Calibri" w:hAnsi="Arial" w:cs="Arial"/>
          <w:shd w:val="clear" w:color="auto" w:fill="FFFFFF"/>
          <w:lang w:val="x-none"/>
        </w:rPr>
        <w:t xml:space="preserve"> dla wszystkich prowadzonych </w:t>
      </w:r>
      <w:r w:rsidRPr="008006DC">
        <w:rPr>
          <w:rFonts w:ascii="Arial" w:eastAsia="Calibri" w:hAnsi="Arial" w:cs="Arial"/>
          <w:shd w:val="clear" w:color="auto" w:fill="FFFFFF"/>
        </w:rPr>
        <w:t>prac</w:t>
      </w:r>
      <w:r w:rsidR="00F32AD0" w:rsidRPr="008006DC">
        <w:rPr>
          <w:rFonts w:ascii="Arial" w:eastAsia="Calibri" w:hAnsi="Arial" w:cs="Arial"/>
          <w:shd w:val="clear" w:color="auto" w:fill="FFFFFF"/>
          <w:lang w:val="x-none"/>
        </w:rPr>
        <w:t xml:space="preserve">, w szczególności dla </w:t>
      </w:r>
      <w:r w:rsidRPr="008006DC">
        <w:rPr>
          <w:rFonts w:ascii="Arial" w:eastAsia="Calibri" w:hAnsi="Arial" w:cs="Arial"/>
          <w:shd w:val="clear" w:color="auto" w:fill="FFFFFF"/>
        </w:rPr>
        <w:t>prac</w:t>
      </w:r>
      <w:r w:rsidR="00F32AD0" w:rsidRPr="008006DC">
        <w:rPr>
          <w:rFonts w:ascii="Arial" w:eastAsia="Calibri" w:hAnsi="Arial" w:cs="Arial"/>
          <w:shd w:val="clear" w:color="auto" w:fill="FFFFFF"/>
          <w:lang w:val="x-none"/>
        </w:rPr>
        <w:t xml:space="preserve"> zanikających</w:t>
      </w:r>
      <w:r w:rsidR="00F32AD0" w:rsidRPr="008006DC">
        <w:rPr>
          <w:rFonts w:ascii="Arial" w:eastAsia="Calibri" w:hAnsi="Arial" w:cs="Arial"/>
          <w:shd w:val="clear" w:color="auto" w:fill="FFFFFF"/>
        </w:rPr>
        <w:t xml:space="preserve">. Powstałe ich trakcie </w:t>
      </w:r>
      <w:r w:rsidR="00F32AD0" w:rsidRPr="008006DC">
        <w:rPr>
          <w:rFonts w:ascii="Arial" w:eastAsia="Calibri" w:hAnsi="Arial" w:cs="Arial"/>
          <w:shd w:val="clear" w:color="auto" w:fill="FFFFFF"/>
          <w:lang w:val="x-none"/>
        </w:rPr>
        <w:t>raport</w:t>
      </w:r>
      <w:r w:rsidR="00F32AD0" w:rsidRPr="008006DC">
        <w:rPr>
          <w:rFonts w:ascii="Arial" w:eastAsia="Calibri" w:hAnsi="Arial" w:cs="Arial"/>
          <w:shd w:val="clear" w:color="auto" w:fill="FFFFFF"/>
        </w:rPr>
        <w:t xml:space="preserve">y </w:t>
      </w:r>
      <w:r w:rsidR="00F32AD0" w:rsidRPr="008006DC">
        <w:rPr>
          <w:rFonts w:ascii="Arial" w:eastAsia="Calibri" w:hAnsi="Arial" w:cs="Arial"/>
          <w:shd w:val="clear" w:color="auto" w:fill="FFFFFF"/>
          <w:lang w:val="x-none"/>
        </w:rPr>
        <w:t>zdjęciami</w:t>
      </w:r>
      <w:r w:rsidR="00F32AD0" w:rsidRPr="008006DC">
        <w:rPr>
          <w:rFonts w:ascii="Arial" w:eastAsia="Calibri" w:hAnsi="Arial" w:cs="Arial"/>
          <w:shd w:val="clear" w:color="auto" w:fill="FFFFFF"/>
        </w:rPr>
        <w:t xml:space="preserve"> </w:t>
      </w:r>
      <w:r w:rsidR="00DE5F51" w:rsidRPr="008006DC">
        <w:rPr>
          <w:rFonts w:ascii="Arial" w:eastAsia="Calibri" w:hAnsi="Arial" w:cs="Arial"/>
          <w:shd w:val="clear" w:color="auto" w:fill="FFFFFF"/>
        </w:rPr>
        <w:t>W</w:t>
      </w:r>
      <w:r w:rsidR="00F32AD0" w:rsidRPr="008006DC">
        <w:rPr>
          <w:rFonts w:ascii="Arial" w:eastAsia="Calibri" w:hAnsi="Arial" w:cs="Arial"/>
          <w:shd w:val="clear" w:color="auto" w:fill="FFFFFF"/>
        </w:rPr>
        <w:t xml:space="preserve">ykonawca przekaże Zamawiającemu wraz ze zgłoszeniem gotowości </w:t>
      </w:r>
      <w:r w:rsidR="00DE5F51" w:rsidRPr="008006DC">
        <w:rPr>
          <w:rFonts w:ascii="Arial" w:eastAsia="Calibri" w:hAnsi="Arial" w:cs="Arial"/>
          <w:shd w:val="clear" w:color="auto" w:fill="FFFFFF"/>
        </w:rPr>
        <w:t xml:space="preserve">Przedmiotu Umowy </w:t>
      </w:r>
      <w:r w:rsidR="00F32AD0" w:rsidRPr="008006DC">
        <w:rPr>
          <w:rFonts w:ascii="Arial" w:eastAsia="Calibri" w:hAnsi="Arial" w:cs="Arial"/>
          <w:shd w:val="clear" w:color="auto" w:fill="FFFFFF"/>
        </w:rPr>
        <w:t xml:space="preserve">do </w:t>
      </w:r>
      <w:r w:rsidR="00DE5F51" w:rsidRPr="008006DC">
        <w:rPr>
          <w:rFonts w:ascii="Arial" w:eastAsia="Calibri" w:hAnsi="Arial" w:cs="Arial"/>
          <w:shd w:val="clear" w:color="auto" w:fill="FFFFFF"/>
        </w:rPr>
        <w:t>O</w:t>
      </w:r>
      <w:r w:rsidR="00F32AD0" w:rsidRPr="008006DC">
        <w:rPr>
          <w:rFonts w:ascii="Arial" w:eastAsia="Calibri" w:hAnsi="Arial" w:cs="Arial"/>
          <w:shd w:val="clear" w:color="auto" w:fill="FFFFFF"/>
        </w:rPr>
        <w:t xml:space="preserve">dbioru </w:t>
      </w:r>
      <w:r w:rsidR="00DE5F51" w:rsidRPr="008006DC">
        <w:rPr>
          <w:rFonts w:ascii="Arial" w:eastAsia="Calibri" w:hAnsi="Arial" w:cs="Arial"/>
          <w:shd w:val="clear" w:color="auto" w:fill="FFFFFF"/>
        </w:rPr>
        <w:t>Końcowego</w:t>
      </w:r>
      <w:r w:rsidR="00F32AD0" w:rsidRPr="008006DC">
        <w:rPr>
          <w:rFonts w:ascii="Arial" w:eastAsia="Calibri" w:hAnsi="Arial" w:cs="Arial"/>
          <w:shd w:val="clear" w:color="auto" w:fill="FFFFFF"/>
          <w:lang w:val="x-none"/>
        </w:rPr>
        <w:t>.</w:t>
      </w:r>
    </w:p>
    <w:p w14:paraId="703CA7C9" w14:textId="77777777" w:rsidR="005B594B" w:rsidRPr="008006DC" w:rsidRDefault="00F32AD0" w:rsidP="00401509">
      <w:pPr>
        <w:pStyle w:val="Akapitzlist"/>
        <w:numPr>
          <w:ilvl w:val="0"/>
          <w:numId w:val="11"/>
        </w:numPr>
        <w:spacing w:before="240" w:after="240" w:line="240" w:lineRule="auto"/>
        <w:ind w:left="851" w:hanging="851"/>
        <w:contextualSpacing w:val="0"/>
        <w:jc w:val="both"/>
        <w:rPr>
          <w:rFonts w:ascii="Arial" w:eastAsia="Calibri" w:hAnsi="Arial" w:cs="Arial"/>
          <w:shd w:val="clear" w:color="auto" w:fill="FFFFFF"/>
          <w:lang w:val="x-none"/>
        </w:rPr>
      </w:pPr>
      <w:r w:rsidRPr="008006DC">
        <w:rPr>
          <w:rFonts w:ascii="Arial" w:eastAsia="Calibri" w:hAnsi="Arial" w:cs="Arial"/>
          <w:shd w:val="clear" w:color="auto" w:fill="FFFFFF"/>
          <w:lang w:val="x-none"/>
        </w:rPr>
        <w:t>Wykonawca przeprowadzi</w:t>
      </w:r>
      <w:r w:rsidRPr="008006DC">
        <w:rPr>
          <w:rFonts w:ascii="Arial" w:eastAsia="Calibri" w:hAnsi="Arial" w:cs="Arial"/>
          <w:shd w:val="clear" w:color="auto" w:fill="FFFFFF"/>
        </w:rPr>
        <w:t xml:space="preserve"> </w:t>
      </w:r>
      <w:r w:rsidR="005B594B" w:rsidRPr="008006DC">
        <w:rPr>
          <w:rFonts w:ascii="Arial" w:eastAsia="Calibri" w:hAnsi="Arial" w:cs="Arial"/>
          <w:shd w:val="clear" w:color="auto" w:fill="FFFFFF"/>
        </w:rPr>
        <w:t xml:space="preserve">uruchomienie </w:t>
      </w:r>
      <w:r w:rsidRPr="008006DC">
        <w:rPr>
          <w:rFonts w:ascii="Arial" w:eastAsia="Calibri" w:hAnsi="Arial" w:cs="Arial"/>
          <w:shd w:val="clear" w:color="auto" w:fill="FFFFFF"/>
          <w:lang w:val="x-none"/>
        </w:rPr>
        <w:t xml:space="preserve">wszystkich urządzeń i instalacji zainstalowanych w </w:t>
      </w:r>
      <w:r w:rsidRPr="008006DC">
        <w:rPr>
          <w:rFonts w:ascii="Arial" w:eastAsia="Calibri" w:hAnsi="Arial" w:cs="Arial"/>
          <w:shd w:val="clear" w:color="auto" w:fill="FFFFFF"/>
        </w:rPr>
        <w:t>ramach realizacji Przedmiotu Umowy</w:t>
      </w:r>
      <w:r w:rsidRPr="008006DC">
        <w:rPr>
          <w:rFonts w:ascii="Arial" w:eastAsia="Calibri" w:hAnsi="Arial" w:cs="Arial"/>
          <w:shd w:val="clear" w:color="auto" w:fill="FFFFFF"/>
          <w:lang w:val="x-none"/>
        </w:rPr>
        <w:t xml:space="preserve"> oraz </w:t>
      </w:r>
      <w:r w:rsidRPr="008006DC">
        <w:rPr>
          <w:rFonts w:ascii="Arial" w:eastAsia="Calibri" w:hAnsi="Arial" w:cs="Arial"/>
          <w:shd w:val="clear" w:color="auto" w:fill="FFFFFF"/>
        </w:rPr>
        <w:t xml:space="preserve">dokona </w:t>
      </w:r>
      <w:r w:rsidRPr="008006DC">
        <w:rPr>
          <w:rFonts w:ascii="Arial" w:eastAsia="Calibri" w:hAnsi="Arial" w:cs="Arial"/>
          <w:shd w:val="clear" w:color="auto" w:fill="FFFFFF"/>
          <w:lang w:val="x-none"/>
        </w:rPr>
        <w:t>weryfikacji prawidłowości ich konfiguracji pod kątem wydajności, prawidłowości działania, osiągania optymalnych parametrów im przypisanych itp.</w:t>
      </w:r>
    </w:p>
    <w:p w14:paraId="6C33CD91" w14:textId="77777777" w:rsidR="005B594B" w:rsidRPr="008006DC" w:rsidRDefault="00F32AD0" w:rsidP="00401509">
      <w:pPr>
        <w:pStyle w:val="Akapitzlist"/>
        <w:numPr>
          <w:ilvl w:val="0"/>
          <w:numId w:val="11"/>
        </w:numPr>
        <w:spacing w:before="240" w:after="240" w:line="240" w:lineRule="auto"/>
        <w:ind w:left="851" w:hanging="851"/>
        <w:contextualSpacing w:val="0"/>
        <w:jc w:val="both"/>
        <w:rPr>
          <w:rFonts w:ascii="Arial" w:eastAsia="Calibri" w:hAnsi="Arial" w:cs="Arial"/>
          <w:shd w:val="clear" w:color="auto" w:fill="FFFFFF"/>
          <w:lang w:val="x-none"/>
        </w:rPr>
      </w:pPr>
      <w:r w:rsidRPr="008006DC">
        <w:rPr>
          <w:rFonts w:ascii="Arial" w:eastAsia="Calibri" w:hAnsi="Arial" w:cs="Arial"/>
          <w:bCs/>
          <w:shd w:val="clear" w:color="auto" w:fill="FFFFFF"/>
        </w:rPr>
        <w:t xml:space="preserve">Wykonawca będzie odpowiedzialny za cały sprzęt Wykonawcy. </w:t>
      </w:r>
    </w:p>
    <w:p w14:paraId="20D59F75" w14:textId="25280F1C" w:rsidR="00F32AD0" w:rsidRPr="008006DC" w:rsidRDefault="00F32AD0" w:rsidP="00401509">
      <w:pPr>
        <w:pStyle w:val="Akapitzlist"/>
        <w:numPr>
          <w:ilvl w:val="0"/>
          <w:numId w:val="11"/>
        </w:numPr>
        <w:spacing w:before="240" w:after="240" w:line="240" w:lineRule="auto"/>
        <w:ind w:left="851" w:hanging="851"/>
        <w:contextualSpacing w:val="0"/>
        <w:jc w:val="both"/>
        <w:rPr>
          <w:rFonts w:ascii="Arial" w:eastAsia="Calibri" w:hAnsi="Arial" w:cs="Arial"/>
          <w:shd w:val="clear" w:color="auto" w:fill="FFFFFF"/>
          <w:lang w:val="x-none"/>
        </w:rPr>
      </w:pPr>
      <w:r w:rsidRPr="008006DC">
        <w:rPr>
          <w:rFonts w:ascii="Arial" w:eastAsia="Calibri" w:hAnsi="Arial" w:cs="Arial"/>
          <w:shd w:val="clear" w:color="auto" w:fill="FFFFFF"/>
          <w:lang w:val="x-none"/>
        </w:rPr>
        <w:t xml:space="preserve">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Dostawa materiałów i urządzeń na </w:t>
      </w:r>
      <w:r w:rsidR="005A4AB9" w:rsidRPr="008006DC">
        <w:rPr>
          <w:rFonts w:ascii="Arial" w:eastAsia="Calibri" w:hAnsi="Arial" w:cs="Arial"/>
          <w:shd w:val="clear" w:color="auto" w:fill="FFFFFF"/>
        </w:rPr>
        <w:t xml:space="preserve">Miejsce Wykonania </w:t>
      </w:r>
      <w:r w:rsidRPr="008006DC">
        <w:rPr>
          <w:rFonts w:ascii="Arial" w:eastAsia="Calibri" w:hAnsi="Arial" w:cs="Arial"/>
          <w:shd w:val="clear" w:color="auto" w:fill="FFFFFF"/>
          <w:lang w:val="x-none"/>
        </w:rPr>
        <w:t>musi być poprzedzona przekazaniem przez Wykonawcę Zamawiającemu zaleceń producenta odnośnie ich składowania.</w:t>
      </w:r>
      <w:r w:rsidRPr="008006DC">
        <w:rPr>
          <w:rFonts w:ascii="Arial" w:eastAsia="Calibri" w:hAnsi="Arial" w:cs="Arial"/>
          <w:shd w:val="clear" w:color="auto" w:fill="FFFFFF"/>
        </w:rPr>
        <w:t xml:space="preserve"> </w:t>
      </w:r>
      <w:r w:rsidRPr="008006DC">
        <w:rPr>
          <w:rFonts w:ascii="Arial" w:eastAsia="Calibri" w:hAnsi="Arial" w:cs="Arial"/>
          <w:shd w:val="clear" w:color="auto" w:fill="FFFFFF"/>
          <w:lang w:val="x-none"/>
        </w:rPr>
        <w:t>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5A4AB9" w:rsidRPr="008006DC">
        <w:rPr>
          <w:rFonts w:ascii="Arial" w:eastAsia="Calibri" w:hAnsi="Arial" w:cs="Arial"/>
          <w:shd w:val="clear" w:color="auto" w:fill="FFFFFF"/>
        </w:rPr>
        <w:t>.</w:t>
      </w:r>
    </w:p>
    <w:p w14:paraId="1AE70789" w14:textId="1D324DAE" w:rsidR="00F32AD0" w:rsidRPr="008006DC" w:rsidRDefault="00F32AD0" w:rsidP="00401509">
      <w:pPr>
        <w:pStyle w:val="Akapitzlist"/>
        <w:numPr>
          <w:ilvl w:val="0"/>
          <w:numId w:val="11"/>
        </w:numPr>
        <w:spacing w:before="240" w:after="240" w:line="240" w:lineRule="auto"/>
        <w:ind w:left="851" w:hanging="851"/>
        <w:contextualSpacing w:val="0"/>
        <w:jc w:val="both"/>
        <w:rPr>
          <w:rFonts w:ascii="Arial" w:eastAsia="Calibri" w:hAnsi="Arial" w:cs="Arial"/>
          <w:shd w:val="clear" w:color="auto" w:fill="FFFFFF"/>
          <w:lang w:val="x-none"/>
        </w:rPr>
      </w:pPr>
      <w:r w:rsidRPr="008006DC">
        <w:rPr>
          <w:rFonts w:ascii="Arial" w:eastAsia="Calibri" w:hAnsi="Arial" w:cs="Arial"/>
          <w:lang w:val="x-none" w:eastAsia="ar-SA"/>
        </w:rPr>
        <w:t xml:space="preserve">Wykonawca do 5 dnia po zakończeniu danego miesiąca będzie przedkładał </w:t>
      </w:r>
      <w:proofErr w:type="spellStart"/>
      <w:r w:rsidR="001F1124" w:rsidRPr="008006DC">
        <w:rPr>
          <w:rFonts w:ascii="Arial" w:eastAsia="Calibri" w:hAnsi="Arial" w:cs="Arial"/>
          <w:lang w:eastAsia="ar-SA"/>
        </w:rPr>
        <w:t>Zamawiajcemu</w:t>
      </w:r>
      <w:proofErr w:type="spellEnd"/>
      <w:r w:rsidRPr="008006DC">
        <w:rPr>
          <w:rFonts w:ascii="Arial" w:eastAsia="Calibri" w:hAnsi="Arial" w:cs="Arial"/>
          <w:lang w:eastAsia="ar-SA"/>
        </w:rPr>
        <w:t xml:space="preserve"> </w:t>
      </w:r>
      <w:r w:rsidRPr="008006DC">
        <w:rPr>
          <w:rFonts w:ascii="Arial" w:eastAsia="Calibri" w:hAnsi="Arial" w:cs="Arial"/>
          <w:lang w:val="x-none" w:eastAsia="ar-SA"/>
        </w:rPr>
        <w:t>raporty miesięczne z postępu realizacji Przedmiotu Umowy („Raporty Miesięczne”). Raporty Miesięczne będą zawierały co najmniej następujące informacje:</w:t>
      </w:r>
    </w:p>
    <w:p w14:paraId="2C18E0B2" w14:textId="77777777" w:rsidR="00F32AD0" w:rsidRPr="008006DC" w:rsidRDefault="00F32AD0" w:rsidP="008006DC">
      <w:pPr>
        <w:suppressAutoHyphens/>
        <w:autoSpaceDE w:val="0"/>
        <w:autoSpaceDN w:val="0"/>
        <w:adjustRightInd w:val="0"/>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1)</w:t>
      </w:r>
      <w:r w:rsidRPr="008006DC">
        <w:rPr>
          <w:rFonts w:ascii="Arial" w:eastAsia="Calibri" w:hAnsi="Arial" w:cs="Arial"/>
          <w:lang w:eastAsia="ar-SA"/>
        </w:rPr>
        <w:tab/>
        <w:t>informację o liczebności personelu i sprzętu zaangażowanego w realizację Przedmiotu Umowy,</w:t>
      </w:r>
    </w:p>
    <w:p w14:paraId="5170E2E8" w14:textId="56DF67C3" w:rsidR="00F32AD0" w:rsidRPr="008006DC" w:rsidRDefault="00F32AD0" w:rsidP="008006DC">
      <w:pPr>
        <w:suppressAutoHyphens/>
        <w:autoSpaceDE w:val="0"/>
        <w:autoSpaceDN w:val="0"/>
        <w:adjustRightInd w:val="0"/>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2)</w:t>
      </w:r>
      <w:r w:rsidRPr="008006DC">
        <w:rPr>
          <w:rFonts w:ascii="Arial" w:eastAsia="Calibri" w:hAnsi="Arial" w:cs="Arial"/>
          <w:lang w:eastAsia="ar-SA"/>
        </w:rPr>
        <w:tab/>
        <w:t xml:space="preserve">postęp realizacji </w:t>
      </w:r>
      <w:r w:rsidR="001F1124" w:rsidRPr="008006DC">
        <w:rPr>
          <w:rFonts w:ascii="Arial" w:eastAsia="Calibri" w:hAnsi="Arial" w:cs="Arial"/>
          <w:lang w:eastAsia="ar-SA"/>
        </w:rPr>
        <w:t xml:space="preserve">prac </w:t>
      </w:r>
      <w:r w:rsidR="00B51A1A" w:rsidRPr="008006DC">
        <w:rPr>
          <w:rFonts w:ascii="Arial" w:eastAsia="Calibri" w:hAnsi="Arial" w:cs="Arial"/>
          <w:lang w:eastAsia="ar-SA"/>
        </w:rPr>
        <w:t xml:space="preserve"> </w:t>
      </w:r>
      <w:r w:rsidRPr="008006DC">
        <w:rPr>
          <w:rFonts w:ascii="Arial" w:eastAsia="Calibri" w:hAnsi="Arial" w:cs="Arial"/>
          <w:lang w:eastAsia="ar-SA"/>
        </w:rPr>
        <w:t xml:space="preserve">i dostaw na </w:t>
      </w:r>
      <w:r w:rsidR="00B51A1A" w:rsidRPr="008006DC">
        <w:rPr>
          <w:rFonts w:ascii="Arial" w:eastAsia="Calibri" w:hAnsi="Arial" w:cs="Arial"/>
          <w:lang w:eastAsia="ar-SA"/>
        </w:rPr>
        <w:t>Miejsce Wykonania</w:t>
      </w:r>
      <w:r w:rsidRPr="008006DC">
        <w:rPr>
          <w:rFonts w:ascii="Arial" w:eastAsia="Calibri" w:hAnsi="Arial" w:cs="Arial"/>
          <w:lang w:eastAsia="ar-SA"/>
        </w:rPr>
        <w:t xml:space="preserve">, w odniesieniu do </w:t>
      </w:r>
      <w:r w:rsidR="007447E1">
        <w:rPr>
          <w:rFonts w:ascii="Arial" w:eastAsia="Calibri" w:hAnsi="Arial" w:cs="Arial"/>
          <w:lang w:eastAsia="ar-SA"/>
        </w:rPr>
        <w:t>HRF</w:t>
      </w:r>
      <w:r w:rsidRPr="008006DC">
        <w:rPr>
          <w:rFonts w:ascii="Arial" w:eastAsia="Calibri" w:hAnsi="Arial" w:cs="Arial"/>
          <w:lang w:eastAsia="ar-SA"/>
        </w:rPr>
        <w:t>,</w:t>
      </w:r>
    </w:p>
    <w:p w14:paraId="72BDBABD" w14:textId="62082DAC" w:rsidR="00F32AD0" w:rsidRPr="008006DC" w:rsidRDefault="00F32AD0" w:rsidP="008006DC">
      <w:pPr>
        <w:suppressAutoHyphens/>
        <w:autoSpaceDE w:val="0"/>
        <w:autoSpaceDN w:val="0"/>
        <w:adjustRightInd w:val="0"/>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3)</w:t>
      </w:r>
      <w:r w:rsidRPr="008006DC">
        <w:rPr>
          <w:rFonts w:ascii="Arial" w:eastAsia="Calibri" w:hAnsi="Arial" w:cs="Arial"/>
          <w:lang w:eastAsia="ar-SA"/>
        </w:rPr>
        <w:tab/>
        <w:t xml:space="preserve">porównanie postępu planowanego </w:t>
      </w:r>
      <w:r w:rsidR="001F1124" w:rsidRPr="008006DC">
        <w:rPr>
          <w:rFonts w:ascii="Arial" w:eastAsia="Calibri" w:hAnsi="Arial" w:cs="Arial"/>
          <w:lang w:eastAsia="ar-SA"/>
        </w:rPr>
        <w:t xml:space="preserve">w HRF </w:t>
      </w:r>
      <w:r w:rsidRPr="008006DC">
        <w:rPr>
          <w:rFonts w:ascii="Arial" w:eastAsia="Calibri" w:hAnsi="Arial" w:cs="Arial"/>
          <w:lang w:eastAsia="ar-SA"/>
        </w:rPr>
        <w:t>i rzeczywistego,</w:t>
      </w:r>
    </w:p>
    <w:p w14:paraId="73B1EA68" w14:textId="77777777" w:rsidR="00F32AD0" w:rsidRPr="008006DC" w:rsidRDefault="00F32AD0" w:rsidP="008006DC">
      <w:pPr>
        <w:suppressAutoHyphens/>
        <w:autoSpaceDE w:val="0"/>
        <w:autoSpaceDN w:val="0"/>
        <w:adjustRightInd w:val="0"/>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4)</w:t>
      </w:r>
      <w:r w:rsidRPr="008006DC">
        <w:rPr>
          <w:rFonts w:ascii="Arial" w:eastAsia="Calibri" w:hAnsi="Arial" w:cs="Arial"/>
          <w:lang w:eastAsia="ar-SA"/>
        </w:rPr>
        <w:tab/>
        <w:t>główne, planowane działania w kolejnym okresie sprawozdawczym,</w:t>
      </w:r>
    </w:p>
    <w:p w14:paraId="0B7A7A77" w14:textId="1AF08B9D" w:rsidR="00F32AD0" w:rsidRPr="008006DC" w:rsidRDefault="00F32AD0" w:rsidP="008006DC">
      <w:pPr>
        <w:suppressAutoHyphens/>
        <w:autoSpaceDE w:val="0"/>
        <w:autoSpaceDN w:val="0"/>
        <w:adjustRightInd w:val="0"/>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lastRenderedPageBreak/>
        <w:t>5)</w:t>
      </w:r>
      <w:r w:rsidRPr="008006DC">
        <w:rPr>
          <w:rFonts w:ascii="Arial" w:eastAsia="Calibri" w:hAnsi="Arial" w:cs="Arial"/>
          <w:lang w:eastAsia="ar-SA"/>
        </w:rPr>
        <w:tab/>
        <w:t>informacje dotyczące ochrony środowiska, bezpieczeństwa i higieny pracy, w tym statystyki BHP, szczegóły niebezpiecznych wydarzeń, szczegóły działań odnoszących się do aspektów środowiskowych,</w:t>
      </w:r>
    </w:p>
    <w:p w14:paraId="74B8E33F" w14:textId="1FE2B629" w:rsidR="00F32AD0" w:rsidRPr="008006DC" w:rsidRDefault="00F32AD0" w:rsidP="008006DC">
      <w:pPr>
        <w:suppressAutoHyphens/>
        <w:autoSpaceDE w:val="0"/>
        <w:autoSpaceDN w:val="0"/>
        <w:adjustRightInd w:val="0"/>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6)</w:t>
      </w:r>
      <w:r w:rsidRPr="008006DC">
        <w:rPr>
          <w:rFonts w:ascii="Arial" w:eastAsia="Calibri" w:hAnsi="Arial" w:cs="Arial"/>
          <w:lang w:eastAsia="ar-SA"/>
        </w:rPr>
        <w:tab/>
        <w:t>informacje dotyczące zapewnienia jakości</w:t>
      </w:r>
      <w:r w:rsidR="008426CB" w:rsidRPr="008006DC">
        <w:rPr>
          <w:rFonts w:ascii="Arial" w:eastAsia="Calibri" w:hAnsi="Arial" w:cs="Arial"/>
          <w:lang w:eastAsia="ar-SA"/>
        </w:rPr>
        <w:t>,</w:t>
      </w:r>
      <w:r w:rsidRPr="008006DC">
        <w:rPr>
          <w:rFonts w:ascii="Arial" w:eastAsia="Calibri" w:hAnsi="Arial" w:cs="Arial"/>
          <w:lang w:eastAsia="ar-SA"/>
        </w:rPr>
        <w:t xml:space="preserve"> odbiorów</w:t>
      </w:r>
      <w:r w:rsidR="008426CB" w:rsidRPr="008006DC">
        <w:rPr>
          <w:rFonts w:ascii="Arial" w:eastAsia="Calibri" w:hAnsi="Arial" w:cs="Arial"/>
          <w:lang w:eastAsia="ar-SA"/>
        </w:rPr>
        <w:t xml:space="preserve"> i uruchomienia</w:t>
      </w:r>
      <w:r w:rsidRPr="008006DC">
        <w:rPr>
          <w:rFonts w:ascii="Arial" w:eastAsia="Calibri" w:hAnsi="Arial" w:cs="Arial"/>
          <w:lang w:eastAsia="ar-SA"/>
        </w:rPr>
        <w:t>;</w:t>
      </w:r>
    </w:p>
    <w:p w14:paraId="73F2D4AE" w14:textId="539C8A7E" w:rsidR="00F32AD0" w:rsidRPr="008006DC" w:rsidRDefault="00F32AD0" w:rsidP="008006DC">
      <w:pPr>
        <w:suppressAutoHyphens/>
        <w:autoSpaceDE w:val="0"/>
        <w:autoSpaceDN w:val="0"/>
        <w:adjustRightInd w:val="0"/>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7)</w:t>
      </w:r>
      <w:r w:rsidRPr="008006DC">
        <w:rPr>
          <w:rFonts w:ascii="Arial" w:eastAsia="Calibri" w:hAnsi="Arial" w:cs="Arial"/>
          <w:lang w:eastAsia="ar-SA"/>
        </w:rPr>
        <w:tab/>
        <w:t xml:space="preserve">problemy przy realizacji </w:t>
      </w:r>
      <w:r w:rsidR="008426CB" w:rsidRPr="008006DC">
        <w:rPr>
          <w:rFonts w:ascii="Arial" w:eastAsia="Calibri" w:hAnsi="Arial" w:cs="Arial"/>
          <w:lang w:eastAsia="ar-SA"/>
        </w:rPr>
        <w:t xml:space="preserve">świadczeń wchodzących w skład Przedmiotu Umowy </w:t>
      </w:r>
      <w:r w:rsidRPr="008006DC">
        <w:rPr>
          <w:rFonts w:ascii="Arial" w:eastAsia="Calibri" w:hAnsi="Arial" w:cs="Arial"/>
          <w:lang w:eastAsia="ar-SA"/>
        </w:rPr>
        <w:t>wraz z planowanymi i wykonanymi działaniami zaradczymi;</w:t>
      </w:r>
    </w:p>
    <w:p w14:paraId="45D60D86" w14:textId="77777777" w:rsidR="00F32AD0" w:rsidRPr="008006DC" w:rsidRDefault="00F32AD0" w:rsidP="008006DC">
      <w:pPr>
        <w:suppressAutoHyphens/>
        <w:autoSpaceDE w:val="0"/>
        <w:autoSpaceDN w:val="0"/>
        <w:adjustRightInd w:val="0"/>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8)</w:t>
      </w:r>
      <w:r w:rsidRPr="008006DC">
        <w:rPr>
          <w:rFonts w:ascii="Arial" w:eastAsia="Calibri" w:hAnsi="Arial" w:cs="Arial"/>
          <w:lang w:eastAsia="ar-SA"/>
        </w:rPr>
        <w:tab/>
        <w:t>inne sprawy dotyczące realizacji Przedmiotu Umowy.</w:t>
      </w:r>
    </w:p>
    <w:p w14:paraId="6CB12DE1" w14:textId="77777777" w:rsidR="00FE5821" w:rsidRPr="008006DC" w:rsidRDefault="00FE5821" w:rsidP="008006DC">
      <w:pPr>
        <w:spacing w:before="240" w:after="240" w:line="240" w:lineRule="auto"/>
        <w:ind w:left="851" w:hanging="851"/>
        <w:rPr>
          <w:rFonts w:ascii="Arial" w:eastAsia="Calibri" w:hAnsi="Arial" w:cs="Arial"/>
          <w:b/>
          <w:bCs/>
          <w:smallCaps/>
          <w:shd w:val="clear" w:color="auto" w:fill="FFFFFF"/>
          <w:lang w:val="x-none"/>
        </w:rPr>
      </w:pPr>
    </w:p>
    <w:p w14:paraId="643A082C" w14:textId="435EF679" w:rsidR="00FE5821" w:rsidRPr="008006DC" w:rsidRDefault="00FE5821" w:rsidP="008006DC">
      <w:pPr>
        <w:keepNext/>
        <w:keepLines/>
        <w:spacing w:before="240" w:after="240" w:line="240" w:lineRule="auto"/>
        <w:ind w:left="851" w:hanging="851"/>
        <w:jc w:val="both"/>
        <w:outlineLvl w:val="0"/>
        <w:rPr>
          <w:rFonts w:ascii="Arial" w:eastAsia="Times New Roman" w:hAnsi="Arial" w:cs="Arial"/>
          <w:b/>
          <w:bCs/>
          <w:smallCaps/>
          <w:shd w:val="clear" w:color="auto" w:fill="FFFFFF"/>
        </w:rPr>
      </w:pPr>
      <w:r w:rsidRPr="008006DC">
        <w:rPr>
          <w:rFonts w:ascii="Arial" w:eastAsia="Times New Roman" w:hAnsi="Arial" w:cs="Arial"/>
          <w:b/>
          <w:bCs/>
        </w:rPr>
        <w:t>§ 8.</w:t>
      </w:r>
      <w:r w:rsidRPr="008006DC">
        <w:rPr>
          <w:rFonts w:ascii="Arial" w:eastAsia="Times New Roman" w:hAnsi="Arial" w:cs="Arial"/>
          <w:b/>
          <w:bCs/>
          <w:smallCaps/>
          <w:shd w:val="clear" w:color="auto" w:fill="FFFFFF"/>
        </w:rPr>
        <w:t xml:space="preserve"> </w:t>
      </w:r>
      <w:r w:rsidRPr="008006DC">
        <w:rPr>
          <w:rFonts w:ascii="Arial" w:eastAsia="Times New Roman" w:hAnsi="Arial" w:cs="Arial"/>
          <w:b/>
          <w:bCs/>
          <w:smallCaps/>
          <w:shd w:val="clear" w:color="auto" w:fill="FFFFFF"/>
        </w:rPr>
        <w:tab/>
        <w:t xml:space="preserve">Podwykonawstwo </w:t>
      </w:r>
    </w:p>
    <w:p w14:paraId="45F0F8DA" w14:textId="77777777" w:rsidR="002D5401" w:rsidRPr="008006DC" w:rsidRDefault="00FE5821" w:rsidP="00401509">
      <w:pPr>
        <w:numPr>
          <w:ilvl w:val="0"/>
          <w:numId w:val="27"/>
        </w:numPr>
        <w:pBdr>
          <w:top w:val="nil"/>
          <w:left w:val="nil"/>
          <w:bottom w:val="nil"/>
          <w:right w:val="nil"/>
          <w:between w:val="nil"/>
        </w:pBd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 xml:space="preserve">Zamawiający dopuszcza realizację Przedmiotu Umowy przy pomocy </w:t>
      </w:r>
      <w:r w:rsidR="002D5401" w:rsidRPr="008006DC">
        <w:rPr>
          <w:rFonts w:ascii="Arial" w:eastAsia="Calibri" w:hAnsi="Arial" w:cs="Arial"/>
        </w:rPr>
        <w:t>p</w:t>
      </w:r>
      <w:r w:rsidRPr="008006DC">
        <w:rPr>
          <w:rFonts w:ascii="Arial" w:eastAsia="Calibri" w:hAnsi="Arial" w:cs="Arial"/>
        </w:rPr>
        <w:t xml:space="preserve">odwykonawców </w:t>
      </w:r>
      <w:r w:rsidR="002D5401" w:rsidRPr="008006DC">
        <w:rPr>
          <w:rFonts w:ascii="Arial" w:eastAsia="Calibri" w:hAnsi="Arial" w:cs="Arial"/>
        </w:rPr>
        <w:t xml:space="preserve">(„Podwykonawcy”) </w:t>
      </w:r>
      <w:r w:rsidRPr="008006DC">
        <w:rPr>
          <w:rFonts w:ascii="Arial" w:eastAsia="Calibri" w:hAnsi="Arial" w:cs="Arial"/>
        </w:rPr>
        <w:t xml:space="preserve">na zasadach określonych w Umowie. </w:t>
      </w:r>
    </w:p>
    <w:p w14:paraId="21586E81" w14:textId="23C33F4E" w:rsidR="00FE5821" w:rsidRPr="008006DC" w:rsidRDefault="002D5401" w:rsidP="00401509">
      <w:pPr>
        <w:numPr>
          <w:ilvl w:val="0"/>
          <w:numId w:val="27"/>
        </w:numPr>
        <w:pBdr>
          <w:top w:val="nil"/>
          <w:left w:val="nil"/>
          <w:bottom w:val="nil"/>
          <w:right w:val="nil"/>
          <w:between w:val="nil"/>
        </w:pBd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 xml:space="preserve">Wykonawca wykona Przedmiot Umowy przy pomocy Podwykonawców wskazanych w Ofercie. </w:t>
      </w:r>
      <w:r w:rsidR="00FE5821" w:rsidRPr="008006DC">
        <w:rPr>
          <w:rFonts w:ascii="Arial" w:eastAsia="Calibri" w:hAnsi="Arial" w:cs="Arial"/>
        </w:rPr>
        <w:t>Za</w:t>
      </w:r>
      <w:r w:rsidRPr="008006DC">
        <w:rPr>
          <w:rFonts w:ascii="Arial" w:eastAsia="Calibri" w:hAnsi="Arial" w:cs="Arial"/>
        </w:rPr>
        <w:t xml:space="preserve">angażowanie innych Podwykonawców niż wskazani w Ofercie wymaga uzyskania uprzedniej zgody Zamawiającego. </w:t>
      </w:r>
    </w:p>
    <w:p w14:paraId="146058CC" w14:textId="7BE2A68E" w:rsidR="002D5401" w:rsidRPr="008006DC" w:rsidRDefault="002D5401" w:rsidP="00401509">
      <w:pPr>
        <w:numPr>
          <w:ilvl w:val="0"/>
          <w:numId w:val="27"/>
        </w:numPr>
        <w:pBdr>
          <w:top w:val="nil"/>
          <w:left w:val="nil"/>
          <w:bottom w:val="nil"/>
          <w:right w:val="nil"/>
          <w:between w:val="nil"/>
        </w:pBd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 xml:space="preserve">Zamawiający upoważniony jest </w:t>
      </w:r>
      <w:r w:rsidR="00513950" w:rsidRPr="008006DC">
        <w:rPr>
          <w:rFonts w:ascii="Arial" w:eastAsia="Calibri" w:hAnsi="Arial" w:cs="Arial"/>
        </w:rPr>
        <w:t>do żądania wykazania potencjału wykonawczego danego Podwykonawcy umożliwiającego mu wykonanie zakresu rzeczowego, który Wykonawca zamierza powierzyć temu Podwykonawcy.</w:t>
      </w:r>
    </w:p>
    <w:p w14:paraId="589421A1" w14:textId="411C8E25" w:rsidR="00FE5821" w:rsidRPr="008006DC" w:rsidRDefault="00FE5821" w:rsidP="00401509">
      <w:pPr>
        <w:numPr>
          <w:ilvl w:val="0"/>
          <w:numId w:val="27"/>
        </w:numPr>
        <w:pBdr>
          <w:top w:val="nil"/>
          <w:left w:val="nil"/>
          <w:bottom w:val="nil"/>
          <w:right w:val="nil"/>
          <w:between w:val="nil"/>
        </w:pBdr>
        <w:tabs>
          <w:tab w:val="left" w:pos="851"/>
        </w:tabs>
        <w:spacing w:before="240" w:after="240" w:line="240" w:lineRule="auto"/>
        <w:ind w:left="851" w:hanging="851"/>
        <w:jc w:val="both"/>
        <w:rPr>
          <w:rFonts w:ascii="Arial" w:eastAsia="Calibri" w:hAnsi="Arial" w:cs="Arial"/>
          <w:lang w:val="x-none"/>
        </w:rPr>
      </w:pPr>
      <w:r w:rsidRPr="008006DC">
        <w:rPr>
          <w:rFonts w:ascii="Arial" w:eastAsia="Calibri" w:hAnsi="Arial" w:cs="Arial"/>
          <w:lang w:val="x-none"/>
        </w:rPr>
        <w:t xml:space="preserve">W trakcie realizacji </w:t>
      </w:r>
      <w:r w:rsidRPr="008006DC">
        <w:rPr>
          <w:rFonts w:ascii="Arial" w:eastAsia="Calibri" w:hAnsi="Arial" w:cs="Arial"/>
        </w:rPr>
        <w:t>Przedmiotu Umowy</w:t>
      </w:r>
      <w:r w:rsidRPr="008006DC">
        <w:rPr>
          <w:rFonts w:ascii="Arial" w:eastAsia="Calibri" w:hAnsi="Arial" w:cs="Arial"/>
          <w:lang w:val="x-none"/>
        </w:rPr>
        <w:t xml:space="preserve"> Wykonawca </w:t>
      </w:r>
      <w:r w:rsidRPr="008006DC">
        <w:rPr>
          <w:rFonts w:ascii="Arial" w:eastAsia="Calibri" w:hAnsi="Arial" w:cs="Arial"/>
        </w:rPr>
        <w:t xml:space="preserve">obowiązany jest </w:t>
      </w:r>
      <w:r w:rsidRPr="008006DC">
        <w:rPr>
          <w:rFonts w:ascii="Arial" w:eastAsia="Calibri" w:hAnsi="Arial" w:cs="Arial"/>
          <w:lang w:val="x-none"/>
        </w:rPr>
        <w:t>zawiadamia</w:t>
      </w:r>
      <w:r w:rsidRPr="008006DC">
        <w:rPr>
          <w:rFonts w:ascii="Arial" w:eastAsia="Calibri" w:hAnsi="Arial" w:cs="Arial"/>
        </w:rPr>
        <w:t>ć</w:t>
      </w:r>
      <w:r w:rsidRPr="008006DC">
        <w:rPr>
          <w:rFonts w:ascii="Arial" w:eastAsia="Calibri" w:hAnsi="Arial" w:cs="Arial"/>
          <w:lang w:val="x-none"/>
        </w:rPr>
        <w:t xml:space="preserve"> o wszelkich zmianach o danych kontaktowych </w:t>
      </w:r>
      <w:r w:rsidRPr="008006DC">
        <w:rPr>
          <w:rFonts w:ascii="Arial" w:eastAsia="Calibri" w:hAnsi="Arial" w:cs="Arial"/>
        </w:rPr>
        <w:t>P</w:t>
      </w:r>
      <w:proofErr w:type="spellStart"/>
      <w:r w:rsidRPr="008006DC">
        <w:rPr>
          <w:rFonts w:ascii="Arial" w:eastAsia="Calibri" w:hAnsi="Arial" w:cs="Arial"/>
          <w:lang w:val="x-none"/>
        </w:rPr>
        <w:t>odwykonawców</w:t>
      </w:r>
      <w:proofErr w:type="spellEnd"/>
      <w:r w:rsidRPr="008006DC">
        <w:rPr>
          <w:rFonts w:ascii="Arial" w:eastAsia="Calibri" w:hAnsi="Arial" w:cs="Arial"/>
          <w:lang w:val="x-none"/>
        </w:rPr>
        <w:t xml:space="preserve"> i osób do kontaktu z nimi, zaangażowanych, a także przekaz</w:t>
      </w:r>
      <w:r w:rsidRPr="008006DC">
        <w:rPr>
          <w:rFonts w:ascii="Arial" w:eastAsia="Calibri" w:hAnsi="Arial" w:cs="Arial"/>
        </w:rPr>
        <w:t xml:space="preserve">ywać </w:t>
      </w:r>
      <w:r w:rsidRPr="008006DC">
        <w:rPr>
          <w:rFonts w:ascii="Arial" w:eastAsia="Calibri" w:hAnsi="Arial" w:cs="Arial"/>
          <w:lang w:val="x-none"/>
        </w:rPr>
        <w:t xml:space="preserve">informacje na temat nowych </w:t>
      </w:r>
      <w:r w:rsidRPr="008006DC">
        <w:rPr>
          <w:rFonts w:ascii="Arial" w:eastAsia="Calibri" w:hAnsi="Arial" w:cs="Arial"/>
        </w:rPr>
        <w:t>P</w:t>
      </w:r>
      <w:proofErr w:type="spellStart"/>
      <w:r w:rsidRPr="008006DC">
        <w:rPr>
          <w:rFonts w:ascii="Arial" w:eastAsia="Calibri" w:hAnsi="Arial" w:cs="Arial"/>
          <w:lang w:val="x-none"/>
        </w:rPr>
        <w:t>odwykonawców</w:t>
      </w:r>
      <w:proofErr w:type="spellEnd"/>
      <w:r w:rsidRPr="008006DC">
        <w:rPr>
          <w:rFonts w:ascii="Arial" w:eastAsia="Calibri" w:hAnsi="Arial" w:cs="Arial"/>
          <w:lang w:val="x-none"/>
        </w:rPr>
        <w:t xml:space="preserve">, którym w późniejszym okresie zamierza powierzyć realizację robót budowlanych. </w:t>
      </w:r>
    </w:p>
    <w:p w14:paraId="45DB045D" w14:textId="77777777" w:rsidR="00FE5821" w:rsidRPr="008006DC" w:rsidRDefault="00FE5821" w:rsidP="00401509">
      <w:pPr>
        <w:numPr>
          <w:ilvl w:val="0"/>
          <w:numId w:val="27"/>
        </w:numPr>
        <w:pBdr>
          <w:top w:val="nil"/>
          <w:left w:val="nil"/>
          <w:bottom w:val="nil"/>
          <w:right w:val="nil"/>
          <w:between w:val="nil"/>
        </w:pBdr>
        <w:tabs>
          <w:tab w:val="left" w:pos="851"/>
        </w:tabs>
        <w:spacing w:before="240" w:after="240" w:line="240" w:lineRule="auto"/>
        <w:ind w:left="851" w:hanging="851"/>
        <w:jc w:val="both"/>
        <w:rPr>
          <w:rFonts w:ascii="Arial" w:eastAsia="Calibri" w:hAnsi="Arial" w:cs="Arial"/>
          <w:lang w:val="x-none"/>
        </w:rPr>
      </w:pPr>
      <w:r w:rsidRPr="008006DC">
        <w:rPr>
          <w:rFonts w:ascii="Arial" w:eastAsia="Calibri" w:hAnsi="Arial" w:cs="Arial"/>
        </w:rPr>
        <w:t>Za działania i zaniechania Podwykonawców Wykonawca odpowiada jak za działania i zaniechania własne.</w:t>
      </w:r>
    </w:p>
    <w:p w14:paraId="7E434CAE" w14:textId="77777777" w:rsidR="00FE5821" w:rsidRPr="008006DC" w:rsidRDefault="00FE5821" w:rsidP="008006DC">
      <w:pPr>
        <w:pStyle w:val="Style1"/>
        <w:widowControl/>
        <w:tabs>
          <w:tab w:val="left" w:pos="878"/>
        </w:tabs>
        <w:spacing w:before="240" w:after="240" w:line="240" w:lineRule="auto"/>
        <w:ind w:firstLine="0"/>
        <w:jc w:val="center"/>
        <w:rPr>
          <w:rStyle w:val="FontStyle13"/>
          <w:rFonts w:ascii="Arial" w:hAnsi="Arial" w:cs="Arial"/>
          <w:sz w:val="22"/>
          <w:szCs w:val="22"/>
        </w:rPr>
      </w:pPr>
    </w:p>
    <w:p w14:paraId="76E1BACD" w14:textId="3413A190" w:rsidR="00FE5821" w:rsidRPr="008006DC" w:rsidRDefault="00FE5821" w:rsidP="008006DC">
      <w:pPr>
        <w:keepNext/>
        <w:keepLines/>
        <w:spacing w:before="240" w:after="240" w:line="240" w:lineRule="auto"/>
        <w:ind w:left="851" w:hanging="851"/>
        <w:jc w:val="both"/>
        <w:outlineLvl w:val="0"/>
        <w:rPr>
          <w:rFonts w:ascii="Arial" w:eastAsia="Times New Roman" w:hAnsi="Arial" w:cs="Arial"/>
          <w:b/>
          <w:bCs/>
          <w:smallCaps/>
          <w:shd w:val="clear" w:color="auto" w:fill="FFFFFF"/>
        </w:rPr>
      </w:pPr>
      <w:r w:rsidRPr="008006DC">
        <w:rPr>
          <w:rFonts w:ascii="Arial" w:eastAsia="Times New Roman" w:hAnsi="Arial" w:cs="Arial"/>
          <w:b/>
          <w:bCs/>
        </w:rPr>
        <w:t xml:space="preserve">§ </w:t>
      </w:r>
      <w:r w:rsidR="00513950" w:rsidRPr="008006DC">
        <w:rPr>
          <w:rFonts w:ascii="Arial" w:eastAsia="Times New Roman" w:hAnsi="Arial" w:cs="Arial"/>
          <w:b/>
          <w:bCs/>
        </w:rPr>
        <w:t>9</w:t>
      </w:r>
      <w:r w:rsidRPr="008006DC">
        <w:rPr>
          <w:rFonts w:ascii="Arial" w:eastAsia="Times New Roman" w:hAnsi="Arial" w:cs="Arial"/>
          <w:b/>
          <w:bCs/>
        </w:rPr>
        <w:t>.</w:t>
      </w:r>
      <w:r w:rsidRPr="008006DC">
        <w:rPr>
          <w:rFonts w:ascii="Arial" w:eastAsia="Times New Roman" w:hAnsi="Arial" w:cs="Arial"/>
          <w:b/>
          <w:bCs/>
          <w:smallCaps/>
          <w:shd w:val="clear" w:color="auto" w:fill="FFFFFF"/>
        </w:rPr>
        <w:t xml:space="preserve"> </w:t>
      </w:r>
      <w:r w:rsidRPr="008006DC">
        <w:rPr>
          <w:rFonts w:ascii="Arial" w:eastAsia="Times New Roman" w:hAnsi="Arial" w:cs="Arial"/>
          <w:b/>
          <w:bCs/>
          <w:smallCaps/>
          <w:shd w:val="clear" w:color="auto" w:fill="FFFFFF"/>
        </w:rPr>
        <w:tab/>
        <w:t xml:space="preserve">Własność Materiałów i Urządzeń </w:t>
      </w:r>
    </w:p>
    <w:p w14:paraId="4CC83399" w14:textId="77777777" w:rsidR="00FE5821" w:rsidRPr="008006DC" w:rsidRDefault="00FE5821" w:rsidP="00401509">
      <w:pPr>
        <w:numPr>
          <w:ilvl w:val="0"/>
          <w:numId w:val="26"/>
        </w:numPr>
        <w:pBdr>
          <w:top w:val="nil"/>
          <w:left w:val="nil"/>
          <w:bottom w:val="nil"/>
          <w:right w:val="nil"/>
          <w:between w:val="nil"/>
        </w:pBd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Materiały i urządzenia przeznaczone do zamontowania w ramach realizacji Przedmiotu Umowy zgromadzone przez Wykonawcę na Miejscu Wykonania stają własnością Zamawiającego z dniem ich dostarczenia na Miejsce Wykonania. Zamawiający jest uprawniony oznaczyć materiały i urządzenia zgromadzone przez Wykonawcę na Miejscu Wykonania w sposób, jaki uzna za potrzebny z punktu widzenia realizacji Umowy oraz ochrony swojej własności.</w:t>
      </w:r>
    </w:p>
    <w:p w14:paraId="3770486D" w14:textId="77777777" w:rsidR="00FE5821" w:rsidRPr="008006DC" w:rsidRDefault="00FE5821" w:rsidP="00401509">
      <w:pPr>
        <w:numPr>
          <w:ilvl w:val="0"/>
          <w:numId w:val="26"/>
        </w:numPr>
        <w:pBdr>
          <w:top w:val="nil"/>
          <w:left w:val="nil"/>
          <w:bottom w:val="nil"/>
          <w:right w:val="nil"/>
          <w:between w:val="nil"/>
        </w:pBd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 xml:space="preserve">Materiały i urządzenia przeznaczone do zamontowania w ramach realizacji Przedmiotu Umowy zgromadzone na Miejscu Wykonania nie mogą bez zgody Zamawiającego opuścić Miejsca Wykonania. W przypadku naruszenia obowiązku, o którym mowa w zdaniu poprzednim Wykonawca zwróci Zamawiającemu kwotę stanowiącą równowartość materiałów i urządzeń przeznaczonych do zamontowania w ramach realizacji Przedmiotu Umowy, które </w:t>
      </w:r>
      <w:r w:rsidRPr="008006DC">
        <w:rPr>
          <w:rFonts w:ascii="Arial" w:eastAsia="Calibri" w:hAnsi="Arial" w:cs="Arial"/>
        </w:rPr>
        <w:lastRenderedPageBreak/>
        <w:t xml:space="preserve">bez zgody Zamawiającego opuściły Miejsce Wykonania w terminie 7 dni od wezwania przez Zamawiającego. Jeżeli Wykonawca w tym terminie nie dokona zapłaty w terminie wskazanym w zdaniu poprzednim, Zamawiający jest uprawniony </w:t>
      </w:r>
      <w:r w:rsidRPr="008006DC">
        <w:rPr>
          <w:rFonts w:ascii="Arial" w:eastAsia="Calibri" w:hAnsi="Arial" w:cs="Arial"/>
          <w:lang w:val="x-none"/>
        </w:rPr>
        <w:t xml:space="preserve">zaspokoić </w:t>
      </w:r>
      <w:r w:rsidRPr="008006DC">
        <w:rPr>
          <w:rFonts w:ascii="Arial" w:eastAsia="Calibri" w:hAnsi="Arial" w:cs="Arial"/>
        </w:rPr>
        <w:t xml:space="preserve">to roszczenie </w:t>
      </w:r>
      <w:r w:rsidRPr="008006DC">
        <w:rPr>
          <w:rFonts w:ascii="Arial" w:eastAsia="Calibri" w:hAnsi="Arial" w:cs="Arial"/>
          <w:lang w:val="x-none"/>
        </w:rPr>
        <w:t>z Zabezpieczenia lub potrącić z jakiejkolwiek płatności na rzecz Wykonawcy.</w:t>
      </w:r>
    </w:p>
    <w:p w14:paraId="69976140" w14:textId="77777777" w:rsidR="00FE5821" w:rsidRPr="008006DC" w:rsidRDefault="00FE5821" w:rsidP="00401509">
      <w:pPr>
        <w:numPr>
          <w:ilvl w:val="0"/>
          <w:numId w:val="26"/>
        </w:numPr>
        <w:pBdr>
          <w:top w:val="nil"/>
          <w:left w:val="nil"/>
          <w:bottom w:val="nil"/>
          <w:right w:val="nil"/>
          <w:between w:val="nil"/>
        </w:pBd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 xml:space="preserve">Do czasu Odbioru Końcowego materiały i urządzenia przeznaczone do zamontowania w ramach realizacji Przedmiotu Umowy pozostają pod opieką Wykonawcy. Do tego czasu ryzyko przypadkowej ich utraty lub uszkodzenia obciąża Wykonawcę. </w:t>
      </w:r>
    </w:p>
    <w:p w14:paraId="3B322220" w14:textId="0D53FF78" w:rsidR="00A95030" w:rsidRPr="008006DC" w:rsidRDefault="00A95030" w:rsidP="008006DC">
      <w:pPr>
        <w:pStyle w:val="Tre"/>
        <w:spacing w:before="240" w:after="240"/>
        <w:jc w:val="both"/>
        <w:rPr>
          <w:rFonts w:ascii="Arial" w:hAnsi="Arial" w:cs="Arial"/>
          <w:bCs/>
          <w:color w:val="auto"/>
          <w:highlight w:val="yellow"/>
          <w:shd w:val="clear" w:color="auto" w:fill="FFFFFF"/>
        </w:rPr>
      </w:pPr>
    </w:p>
    <w:p w14:paraId="7BA96066" w14:textId="6818FBEA" w:rsidR="00A73A93" w:rsidRPr="008006DC" w:rsidRDefault="00A73A93" w:rsidP="008006DC">
      <w:pPr>
        <w:pStyle w:val="Nagwek1"/>
        <w:spacing w:after="240" w:line="240" w:lineRule="auto"/>
        <w:ind w:left="851" w:hanging="851"/>
        <w:rPr>
          <w:rFonts w:ascii="Arial" w:hAnsi="Arial" w:cs="Arial"/>
          <w:b/>
          <w:bCs/>
          <w:smallCaps/>
          <w:color w:val="auto"/>
          <w:sz w:val="22"/>
          <w:szCs w:val="22"/>
          <w:shd w:val="clear" w:color="auto" w:fill="FFFFFF"/>
        </w:rPr>
      </w:pPr>
      <w:r w:rsidRPr="008006DC">
        <w:rPr>
          <w:rFonts w:ascii="Arial" w:hAnsi="Arial" w:cs="Arial"/>
          <w:b/>
          <w:bCs/>
          <w:color w:val="auto"/>
          <w:sz w:val="22"/>
          <w:szCs w:val="22"/>
        </w:rPr>
        <w:t xml:space="preserve">§ </w:t>
      </w:r>
      <w:r w:rsidR="00513950" w:rsidRPr="008006DC">
        <w:rPr>
          <w:rFonts w:ascii="Arial" w:hAnsi="Arial" w:cs="Arial"/>
          <w:b/>
          <w:bCs/>
          <w:color w:val="auto"/>
          <w:sz w:val="22"/>
          <w:szCs w:val="22"/>
        </w:rPr>
        <w:t>10</w:t>
      </w:r>
      <w:r w:rsidRPr="008006DC">
        <w:rPr>
          <w:rFonts w:ascii="Arial" w:hAnsi="Arial" w:cs="Arial"/>
          <w:b/>
          <w:bCs/>
          <w:color w:val="auto"/>
          <w:sz w:val="22"/>
          <w:szCs w:val="22"/>
        </w:rPr>
        <w:t>.</w:t>
      </w:r>
      <w:r w:rsidRPr="008006DC">
        <w:rPr>
          <w:rFonts w:ascii="Arial" w:hAnsi="Arial" w:cs="Arial"/>
          <w:b/>
          <w:bCs/>
          <w:smallCaps/>
          <w:color w:val="auto"/>
          <w:sz w:val="22"/>
          <w:szCs w:val="22"/>
          <w:shd w:val="clear" w:color="auto" w:fill="FFFFFF"/>
        </w:rPr>
        <w:t xml:space="preserve"> </w:t>
      </w:r>
      <w:r w:rsidRPr="008006DC">
        <w:rPr>
          <w:rFonts w:ascii="Arial" w:hAnsi="Arial" w:cs="Arial"/>
          <w:b/>
          <w:bCs/>
          <w:smallCaps/>
          <w:color w:val="auto"/>
          <w:sz w:val="22"/>
          <w:szCs w:val="22"/>
          <w:shd w:val="clear" w:color="auto" w:fill="FFFFFF"/>
        </w:rPr>
        <w:tab/>
        <w:t xml:space="preserve">Program </w:t>
      </w:r>
      <w:r w:rsidR="00E551E6" w:rsidRPr="008006DC">
        <w:rPr>
          <w:rFonts w:ascii="Arial" w:hAnsi="Arial" w:cs="Arial"/>
          <w:b/>
          <w:bCs/>
          <w:smallCaps/>
          <w:color w:val="auto"/>
          <w:sz w:val="22"/>
          <w:szCs w:val="22"/>
          <w:shd w:val="clear" w:color="auto" w:fill="FFFFFF"/>
        </w:rPr>
        <w:t xml:space="preserve">naprawczy i Wykonawstwo Zastępcze </w:t>
      </w:r>
    </w:p>
    <w:p w14:paraId="12C674E9" w14:textId="21851E32" w:rsidR="00DB4367" w:rsidRPr="008006DC" w:rsidRDefault="00DB4367" w:rsidP="00401509">
      <w:pPr>
        <w:pStyle w:val="Tre"/>
        <w:numPr>
          <w:ilvl w:val="0"/>
          <w:numId w:val="35"/>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W przypadku, gdy Wykonawca </w:t>
      </w:r>
      <w:bookmarkStart w:id="21" w:name="_Hlk20517782"/>
      <w:r w:rsidRPr="008006DC">
        <w:rPr>
          <w:rFonts w:ascii="Arial" w:hAnsi="Arial" w:cs="Arial"/>
          <w:bCs/>
          <w:color w:val="auto"/>
          <w:shd w:val="clear" w:color="auto" w:fill="FFFFFF"/>
        </w:rPr>
        <w:t xml:space="preserve">wykonuje Przedmiot Umowy w sposób, który stwarza zagrożenie dla dotrzymania terminów określonych w Umowie lub </w:t>
      </w:r>
      <w:r w:rsidR="00E551E6" w:rsidRPr="008006DC">
        <w:rPr>
          <w:rFonts w:ascii="Arial" w:hAnsi="Arial" w:cs="Arial"/>
          <w:bCs/>
          <w:color w:val="auto"/>
          <w:shd w:val="clear" w:color="auto" w:fill="FFFFFF"/>
        </w:rPr>
        <w:t xml:space="preserve">HRF </w:t>
      </w:r>
      <w:r w:rsidRPr="008006DC">
        <w:rPr>
          <w:rFonts w:ascii="Arial" w:hAnsi="Arial" w:cs="Arial"/>
          <w:bCs/>
          <w:color w:val="auto"/>
          <w:shd w:val="clear" w:color="auto" w:fill="FFFFFF"/>
        </w:rPr>
        <w:t xml:space="preserve">lub zapewnienia jakości świadczeń wykonywanych przez </w:t>
      </w:r>
      <w:bookmarkEnd w:id="21"/>
      <w:r w:rsidRPr="008006DC">
        <w:rPr>
          <w:rFonts w:ascii="Arial" w:hAnsi="Arial" w:cs="Arial"/>
          <w:bCs/>
          <w:color w:val="auto"/>
          <w:shd w:val="clear" w:color="auto" w:fill="FFFFFF"/>
        </w:rPr>
        <w:t xml:space="preserve">Wykonawcę, Zamawiający ma prawo polecić Wykonawcy podjęcie odpowiednich działań celem przyspieszenia tempa realizacji Przedmiotu Umowy oraz poprawienia jakości świadczeń. </w:t>
      </w:r>
    </w:p>
    <w:p w14:paraId="627FD0E1" w14:textId="3779D7C5" w:rsidR="00DB4367" w:rsidRPr="008006DC" w:rsidRDefault="00DB4367" w:rsidP="00401509">
      <w:pPr>
        <w:pStyle w:val="Tre"/>
        <w:numPr>
          <w:ilvl w:val="0"/>
          <w:numId w:val="35"/>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Niezależnie od uprawnienia wskazanego w ust. 6, Zamawiający może zażądać od Wykonawcy opracowania w terminie wyznaczonym przez Zamawiającego odpowiedniego planu naprawczego opisującego podjęcie działań mających na celu dotrzymanie przez Wykonawcę terminów określonych w Umowie lub </w:t>
      </w:r>
      <w:r w:rsidR="001535E0">
        <w:rPr>
          <w:rFonts w:ascii="Arial" w:hAnsi="Arial" w:cs="Arial"/>
          <w:bCs/>
          <w:color w:val="auto"/>
          <w:shd w:val="clear" w:color="auto" w:fill="FFFFFF"/>
        </w:rPr>
        <w:t>HRF</w:t>
      </w:r>
      <w:r w:rsidR="001535E0" w:rsidRPr="008006DC">
        <w:rPr>
          <w:rFonts w:ascii="Arial" w:hAnsi="Arial" w:cs="Arial"/>
          <w:bCs/>
          <w:color w:val="auto"/>
          <w:shd w:val="clear" w:color="auto" w:fill="FFFFFF"/>
        </w:rPr>
        <w:t xml:space="preserve"> </w:t>
      </w:r>
      <w:r w:rsidRPr="008006DC">
        <w:rPr>
          <w:rFonts w:ascii="Arial" w:hAnsi="Arial" w:cs="Arial"/>
          <w:bCs/>
          <w:color w:val="auto"/>
          <w:shd w:val="clear" w:color="auto" w:fill="FFFFFF"/>
        </w:rPr>
        <w:t xml:space="preserve">lub zapewnienie jakości świadczeń wykonywanych przez Wykonawcę („Program Naprawczy”). </w:t>
      </w:r>
    </w:p>
    <w:p w14:paraId="5C7D3774" w14:textId="77777777" w:rsidR="00DB4367" w:rsidRPr="008006DC" w:rsidRDefault="00DB4367" w:rsidP="00401509">
      <w:pPr>
        <w:pStyle w:val="Tre"/>
        <w:numPr>
          <w:ilvl w:val="0"/>
          <w:numId w:val="35"/>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Jeśli Wykonawca: </w:t>
      </w:r>
    </w:p>
    <w:p w14:paraId="4AC556AD" w14:textId="0AE42402" w:rsidR="00DB4367" w:rsidRPr="008006DC" w:rsidRDefault="00DB4367" w:rsidP="00401509">
      <w:pPr>
        <w:pStyle w:val="Tre"/>
        <w:numPr>
          <w:ilvl w:val="1"/>
          <w:numId w:val="12"/>
        </w:numPr>
        <w:spacing w:before="240" w:after="240"/>
        <w:ind w:left="1701" w:hanging="850"/>
        <w:jc w:val="both"/>
        <w:rPr>
          <w:rFonts w:ascii="Arial" w:hAnsi="Arial" w:cs="Arial"/>
          <w:bCs/>
          <w:color w:val="auto"/>
          <w:shd w:val="clear" w:color="auto" w:fill="FFFFFF"/>
        </w:rPr>
      </w:pPr>
      <w:r w:rsidRPr="008006DC">
        <w:rPr>
          <w:rFonts w:ascii="Arial" w:hAnsi="Arial" w:cs="Arial"/>
          <w:bCs/>
          <w:color w:val="auto"/>
          <w:shd w:val="clear" w:color="auto" w:fill="FFFFFF"/>
        </w:rPr>
        <w:t xml:space="preserve">nie dotrzymał któregokolwiek z terminów wskazanych </w:t>
      </w:r>
      <w:r w:rsidR="00E551E6" w:rsidRPr="008006DC">
        <w:rPr>
          <w:rFonts w:ascii="Arial" w:hAnsi="Arial" w:cs="Arial"/>
          <w:bCs/>
          <w:color w:val="auto"/>
          <w:shd w:val="clear" w:color="auto" w:fill="FFFFFF"/>
        </w:rPr>
        <w:t>HRF</w:t>
      </w:r>
      <w:r w:rsidRPr="008006DC">
        <w:rPr>
          <w:rFonts w:ascii="Arial" w:hAnsi="Arial" w:cs="Arial"/>
          <w:bCs/>
          <w:color w:val="auto"/>
          <w:shd w:val="clear" w:color="auto" w:fill="FFFFFF"/>
        </w:rPr>
        <w:t>;</w:t>
      </w:r>
    </w:p>
    <w:p w14:paraId="0F9AF627" w14:textId="6D460AE9" w:rsidR="00DB4367" w:rsidRPr="008006DC" w:rsidRDefault="00DB4367" w:rsidP="00401509">
      <w:pPr>
        <w:pStyle w:val="Tre"/>
        <w:numPr>
          <w:ilvl w:val="1"/>
          <w:numId w:val="12"/>
        </w:numPr>
        <w:spacing w:before="240" w:after="240"/>
        <w:ind w:left="1701" w:hanging="850"/>
        <w:jc w:val="both"/>
        <w:rPr>
          <w:rFonts w:ascii="Arial" w:hAnsi="Arial" w:cs="Arial"/>
          <w:bCs/>
          <w:color w:val="auto"/>
          <w:shd w:val="clear" w:color="auto" w:fill="FFFFFF"/>
        </w:rPr>
      </w:pPr>
      <w:r w:rsidRPr="008006DC">
        <w:rPr>
          <w:rFonts w:ascii="Arial" w:hAnsi="Arial" w:cs="Arial"/>
          <w:bCs/>
          <w:color w:val="auto"/>
          <w:shd w:val="clear" w:color="auto" w:fill="FFFFFF"/>
        </w:rPr>
        <w:t xml:space="preserve">wykonuje Przedmiot Umowy w sposób, który stwarza zagrożenie dla dotrzymania terminów określonych w Umowie lub </w:t>
      </w:r>
      <w:r w:rsidR="00E551E6" w:rsidRPr="008006DC">
        <w:rPr>
          <w:rFonts w:ascii="Arial" w:hAnsi="Arial" w:cs="Arial"/>
          <w:bCs/>
          <w:color w:val="auto"/>
          <w:shd w:val="clear" w:color="auto" w:fill="FFFFFF"/>
        </w:rPr>
        <w:t xml:space="preserve">HRF </w:t>
      </w:r>
      <w:r w:rsidRPr="008006DC">
        <w:rPr>
          <w:rFonts w:ascii="Arial" w:hAnsi="Arial" w:cs="Arial"/>
          <w:bCs/>
          <w:color w:val="auto"/>
          <w:shd w:val="clear" w:color="auto" w:fill="FFFFFF"/>
        </w:rPr>
        <w:t>lub zapewnienia jakości świadczeń wykonywanych przez Wykonawcę;</w:t>
      </w:r>
    </w:p>
    <w:p w14:paraId="46E1FEB3" w14:textId="77777777" w:rsidR="00DB4367" w:rsidRPr="008006DC" w:rsidRDefault="00DB4367" w:rsidP="00401509">
      <w:pPr>
        <w:pStyle w:val="Tre"/>
        <w:numPr>
          <w:ilvl w:val="1"/>
          <w:numId w:val="12"/>
        </w:numPr>
        <w:spacing w:before="240" w:after="240"/>
        <w:ind w:left="1701" w:hanging="850"/>
        <w:jc w:val="both"/>
        <w:rPr>
          <w:rFonts w:ascii="Arial" w:hAnsi="Arial" w:cs="Arial"/>
          <w:bCs/>
          <w:color w:val="auto"/>
          <w:shd w:val="clear" w:color="auto" w:fill="FFFFFF"/>
        </w:rPr>
      </w:pPr>
      <w:r w:rsidRPr="008006DC">
        <w:rPr>
          <w:rFonts w:ascii="Arial" w:hAnsi="Arial" w:cs="Arial"/>
          <w:bCs/>
          <w:color w:val="auto"/>
          <w:shd w:val="clear" w:color="auto" w:fill="FFFFFF"/>
        </w:rPr>
        <w:t xml:space="preserve">w wyznaczonym terminie nie przedłoży Programu Naprawczego, który gwarantowałyby nadrobienie opóźnień lub poprawę jakości Robót, </w:t>
      </w:r>
    </w:p>
    <w:p w14:paraId="66F4EC45" w14:textId="77777777" w:rsidR="00DB4367" w:rsidRPr="008006DC" w:rsidRDefault="00DB4367" w:rsidP="008006DC">
      <w:pPr>
        <w:pStyle w:val="Tre"/>
        <w:spacing w:before="240" w:after="240"/>
        <w:ind w:left="851"/>
        <w:jc w:val="both"/>
        <w:rPr>
          <w:rFonts w:ascii="Arial" w:hAnsi="Arial" w:cs="Arial"/>
          <w:bCs/>
          <w:color w:val="auto"/>
          <w:shd w:val="clear" w:color="auto" w:fill="FFFFFF"/>
        </w:rPr>
      </w:pPr>
      <w:r w:rsidRPr="008006DC">
        <w:rPr>
          <w:rFonts w:ascii="Arial" w:hAnsi="Arial" w:cs="Arial"/>
          <w:bCs/>
          <w:color w:val="auto"/>
          <w:shd w:val="clear" w:color="auto" w:fill="FFFFFF"/>
        </w:rPr>
        <w:t>- to w którejkolwiek z takich sytuacji Zamawiający jest uprawniony powierzyć dokończenie Przedmiotu Umowy osobie lub osobom trzecim na koszt i ryzyko Wykonawcy bez konieczności uzyskiwania upoważnienia sądowego („Wykonawstwo Zastępcze”).</w:t>
      </w:r>
    </w:p>
    <w:p w14:paraId="5D190BB3" w14:textId="77777777" w:rsidR="00DB4367" w:rsidRPr="008006DC" w:rsidRDefault="00DB4367" w:rsidP="00401509">
      <w:pPr>
        <w:pStyle w:val="Tre"/>
        <w:numPr>
          <w:ilvl w:val="0"/>
          <w:numId w:val="35"/>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Jeżeli pomimo zaakceptowania przez Zamawiającego Programu Naprawczego, Wykonawca nie podejmie stosownych działań określonych w Programie Naprawczym lub nie usunie skutków opóźnień lub skutków nieprawidłowej jakości Przedmiotu Umowy w terminie określonym w zaakceptowanym Programie Naprawczym, to w takiej sytuacji Zamawiający jest uprawniony skorzystać z Wykonawstwa Zastępczego.</w:t>
      </w:r>
    </w:p>
    <w:p w14:paraId="24E2BCCD" w14:textId="77777777" w:rsidR="00DB4367" w:rsidRPr="008006DC" w:rsidRDefault="00DB4367" w:rsidP="00401509">
      <w:pPr>
        <w:pStyle w:val="Tre"/>
        <w:numPr>
          <w:ilvl w:val="0"/>
          <w:numId w:val="35"/>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lastRenderedPageBreak/>
        <w:t xml:space="preserve">Koszty poniesione przez Zamawiającego związane z Wykonawstwem Zastępczym Zamawiający jest uprawniony potrącić z jakikolwiek płatności na rzecz Wykonawcy lub zaspokoić z Zabezpieczenia. </w:t>
      </w:r>
    </w:p>
    <w:p w14:paraId="1813F277" w14:textId="50497BFF" w:rsidR="008A729E" w:rsidRPr="008006DC" w:rsidRDefault="008A729E" w:rsidP="008006DC">
      <w:pPr>
        <w:pStyle w:val="Style1"/>
        <w:widowControl/>
        <w:tabs>
          <w:tab w:val="left" w:pos="425"/>
        </w:tabs>
        <w:spacing w:before="240" w:after="240" w:line="240" w:lineRule="auto"/>
        <w:ind w:right="72" w:firstLine="0"/>
        <w:rPr>
          <w:rStyle w:val="FontStyle13"/>
          <w:rFonts w:ascii="Arial" w:hAnsi="Arial" w:cs="Arial"/>
          <w:sz w:val="22"/>
          <w:szCs w:val="22"/>
        </w:rPr>
      </w:pPr>
    </w:p>
    <w:p w14:paraId="7BDDD542" w14:textId="313ECD38" w:rsidR="008A729E" w:rsidRPr="008006DC" w:rsidRDefault="008A729E" w:rsidP="008006DC">
      <w:pPr>
        <w:keepNext/>
        <w:keepLines/>
        <w:spacing w:before="240" w:after="240" w:line="240" w:lineRule="auto"/>
        <w:ind w:left="851" w:hanging="851"/>
        <w:outlineLvl w:val="0"/>
        <w:rPr>
          <w:rFonts w:ascii="Arial" w:eastAsia="Times New Roman" w:hAnsi="Arial" w:cs="Arial"/>
          <w:b/>
          <w:bCs/>
          <w:smallCaps/>
          <w:shd w:val="clear" w:color="auto" w:fill="FFFFFF"/>
        </w:rPr>
      </w:pPr>
      <w:r w:rsidRPr="008006DC">
        <w:rPr>
          <w:rFonts w:ascii="Arial" w:eastAsia="Times New Roman" w:hAnsi="Arial" w:cs="Arial"/>
          <w:b/>
          <w:bCs/>
        </w:rPr>
        <w:t xml:space="preserve">§ </w:t>
      </w:r>
      <w:r w:rsidR="002573ED" w:rsidRPr="008006DC">
        <w:rPr>
          <w:rFonts w:ascii="Arial" w:eastAsia="Times New Roman" w:hAnsi="Arial" w:cs="Arial"/>
          <w:b/>
          <w:bCs/>
        </w:rPr>
        <w:t>11</w:t>
      </w:r>
      <w:r w:rsidRPr="008006DC">
        <w:rPr>
          <w:rFonts w:ascii="Arial" w:eastAsia="Times New Roman" w:hAnsi="Arial" w:cs="Arial"/>
          <w:b/>
          <w:bCs/>
        </w:rPr>
        <w:t>.</w:t>
      </w:r>
      <w:r w:rsidRPr="008006DC">
        <w:rPr>
          <w:rFonts w:ascii="Arial" w:eastAsia="Times New Roman" w:hAnsi="Arial" w:cs="Arial"/>
          <w:b/>
          <w:bCs/>
          <w:smallCaps/>
          <w:shd w:val="clear" w:color="auto" w:fill="FFFFFF"/>
        </w:rPr>
        <w:t xml:space="preserve"> </w:t>
      </w:r>
      <w:r w:rsidRPr="008006DC">
        <w:rPr>
          <w:rFonts w:ascii="Arial" w:eastAsia="Times New Roman" w:hAnsi="Arial" w:cs="Arial"/>
          <w:b/>
          <w:bCs/>
          <w:smallCaps/>
          <w:shd w:val="clear" w:color="auto" w:fill="FFFFFF"/>
        </w:rPr>
        <w:tab/>
        <w:t>Wynagrodzenie</w:t>
      </w:r>
    </w:p>
    <w:p w14:paraId="084B34B3" w14:textId="5153A74C" w:rsidR="008A729E" w:rsidRPr="008006DC" w:rsidRDefault="008A729E" w:rsidP="00401509">
      <w:pPr>
        <w:numPr>
          <w:ilvl w:val="0"/>
          <w:numId w:val="29"/>
        </w:numPr>
        <w:tabs>
          <w:tab w:val="left" w:pos="2925"/>
        </w:tabs>
        <w:spacing w:before="240" w:after="240" w:line="240" w:lineRule="auto"/>
        <w:ind w:left="851" w:hanging="851"/>
        <w:jc w:val="both"/>
        <w:rPr>
          <w:rFonts w:ascii="Arial" w:eastAsia="Calibri" w:hAnsi="Arial" w:cs="Arial"/>
          <w:bCs/>
          <w:shd w:val="clear" w:color="auto" w:fill="FFFFFF"/>
          <w:lang w:val="x-none"/>
        </w:rPr>
      </w:pPr>
      <w:r w:rsidRPr="008006DC">
        <w:rPr>
          <w:rFonts w:ascii="Arial" w:eastAsia="Calibri" w:hAnsi="Arial" w:cs="Arial"/>
          <w:bCs/>
          <w:shd w:val="clear" w:color="auto" w:fill="FFFFFF"/>
          <w:lang w:val="x-none"/>
        </w:rPr>
        <w:t xml:space="preserve">Za </w:t>
      </w:r>
      <w:r w:rsidRPr="008006DC">
        <w:rPr>
          <w:rFonts w:ascii="Arial" w:eastAsia="Calibri" w:hAnsi="Arial" w:cs="Arial"/>
          <w:bCs/>
          <w:shd w:val="clear" w:color="auto" w:fill="FFFFFF"/>
        </w:rPr>
        <w:t xml:space="preserve">należyte i terminowe </w:t>
      </w:r>
      <w:r w:rsidRPr="008006DC">
        <w:rPr>
          <w:rFonts w:ascii="Arial" w:eastAsia="Calibri" w:hAnsi="Arial" w:cs="Arial"/>
          <w:bCs/>
          <w:shd w:val="clear" w:color="auto" w:fill="FFFFFF"/>
          <w:lang w:val="x-none"/>
        </w:rPr>
        <w:t xml:space="preserve">wykonanie Przedmiotu Umowy </w:t>
      </w:r>
      <w:r w:rsidRPr="008006DC">
        <w:rPr>
          <w:rFonts w:ascii="Arial" w:eastAsia="Calibri" w:hAnsi="Arial" w:cs="Arial"/>
          <w:bCs/>
          <w:shd w:val="clear" w:color="auto" w:fill="FFFFFF"/>
        </w:rPr>
        <w:t xml:space="preserve">Zamawiający zobowiązuje się </w:t>
      </w:r>
      <w:r w:rsidRPr="008006DC">
        <w:rPr>
          <w:rFonts w:ascii="Arial" w:eastAsia="Calibri" w:hAnsi="Arial" w:cs="Arial"/>
          <w:bCs/>
          <w:shd w:val="clear" w:color="auto" w:fill="FFFFFF"/>
          <w:lang w:val="x-none"/>
        </w:rPr>
        <w:t>zapłaci</w:t>
      </w:r>
      <w:r w:rsidRPr="008006DC">
        <w:rPr>
          <w:rFonts w:ascii="Arial" w:eastAsia="Calibri" w:hAnsi="Arial" w:cs="Arial"/>
          <w:bCs/>
          <w:shd w:val="clear" w:color="auto" w:fill="FFFFFF"/>
        </w:rPr>
        <w:t>ć</w:t>
      </w:r>
      <w:r w:rsidRPr="008006DC">
        <w:rPr>
          <w:rFonts w:ascii="Arial" w:eastAsia="Calibri" w:hAnsi="Arial" w:cs="Arial"/>
          <w:bCs/>
          <w:shd w:val="clear" w:color="auto" w:fill="FFFFFF"/>
          <w:lang w:val="x-none"/>
        </w:rPr>
        <w:t xml:space="preserve"> </w:t>
      </w:r>
      <w:r w:rsidRPr="008006DC">
        <w:rPr>
          <w:rFonts w:ascii="Arial" w:eastAsia="Calibri" w:hAnsi="Arial" w:cs="Arial"/>
          <w:bCs/>
          <w:shd w:val="clear" w:color="auto" w:fill="FFFFFF"/>
        </w:rPr>
        <w:t>W</w:t>
      </w:r>
      <w:proofErr w:type="spellStart"/>
      <w:r w:rsidRPr="008006DC">
        <w:rPr>
          <w:rFonts w:ascii="Arial" w:eastAsia="Calibri" w:hAnsi="Arial" w:cs="Arial"/>
          <w:bCs/>
          <w:shd w:val="clear" w:color="auto" w:fill="FFFFFF"/>
          <w:lang w:val="x-none"/>
        </w:rPr>
        <w:t>ykonawcy</w:t>
      </w:r>
      <w:proofErr w:type="spellEnd"/>
      <w:r w:rsidRPr="008006DC">
        <w:rPr>
          <w:rFonts w:ascii="Arial" w:eastAsia="Calibri" w:hAnsi="Arial" w:cs="Arial"/>
          <w:bCs/>
          <w:shd w:val="clear" w:color="auto" w:fill="FFFFFF"/>
          <w:lang w:val="x-none"/>
        </w:rPr>
        <w:t xml:space="preserve"> wynagrodzenie w kwocie</w:t>
      </w:r>
      <w:r w:rsidRPr="008006DC">
        <w:rPr>
          <w:rFonts w:ascii="Arial" w:eastAsia="Calibri" w:hAnsi="Arial" w:cs="Arial"/>
          <w:bCs/>
          <w:shd w:val="clear" w:color="auto" w:fill="FFFFFF"/>
        </w:rPr>
        <w:t xml:space="preserve"> wynikającej z Oferty, tj.</w:t>
      </w:r>
      <w:r w:rsidRPr="008006DC">
        <w:rPr>
          <w:rFonts w:ascii="Arial" w:eastAsia="Calibri" w:hAnsi="Arial" w:cs="Arial"/>
          <w:bCs/>
          <w:shd w:val="clear" w:color="auto" w:fill="FFFFFF"/>
          <w:lang w:val="x-none"/>
        </w:rPr>
        <w:t xml:space="preserve">: __________________________ zł </w:t>
      </w:r>
      <w:r w:rsidRPr="008006DC">
        <w:rPr>
          <w:rFonts w:ascii="Arial" w:eastAsia="Calibri" w:hAnsi="Arial" w:cs="Arial"/>
          <w:bCs/>
          <w:shd w:val="clear" w:color="auto" w:fill="FFFFFF"/>
        </w:rPr>
        <w:t>brutto</w:t>
      </w:r>
      <w:r w:rsidRPr="008006DC">
        <w:rPr>
          <w:rFonts w:ascii="Arial" w:eastAsia="Calibri" w:hAnsi="Arial" w:cs="Arial"/>
          <w:bCs/>
          <w:shd w:val="clear" w:color="auto" w:fill="FFFFFF"/>
          <w:lang w:val="x-none"/>
        </w:rPr>
        <w:t xml:space="preserve"> („Wynagrodzenie”).</w:t>
      </w:r>
    </w:p>
    <w:p w14:paraId="483163E9" w14:textId="77777777" w:rsidR="008A729E" w:rsidRPr="008006DC" w:rsidRDefault="008A729E" w:rsidP="00401509">
      <w:pPr>
        <w:numPr>
          <w:ilvl w:val="0"/>
          <w:numId w:val="29"/>
        </w:numPr>
        <w:tabs>
          <w:tab w:val="left" w:pos="2925"/>
        </w:tabs>
        <w:spacing w:before="240" w:after="240" w:line="240" w:lineRule="auto"/>
        <w:ind w:left="851" w:hanging="851"/>
        <w:jc w:val="both"/>
        <w:rPr>
          <w:rFonts w:ascii="Arial" w:eastAsia="Calibri" w:hAnsi="Arial" w:cs="Arial"/>
          <w:bCs/>
          <w:shd w:val="clear" w:color="auto" w:fill="FFFFFF"/>
          <w:lang w:val="x-none"/>
        </w:rPr>
      </w:pPr>
      <w:r w:rsidRPr="008006DC">
        <w:rPr>
          <w:rFonts w:ascii="Arial" w:eastAsia="Calibri" w:hAnsi="Arial" w:cs="Arial"/>
          <w:shd w:val="clear" w:color="auto" w:fill="FFFFFF"/>
        </w:rPr>
        <w:t xml:space="preserve">Wynagrodzenie </w:t>
      </w:r>
      <w:r w:rsidRPr="008006DC">
        <w:rPr>
          <w:rFonts w:ascii="Arial" w:eastAsia="Calibri" w:hAnsi="Arial" w:cs="Arial"/>
          <w:shd w:val="clear" w:color="auto" w:fill="FFFFFF"/>
          <w:lang w:val="x-none"/>
        </w:rPr>
        <w:t>obejmuj</w:t>
      </w:r>
      <w:r w:rsidRPr="008006DC">
        <w:rPr>
          <w:rFonts w:ascii="Arial" w:eastAsia="Calibri" w:hAnsi="Arial" w:cs="Arial"/>
          <w:shd w:val="clear" w:color="auto" w:fill="FFFFFF"/>
        </w:rPr>
        <w:t>e</w:t>
      </w:r>
      <w:r w:rsidRPr="008006DC">
        <w:rPr>
          <w:rFonts w:ascii="Arial" w:eastAsia="Calibri" w:hAnsi="Arial" w:cs="Arial"/>
          <w:shd w:val="clear" w:color="auto" w:fill="FFFFFF"/>
          <w:lang w:val="x-none"/>
        </w:rPr>
        <w:t xml:space="preserv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Zamawiający, jednakże na potrzeby określania podstaw wymiaru kar umownych oraz Zabezpieczenia kwot</w:t>
      </w:r>
      <w:r w:rsidRPr="008006DC">
        <w:rPr>
          <w:rFonts w:ascii="Arial" w:eastAsia="Calibri" w:hAnsi="Arial" w:cs="Arial"/>
          <w:shd w:val="clear" w:color="auto" w:fill="FFFFFF"/>
        </w:rPr>
        <w:t>a</w:t>
      </w:r>
      <w:r w:rsidRPr="008006DC">
        <w:rPr>
          <w:rFonts w:ascii="Arial" w:eastAsia="Calibri" w:hAnsi="Arial" w:cs="Arial"/>
          <w:shd w:val="clear" w:color="auto" w:fill="FFFFFF"/>
          <w:lang w:val="x-none"/>
        </w:rPr>
        <w:t xml:space="preserve"> </w:t>
      </w:r>
      <w:r w:rsidRPr="008006DC">
        <w:rPr>
          <w:rFonts w:ascii="Arial" w:eastAsia="Calibri" w:hAnsi="Arial" w:cs="Arial"/>
          <w:shd w:val="clear" w:color="auto" w:fill="FFFFFF"/>
        </w:rPr>
        <w:t xml:space="preserve">Wynagrodzenia </w:t>
      </w:r>
      <w:r w:rsidRPr="008006DC">
        <w:rPr>
          <w:rFonts w:ascii="Arial" w:eastAsia="Calibri" w:hAnsi="Arial" w:cs="Arial"/>
          <w:shd w:val="clear" w:color="auto" w:fill="FFFFFF"/>
          <w:lang w:val="x-none"/>
        </w:rPr>
        <w:t>będ</w:t>
      </w:r>
      <w:r w:rsidRPr="008006DC">
        <w:rPr>
          <w:rFonts w:ascii="Arial" w:eastAsia="Calibri" w:hAnsi="Arial" w:cs="Arial"/>
          <w:shd w:val="clear" w:color="auto" w:fill="FFFFFF"/>
        </w:rPr>
        <w:t xml:space="preserve">zie </w:t>
      </w:r>
      <w:r w:rsidRPr="008006DC">
        <w:rPr>
          <w:rFonts w:ascii="Arial" w:eastAsia="Calibri" w:hAnsi="Arial" w:cs="Arial"/>
          <w:shd w:val="clear" w:color="auto" w:fill="FFFFFF"/>
          <w:lang w:val="x-none"/>
        </w:rPr>
        <w:t>powiększan</w:t>
      </w:r>
      <w:r w:rsidRPr="008006DC">
        <w:rPr>
          <w:rFonts w:ascii="Arial" w:eastAsia="Calibri" w:hAnsi="Arial" w:cs="Arial"/>
          <w:shd w:val="clear" w:color="auto" w:fill="FFFFFF"/>
        </w:rPr>
        <w:t>a</w:t>
      </w:r>
      <w:r w:rsidRPr="008006DC">
        <w:rPr>
          <w:rFonts w:ascii="Arial" w:eastAsia="Calibri" w:hAnsi="Arial" w:cs="Arial"/>
          <w:shd w:val="clear" w:color="auto" w:fill="FFFFFF"/>
          <w:lang w:val="x-none"/>
        </w:rPr>
        <w:t xml:space="preserve"> o równowartość podatku od towarów i usług.</w:t>
      </w:r>
    </w:p>
    <w:p w14:paraId="29D2B3EB" w14:textId="77777777" w:rsidR="008A729E" w:rsidRPr="008006DC" w:rsidRDefault="008A729E" w:rsidP="00401509">
      <w:pPr>
        <w:numPr>
          <w:ilvl w:val="0"/>
          <w:numId w:val="29"/>
        </w:numPr>
        <w:tabs>
          <w:tab w:val="left" w:pos="2925"/>
        </w:tabs>
        <w:spacing w:before="240" w:after="240" w:line="240" w:lineRule="auto"/>
        <w:ind w:left="851" w:hanging="851"/>
        <w:jc w:val="both"/>
        <w:rPr>
          <w:rFonts w:ascii="Arial" w:eastAsia="Calibri" w:hAnsi="Arial" w:cs="Arial"/>
          <w:shd w:val="clear" w:color="auto" w:fill="FFFFFF"/>
          <w:lang w:val="x-none"/>
        </w:rPr>
      </w:pPr>
      <w:bookmarkStart w:id="22" w:name="_Hlk15550263"/>
      <w:r w:rsidRPr="008006DC">
        <w:rPr>
          <w:rFonts w:ascii="Arial" w:eastAsia="Calibri" w:hAnsi="Arial" w:cs="Arial"/>
          <w:shd w:val="clear" w:color="auto" w:fill="FFFFFF"/>
        </w:rPr>
        <w:t xml:space="preserve">Wynagrodzenie jest wynagrodzeniem ryczałtowym </w:t>
      </w:r>
      <w:bookmarkEnd w:id="22"/>
      <w:r w:rsidRPr="008006DC">
        <w:rPr>
          <w:rFonts w:ascii="Arial" w:eastAsia="Calibri" w:hAnsi="Arial" w:cs="Arial"/>
          <w:shd w:val="clear" w:color="auto" w:fill="FFFFFF"/>
        </w:rPr>
        <w:t xml:space="preserve">w znaczeniu i ze skutkami wynikającymi z art. 632 KC. </w:t>
      </w:r>
    </w:p>
    <w:p w14:paraId="17311CDE" w14:textId="77777777" w:rsidR="001557FA" w:rsidRPr="008006DC" w:rsidRDefault="008A729E" w:rsidP="00401509">
      <w:pPr>
        <w:numPr>
          <w:ilvl w:val="0"/>
          <w:numId w:val="29"/>
        </w:numPr>
        <w:tabs>
          <w:tab w:val="left" w:pos="2925"/>
        </w:tabs>
        <w:spacing w:before="240" w:after="240" w:line="240" w:lineRule="auto"/>
        <w:ind w:left="851" w:hanging="851"/>
        <w:jc w:val="both"/>
        <w:rPr>
          <w:rFonts w:ascii="Arial" w:eastAsia="Calibri" w:hAnsi="Arial" w:cs="Arial"/>
          <w:shd w:val="clear" w:color="auto" w:fill="FFFFFF"/>
          <w:lang w:val="x-none"/>
        </w:rPr>
      </w:pPr>
      <w:r w:rsidRPr="008006DC">
        <w:rPr>
          <w:rFonts w:ascii="Arial" w:eastAsia="Calibri" w:hAnsi="Arial" w:cs="Arial"/>
          <w:bCs/>
          <w:shd w:val="clear" w:color="auto" w:fill="FFFFFF"/>
          <w:lang w:val="x-none"/>
        </w:rPr>
        <w:t>Wynagrodzenie</w:t>
      </w:r>
      <w:r w:rsidRPr="008006DC">
        <w:rPr>
          <w:rFonts w:ascii="Arial" w:eastAsia="Calibri" w:hAnsi="Arial" w:cs="Arial"/>
          <w:b/>
          <w:lang w:val="x-none"/>
        </w:rPr>
        <w:t xml:space="preserve"> </w:t>
      </w:r>
      <w:r w:rsidRPr="008006DC">
        <w:rPr>
          <w:rFonts w:ascii="Arial" w:eastAsia="Calibri" w:hAnsi="Arial" w:cs="Arial"/>
          <w:bCs/>
        </w:rPr>
        <w:t xml:space="preserve">obejmuje wszystkie koszty związane z kompleksową realizacją Przedmiotu Umowy, w tym w szczególności koszty </w:t>
      </w:r>
    </w:p>
    <w:p w14:paraId="5CE0E894" w14:textId="2CCF32AC" w:rsidR="001557FA" w:rsidRPr="008006DC" w:rsidRDefault="001557FA" w:rsidP="008006DC">
      <w:pPr>
        <w:tabs>
          <w:tab w:val="left" w:pos="2925"/>
        </w:tabs>
        <w:spacing w:before="240" w:after="240" w:line="240" w:lineRule="auto"/>
        <w:ind w:left="1701" w:hanging="850"/>
        <w:jc w:val="both"/>
        <w:rPr>
          <w:rFonts w:ascii="Arial" w:eastAsia="Calibri" w:hAnsi="Arial" w:cs="Arial"/>
          <w:shd w:val="clear" w:color="auto" w:fill="FFFFFF"/>
          <w:lang w:val="x-none"/>
        </w:rPr>
      </w:pPr>
      <w:r w:rsidRPr="008006DC">
        <w:rPr>
          <w:rFonts w:ascii="Arial" w:eastAsia="Calibri" w:hAnsi="Arial" w:cs="Arial"/>
          <w:shd w:val="clear" w:color="auto" w:fill="FFFFFF"/>
          <w:lang w:val="x-none"/>
        </w:rPr>
        <w:t>1)</w:t>
      </w:r>
      <w:r w:rsidRPr="008006DC">
        <w:rPr>
          <w:rFonts w:ascii="Arial" w:eastAsia="Calibri" w:hAnsi="Arial" w:cs="Arial"/>
          <w:shd w:val="clear" w:color="auto" w:fill="FFFFFF"/>
          <w:lang w:val="x-none"/>
        </w:rPr>
        <w:tab/>
        <w:t xml:space="preserve">koszt wykonania wszelkich </w:t>
      </w:r>
      <w:r w:rsidR="00C42911" w:rsidRPr="008006DC">
        <w:rPr>
          <w:rFonts w:ascii="Arial" w:eastAsia="Calibri" w:hAnsi="Arial" w:cs="Arial"/>
          <w:shd w:val="clear" w:color="auto" w:fill="FFFFFF"/>
        </w:rPr>
        <w:t>świadczeń wchodzących w skład Przedmiotu Umowy</w:t>
      </w:r>
      <w:r w:rsidR="008E3141" w:rsidRPr="008006DC">
        <w:rPr>
          <w:rFonts w:ascii="Arial" w:eastAsia="Calibri" w:hAnsi="Arial" w:cs="Arial"/>
          <w:shd w:val="clear" w:color="auto" w:fill="FFFFFF"/>
        </w:rPr>
        <w:t xml:space="preserve">, w tym również </w:t>
      </w:r>
      <w:r w:rsidRPr="008006DC">
        <w:rPr>
          <w:rFonts w:ascii="Arial" w:eastAsia="Calibri" w:hAnsi="Arial" w:cs="Arial"/>
          <w:shd w:val="clear" w:color="auto" w:fill="FFFFFF"/>
          <w:lang w:val="x-none"/>
        </w:rPr>
        <w:t xml:space="preserve">związanych z </w:t>
      </w:r>
      <w:r w:rsidR="008E3141" w:rsidRPr="008006DC">
        <w:rPr>
          <w:rFonts w:ascii="Arial" w:eastAsia="Calibri" w:hAnsi="Arial" w:cs="Arial"/>
          <w:shd w:val="clear" w:color="auto" w:fill="FFFFFF"/>
        </w:rPr>
        <w:t xml:space="preserve">instalacją i </w:t>
      </w:r>
      <w:r w:rsidRPr="008006DC">
        <w:rPr>
          <w:rFonts w:ascii="Arial" w:eastAsia="Calibri" w:hAnsi="Arial" w:cs="Arial"/>
          <w:shd w:val="clear" w:color="auto" w:fill="FFFFFF"/>
          <w:lang w:val="x-none"/>
        </w:rPr>
        <w:t xml:space="preserve">posadowieniem </w:t>
      </w:r>
      <w:r w:rsidR="001535E0">
        <w:rPr>
          <w:rFonts w:ascii="Arial" w:eastAsia="Calibri" w:hAnsi="Arial" w:cs="Arial"/>
          <w:shd w:val="clear" w:color="auto" w:fill="FFFFFF"/>
        </w:rPr>
        <w:t>i uruchomieniem wszelkich dostaw wchodzących w skład Przedmiotu Umowy</w:t>
      </w:r>
      <w:r w:rsidR="008E3141" w:rsidRPr="008006DC">
        <w:rPr>
          <w:rFonts w:ascii="Arial" w:eastAsia="Calibri" w:hAnsi="Arial" w:cs="Arial"/>
          <w:shd w:val="clear" w:color="auto" w:fill="FFFFFF"/>
        </w:rPr>
        <w:t>; Strony potwierdzają sobie wzajemnie, że</w:t>
      </w:r>
      <w:r w:rsidRPr="008006DC">
        <w:rPr>
          <w:rFonts w:ascii="Arial" w:eastAsia="Calibri" w:hAnsi="Arial" w:cs="Arial"/>
          <w:shd w:val="clear" w:color="auto" w:fill="FFFFFF"/>
          <w:lang w:val="x-none"/>
        </w:rPr>
        <w:t xml:space="preserve"> </w:t>
      </w:r>
      <w:r w:rsidR="008E3141" w:rsidRPr="008006DC">
        <w:rPr>
          <w:rFonts w:ascii="Arial" w:eastAsia="Calibri" w:hAnsi="Arial" w:cs="Arial"/>
          <w:shd w:val="clear" w:color="auto" w:fill="FFFFFF"/>
        </w:rPr>
        <w:t xml:space="preserve">ewentualne </w:t>
      </w:r>
      <w:r w:rsidRPr="008006DC">
        <w:rPr>
          <w:rFonts w:ascii="Arial" w:eastAsia="Calibri" w:hAnsi="Arial" w:cs="Arial"/>
          <w:shd w:val="clear" w:color="auto" w:fill="FFFFFF"/>
          <w:lang w:val="x-none"/>
        </w:rPr>
        <w:t xml:space="preserve">niedoszacowanie, pominięcie oraz brak rozpoznania </w:t>
      </w:r>
      <w:r w:rsidR="00890B57" w:rsidRPr="008006DC">
        <w:rPr>
          <w:rFonts w:ascii="Arial" w:eastAsia="Calibri" w:hAnsi="Arial" w:cs="Arial"/>
          <w:shd w:val="clear" w:color="auto" w:fill="FFFFFF"/>
        </w:rPr>
        <w:t>uwarunkowań realizacji Pr</w:t>
      </w:r>
      <w:proofErr w:type="spellStart"/>
      <w:r w:rsidRPr="008006DC">
        <w:rPr>
          <w:rFonts w:ascii="Arial" w:eastAsia="Calibri" w:hAnsi="Arial" w:cs="Arial"/>
          <w:shd w:val="clear" w:color="auto" w:fill="FFFFFF"/>
          <w:lang w:val="x-none"/>
        </w:rPr>
        <w:t>zedmiotu</w:t>
      </w:r>
      <w:proofErr w:type="spellEnd"/>
      <w:r w:rsidRPr="008006DC">
        <w:rPr>
          <w:rFonts w:ascii="Arial" w:eastAsia="Calibri" w:hAnsi="Arial" w:cs="Arial"/>
          <w:shd w:val="clear" w:color="auto" w:fill="FFFFFF"/>
          <w:lang w:val="x-none"/>
        </w:rPr>
        <w:t xml:space="preserve"> Umowy nie może być podstawą do </w:t>
      </w:r>
      <w:r w:rsidR="00890B57" w:rsidRPr="008006DC">
        <w:rPr>
          <w:rFonts w:ascii="Arial" w:eastAsia="Calibri" w:hAnsi="Arial" w:cs="Arial"/>
          <w:shd w:val="clear" w:color="auto" w:fill="FFFFFF"/>
        </w:rPr>
        <w:t xml:space="preserve">jakichkolwiek roszczeń w stosunku do Zamawiającego niezależnie od ich podstawie prawnej, a </w:t>
      </w:r>
      <w:r w:rsidRPr="008006DC">
        <w:rPr>
          <w:rFonts w:ascii="Arial" w:eastAsia="Calibri" w:hAnsi="Arial" w:cs="Arial"/>
          <w:shd w:val="clear" w:color="auto" w:fill="FFFFFF"/>
          <w:lang w:val="x-none"/>
        </w:rPr>
        <w:t xml:space="preserve">ryzyko poprawności oszacowania kosztów prawidłowej realizacji </w:t>
      </w:r>
      <w:r w:rsidR="00890B57" w:rsidRPr="008006DC">
        <w:rPr>
          <w:rFonts w:ascii="Arial" w:eastAsia="Calibri" w:hAnsi="Arial" w:cs="Arial"/>
          <w:shd w:val="clear" w:color="auto" w:fill="FFFFFF"/>
        </w:rPr>
        <w:t>P</w:t>
      </w:r>
      <w:proofErr w:type="spellStart"/>
      <w:r w:rsidRPr="008006DC">
        <w:rPr>
          <w:rFonts w:ascii="Arial" w:eastAsia="Calibri" w:hAnsi="Arial" w:cs="Arial"/>
          <w:shd w:val="clear" w:color="auto" w:fill="FFFFFF"/>
          <w:lang w:val="x-none"/>
        </w:rPr>
        <w:t>rzedmiotu</w:t>
      </w:r>
      <w:proofErr w:type="spellEnd"/>
      <w:r w:rsidRPr="008006DC">
        <w:rPr>
          <w:rFonts w:ascii="Arial" w:eastAsia="Calibri" w:hAnsi="Arial" w:cs="Arial"/>
          <w:shd w:val="clear" w:color="auto" w:fill="FFFFFF"/>
          <w:lang w:val="x-none"/>
        </w:rPr>
        <w:t xml:space="preserve"> Umowy ponosi wyłącznie Wykonawca;</w:t>
      </w:r>
    </w:p>
    <w:p w14:paraId="3B47529A" w14:textId="77777777" w:rsidR="001557FA" w:rsidRPr="008006DC" w:rsidRDefault="001557FA" w:rsidP="008006DC">
      <w:pPr>
        <w:tabs>
          <w:tab w:val="left" w:pos="2925"/>
        </w:tabs>
        <w:spacing w:before="240" w:after="240" w:line="240" w:lineRule="auto"/>
        <w:ind w:left="1701" w:hanging="850"/>
        <w:jc w:val="both"/>
        <w:rPr>
          <w:rFonts w:ascii="Arial" w:eastAsia="Calibri" w:hAnsi="Arial" w:cs="Arial"/>
          <w:shd w:val="clear" w:color="auto" w:fill="FFFFFF"/>
          <w:lang w:val="x-none"/>
        </w:rPr>
      </w:pPr>
      <w:r w:rsidRPr="008006DC">
        <w:rPr>
          <w:rFonts w:ascii="Arial" w:eastAsia="Calibri" w:hAnsi="Arial" w:cs="Arial"/>
          <w:shd w:val="clear" w:color="auto" w:fill="FFFFFF"/>
          <w:lang w:val="x-none"/>
        </w:rPr>
        <w:t>2)</w:t>
      </w:r>
      <w:r w:rsidRPr="008006DC">
        <w:rPr>
          <w:rFonts w:ascii="Arial" w:eastAsia="Calibri" w:hAnsi="Arial" w:cs="Arial"/>
          <w:shd w:val="clear" w:color="auto" w:fill="FFFFFF"/>
          <w:lang w:val="x-none"/>
        </w:rPr>
        <w:tab/>
        <w:t>koszty uzyskania niezbędnych uzgodnień, opinii, decyzji które Wykonawca z uwagi na profesjonalny charakter swojej działalności powinien był przewidzieć;</w:t>
      </w:r>
    </w:p>
    <w:p w14:paraId="3A38B9CF" w14:textId="4172C641" w:rsidR="001557FA" w:rsidRPr="008006DC" w:rsidRDefault="001557FA" w:rsidP="008006DC">
      <w:pPr>
        <w:tabs>
          <w:tab w:val="left" w:pos="2925"/>
        </w:tabs>
        <w:spacing w:before="240" w:after="240" w:line="240" w:lineRule="auto"/>
        <w:ind w:left="1701" w:hanging="850"/>
        <w:jc w:val="both"/>
        <w:rPr>
          <w:rFonts w:ascii="Arial" w:eastAsia="Calibri" w:hAnsi="Arial" w:cs="Arial"/>
          <w:shd w:val="clear" w:color="auto" w:fill="FFFFFF"/>
          <w:lang w:val="x-none"/>
        </w:rPr>
      </w:pPr>
      <w:r w:rsidRPr="008006DC">
        <w:rPr>
          <w:rFonts w:ascii="Arial" w:eastAsia="Calibri" w:hAnsi="Arial" w:cs="Arial"/>
          <w:shd w:val="clear" w:color="auto" w:fill="FFFFFF"/>
          <w:lang w:val="x-none"/>
        </w:rPr>
        <w:t xml:space="preserve">3) </w:t>
      </w:r>
      <w:r w:rsidR="008E3141" w:rsidRPr="008006DC">
        <w:rPr>
          <w:rFonts w:ascii="Arial" w:eastAsia="Calibri" w:hAnsi="Arial" w:cs="Arial"/>
          <w:shd w:val="clear" w:color="auto" w:fill="FFFFFF"/>
          <w:lang w:val="x-none"/>
        </w:rPr>
        <w:tab/>
      </w:r>
      <w:r w:rsidRPr="008006DC">
        <w:rPr>
          <w:rFonts w:ascii="Arial" w:eastAsia="Calibri" w:hAnsi="Arial" w:cs="Arial"/>
          <w:shd w:val="clear" w:color="auto" w:fill="FFFFFF"/>
          <w:lang w:val="x-none"/>
        </w:rPr>
        <w:t xml:space="preserve">koszty opracowania rysunków technicznych, warsztatowych, specyfikacji technicznych, dokumentacji powykonawczej oraz przeniesienia praw autorskich do ww. dokumentacji na zasadach określonych w Umowie, a także koszty licencji i sublicencji oraz przeniesienia praw autorskich do oprogramowania, dostarczanego na podstawie </w:t>
      </w:r>
      <w:r w:rsidR="00C86C14" w:rsidRPr="008006DC">
        <w:rPr>
          <w:rFonts w:ascii="Arial" w:eastAsia="Calibri" w:hAnsi="Arial" w:cs="Arial"/>
          <w:shd w:val="clear" w:color="auto" w:fill="FFFFFF"/>
        </w:rPr>
        <w:t>U</w:t>
      </w:r>
      <w:r w:rsidRPr="008006DC">
        <w:rPr>
          <w:rFonts w:ascii="Arial" w:eastAsia="Calibri" w:hAnsi="Arial" w:cs="Arial"/>
          <w:shd w:val="clear" w:color="auto" w:fill="FFFFFF"/>
          <w:lang w:val="x-none"/>
        </w:rPr>
        <w:t>mowy;</w:t>
      </w:r>
    </w:p>
    <w:p w14:paraId="2D3D0833" w14:textId="281AC818" w:rsidR="001557FA" w:rsidRPr="008006DC" w:rsidRDefault="001557FA" w:rsidP="008006DC">
      <w:pPr>
        <w:tabs>
          <w:tab w:val="left" w:pos="2925"/>
        </w:tabs>
        <w:spacing w:before="240" w:after="240" w:line="240" w:lineRule="auto"/>
        <w:ind w:left="1701" w:hanging="850"/>
        <w:jc w:val="both"/>
        <w:rPr>
          <w:rFonts w:ascii="Arial" w:eastAsia="Calibri" w:hAnsi="Arial" w:cs="Arial"/>
          <w:shd w:val="clear" w:color="auto" w:fill="FFFFFF"/>
          <w:lang w:val="x-none"/>
        </w:rPr>
      </w:pPr>
      <w:r w:rsidRPr="008006DC">
        <w:rPr>
          <w:rFonts w:ascii="Arial" w:eastAsia="Calibri" w:hAnsi="Arial" w:cs="Arial"/>
          <w:shd w:val="clear" w:color="auto" w:fill="FFFFFF"/>
          <w:lang w:val="x-none"/>
        </w:rPr>
        <w:lastRenderedPageBreak/>
        <w:t xml:space="preserve">4) </w:t>
      </w:r>
      <w:r w:rsidR="008E3141" w:rsidRPr="008006DC">
        <w:rPr>
          <w:rFonts w:ascii="Arial" w:eastAsia="Calibri" w:hAnsi="Arial" w:cs="Arial"/>
          <w:shd w:val="clear" w:color="auto" w:fill="FFFFFF"/>
          <w:lang w:val="x-none"/>
        </w:rPr>
        <w:tab/>
      </w:r>
      <w:r w:rsidRPr="008006DC">
        <w:rPr>
          <w:rFonts w:ascii="Arial" w:eastAsia="Calibri" w:hAnsi="Arial" w:cs="Arial"/>
          <w:shd w:val="clear" w:color="auto" w:fill="FFFFFF"/>
          <w:lang w:val="x-none"/>
        </w:rPr>
        <w:t>koszty szkolenia personelu Zamawiającego;</w:t>
      </w:r>
    </w:p>
    <w:p w14:paraId="493893F3" w14:textId="1A190B84" w:rsidR="001557FA" w:rsidRPr="008006DC" w:rsidRDefault="001557FA" w:rsidP="008006DC">
      <w:pPr>
        <w:tabs>
          <w:tab w:val="left" w:pos="2925"/>
        </w:tabs>
        <w:spacing w:before="240" w:after="240" w:line="240" w:lineRule="auto"/>
        <w:ind w:left="1701" w:hanging="850"/>
        <w:jc w:val="both"/>
        <w:rPr>
          <w:rFonts w:ascii="Arial" w:eastAsia="Calibri" w:hAnsi="Arial" w:cs="Arial"/>
          <w:shd w:val="clear" w:color="auto" w:fill="FFFFFF"/>
        </w:rPr>
      </w:pPr>
      <w:r w:rsidRPr="008006DC">
        <w:rPr>
          <w:rFonts w:ascii="Arial" w:eastAsia="Calibri" w:hAnsi="Arial" w:cs="Arial"/>
          <w:shd w:val="clear" w:color="auto" w:fill="FFFFFF"/>
          <w:lang w:val="x-none"/>
        </w:rPr>
        <w:t xml:space="preserve">5) </w:t>
      </w:r>
      <w:r w:rsidR="008E3141" w:rsidRPr="008006DC">
        <w:rPr>
          <w:rFonts w:ascii="Arial" w:eastAsia="Calibri" w:hAnsi="Arial" w:cs="Arial"/>
          <w:shd w:val="clear" w:color="auto" w:fill="FFFFFF"/>
          <w:lang w:val="x-none"/>
        </w:rPr>
        <w:tab/>
      </w:r>
      <w:r w:rsidRPr="008006DC">
        <w:rPr>
          <w:rFonts w:ascii="Arial" w:eastAsia="Calibri" w:hAnsi="Arial" w:cs="Arial"/>
          <w:shd w:val="clear" w:color="auto" w:fill="FFFFFF"/>
          <w:lang w:val="x-none"/>
        </w:rPr>
        <w:t>koszty składowania</w:t>
      </w:r>
      <w:r w:rsidR="004B3CF8">
        <w:rPr>
          <w:rFonts w:ascii="Arial" w:eastAsia="Calibri" w:hAnsi="Arial" w:cs="Arial"/>
          <w:shd w:val="clear" w:color="auto" w:fill="FFFFFF"/>
        </w:rPr>
        <w:t xml:space="preserve"> </w:t>
      </w:r>
      <w:r w:rsidR="004B3CF8" w:rsidRPr="004B3CF8">
        <w:rPr>
          <w:rFonts w:ascii="Arial" w:eastAsia="Calibri" w:hAnsi="Arial" w:cs="Arial"/>
          <w:shd w:val="clear" w:color="auto" w:fill="FFFFFF"/>
        </w:rPr>
        <w:t xml:space="preserve">wszelkich </w:t>
      </w:r>
      <w:r w:rsidR="004B3CF8">
        <w:rPr>
          <w:rFonts w:ascii="Arial" w:eastAsia="Calibri" w:hAnsi="Arial" w:cs="Arial"/>
          <w:shd w:val="clear" w:color="auto" w:fill="FFFFFF"/>
        </w:rPr>
        <w:t xml:space="preserve">przedmiotów </w:t>
      </w:r>
      <w:r w:rsidR="004B3CF8" w:rsidRPr="004B3CF8">
        <w:rPr>
          <w:rFonts w:ascii="Arial" w:eastAsia="Calibri" w:hAnsi="Arial" w:cs="Arial"/>
          <w:shd w:val="clear" w:color="auto" w:fill="FFFFFF"/>
        </w:rPr>
        <w:t>wchodzących w skład Przedmiotu Umowy</w:t>
      </w:r>
      <w:r w:rsidRPr="008006DC">
        <w:rPr>
          <w:rFonts w:ascii="Arial" w:eastAsia="Calibri" w:hAnsi="Arial" w:cs="Arial"/>
          <w:shd w:val="clear" w:color="auto" w:fill="FFFFFF"/>
          <w:lang w:val="x-none"/>
        </w:rPr>
        <w:t xml:space="preserve"> do czasu ich zamontowania w Morskim Centrum Nauki im. prof. Jerzego Stelmacha w Szczecinie i ich </w:t>
      </w:r>
      <w:r w:rsidR="00C86C14" w:rsidRPr="008006DC">
        <w:rPr>
          <w:rFonts w:ascii="Arial" w:eastAsia="Calibri" w:hAnsi="Arial" w:cs="Arial"/>
          <w:shd w:val="clear" w:color="auto" w:fill="FFFFFF"/>
        </w:rPr>
        <w:t>O</w:t>
      </w:r>
      <w:proofErr w:type="spellStart"/>
      <w:r w:rsidRPr="008006DC">
        <w:rPr>
          <w:rFonts w:ascii="Arial" w:eastAsia="Calibri" w:hAnsi="Arial" w:cs="Arial"/>
          <w:shd w:val="clear" w:color="auto" w:fill="FFFFFF"/>
          <w:lang w:val="x-none"/>
        </w:rPr>
        <w:t>dbioru</w:t>
      </w:r>
      <w:proofErr w:type="spellEnd"/>
      <w:r w:rsidRPr="008006DC">
        <w:rPr>
          <w:rFonts w:ascii="Arial" w:eastAsia="Calibri" w:hAnsi="Arial" w:cs="Arial"/>
          <w:shd w:val="clear" w:color="auto" w:fill="FFFFFF"/>
          <w:lang w:val="x-none"/>
        </w:rPr>
        <w:t xml:space="preserve"> </w:t>
      </w:r>
      <w:r w:rsidR="00C86C14" w:rsidRPr="008006DC">
        <w:rPr>
          <w:rFonts w:ascii="Arial" w:eastAsia="Calibri" w:hAnsi="Arial" w:cs="Arial"/>
          <w:shd w:val="clear" w:color="auto" w:fill="FFFFFF"/>
        </w:rPr>
        <w:t>Końcowego</w:t>
      </w:r>
      <w:r w:rsidR="00BA7D6B" w:rsidRPr="008006DC">
        <w:rPr>
          <w:rFonts w:ascii="Arial" w:eastAsia="Calibri" w:hAnsi="Arial" w:cs="Arial"/>
          <w:shd w:val="clear" w:color="auto" w:fill="FFFFFF"/>
        </w:rPr>
        <w:t xml:space="preserve">; </w:t>
      </w:r>
    </w:p>
    <w:p w14:paraId="697678AC" w14:textId="59B0D869" w:rsidR="00BA7D6B" w:rsidRPr="008006DC" w:rsidRDefault="00BA7D6B" w:rsidP="008006DC">
      <w:pPr>
        <w:tabs>
          <w:tab w:val="left" w:pos="2925"/>
        </w:tabs>
        <w:spacing w:before="240" w:after="240" w:line="240" w:lineRule="auto"/>
        <w:ind w:left="1701" w:hanging="850"/>
        <w:jc w:val="both"/>
        <w:rPr>
          <w:rFonts w:ascii="Arial" w:eastAsia="Calibri" w:hAnsi="Arial" w:cs="Arial"/>
          <w:shd w:val="clear" w:color="auto" w:fill="FFFFFF"/>
        </w:rPr>
      </w:pPr>
      <w:r w:rsidRPr="008006DC">
        <w:rPr>
          <w:rFonts w:ascii="Arial" w:eastAsia="Calibri" w:hAnsi="Arial" w:cs="Arial"/>
          <w:shd w:val="clear" w:color="auto" w:fill="FFFFFF"/>
        </w:rPr>
        <w:t>6)</w:t>
      </w:r>
      <w:r w:rsidRPr="008006DC">
        <w:rPr>
          <w:rFonts w:ascii="Arial" w:eastAsia="Calibri" w:hAnsi="Arial" w:cs="Arial"/>
          <w:shd w:val="clear" w:color="auto" w:fill="FFFFFF"/>
        </w:rPr>
        <w:tab/>
        <w:t xml:space="preserve">wszelkie koszty podatkowe i publicznoprawne związane z realizacji Przedmiotu Umowy. </w:t>
      </w:r>
    </w:p>
    <w:p w14:paraId="0C708648" w14:textId="77777777" w:rsidR="008A729E" w:rsidRPr="008006DC" w:rsidRDefault="008A729E" w:rsidP="008006DC">
      <w:pPr>
        <w:tabs>
          <w:tab w:val="left" w:pos="2925"/>
        </w:tabs>
        <w:spacing w:before="240" w:after="240" w:line="240" w:lineRule="auto"/>
        <w:ind w:left="851"/>
        <w:jc w:val="both"/>
        <w:rPr>
          <w:rFonts w:ascii="Arial" w:eastAsia="Calibri" w:hAnsi="Arial" w:cs="Arial"/>
          <w:shd w:val="clear" w:color="auto" w:fill="FFFFFF"/>
          <w:lang w:val="x-none"/>
        </w:rPr>
      </w:pPr>
    </w:p>
    <w:p w14:paraId="53DC208B" w14:textId="438E62F5" w:rsidR="008A729E" w:rsidRPr="008006DC" w:rsidRDefault="008A729E" w:rsidP="008006DC">
      <w:pPr>
        <w:keepNext/>
        <w:keepLines/>
        <w:spacing w:before="240" w:after="240" w:line="240" w:lineRule="auto"/>
        <w:ind w:left="851" w:hanging="851"/>
        <w:outlineLvl w:val="0"/>
        <w:rPr>
          <w:rFonts w:ascii="Arial" w:eastAsia="Times New Roman" w:hAnsi="Arial" w:cs="Arial"/>
          <w:b/>
          <w:bCs/>
          <w:smallCaps/>
          <w:shd w:val="clear" w:color="auto" w:fill="FFFFFF"/>
        </w:rPr>
      </w:pPr>
      <w:bookmarkStart w:id="23" w:name="_Hlk18871191"/>
      <w:r w:rsidRPr="008006DC">
        <w:rPr>
          <w:rFonts w:ascii="Arial" w:eastAsia="Times New Roman" w:hAnsi="Arial" w:cs="Arial"/>
          <w:b/>
          <w:bCs/>
        </w:rPr>
        <w:t xml:space="preserve">§ </w:t>
      </w:r>
      <w:r w:rsidR="005429C3" w:rsidRPr="008006DC">
        <w:rPr>
          <w:rFonts w:ascii="Arial" w:eastAsia="Times New Roman" w:hAnsi="Arial" w:cs="Arial"/>
          <w:b/>
          <w:bCs/>
        </w:rPr>
        <w:t>12</w:t>
      </w:r>
      <w:r w:rsidRPr="008006DC">
        <w:rPr>
          <w:rFonts w:ascii="Arial" w:eastAsia="Times New Roman" w:hAnsi="Arial" w:cs="Arial"/>
          <w:b/>
          <w:bCs/>
        </w:rPr>
        <w:t>.</w:t>
      </w:r>
      <w:r w:rsidRPr="008006DC">
        <w:rPr>
          <w:rFonts w:ascii="Arial" w:eastAsia="Times New Roman" w:hAnsi="Arial" w:cs="Arial"/>
          <w:b/>
          <w:bCs/>
          <w:smallCaps/>
          <w:shd w:val="clear" w:color="auto" w:fill="FFFFFF"/>
        </w:rPr>
        <w:t xml:space="preserve"> </w:t>
      </w:r>
      <w:r w:rsidRPr="008006DC">
        <w:rPr>
          <w:rFonts w:ascii="Arial" w:eastAsia="Times New Roman" w:hAnsi="Arial" w:cs="Arial"/>
          <w:b/>
          <w:bCs/>
          <w:smallCaps/>
          <w:shd w:val="clear" w:color="auto" w:fill="FFFFFF"/>
        </w:rPr>
        <w:tab/>
        <w:t xml:space="preserve">Płatność </w:t>
      </w:r>
      <w:r w:rsidR="002573ED" w:rsidRPr="008006DC">
        <w:rPr>
          <w:rFonts w:ascii="Arial" w:eastAsia="Times New Roman" w:hAnsi="Arial" w:cs="Arial"/>
          <w:b/>
          <w:bCs/>
          <w:smallCaps/>
          <w:shd w:val="clear" w:color="auto" w:fill="FFFFFF"/>
        </w:rPr>
        <w:t xml:space="preserve">poszczególnych części </w:t>
      </w:r>
      <w:r w:rsidRPr="008006DC">
        <w:rPr>
          <w:rFonts w:ascii="Arial" w:eastAsia="Times New Roman" w:hAnsi="Arial" w:cs="Arial"/>
          <w:b/>
          <w:bCs/>
          <w:smallCaps/>
          <w:shd w:val="clear" w:color="auto" w:fill="FFFFFF"/>
        </w:rPr>
        <w:t>Wynagrodzenia</w:t>
      </w:r>
    </w:p>
    <w:p w14:paraId="6EAF55A6" w14:textId="455C4BAA" w:rsidR="00753AB6" w:rsidRPr="008006DC" w:rsidRDefault="008A729E" w:rsidP="00401509">
      <w:pPr>
        <w:numPr>
          <w:ilvl w:val="0"/>
          <w:numId w:val="33"/>
        </w:numPr>
        <w:spacing w:before="240" w:after="240" w:line="240" w:lineRule="auto"/>
        <w:ind w:left="851" w:hanging="851"/>
        <w:jc w:val="both"/>
        <w:rPr>
          <w:rFonts w:ascii="Arial" w:eastAsia="Calibri" w:hAnsi="Arial" w:cs="Arial"/>
          <w:b/>
          <w:smallCaps/>
          <w:shd w:val="clear" w:color="auto" w:fill="FFFFFF"/>
          <w:lang w:val="x-none"/>
        </w:rPr>
      </w:pPr>
      <w:r w:rsidRPr="008006DC">
        <w:rPr>
          <w:rFonts w:ascii="Arial" w:eastAsia="Calibri" w:hAnsi="Arial" w:cs="Arial"/>
          <w:bCs/>
          <w:shd w:val="clear" w:color="auto" w:fill="FFFFFF"/>
        </w:rPr>
        <w:t xml:space="preserve">Zapłata Wynagrodzenia zastępować będzie na podstawie faktur częściowych wystawianych przez Wykonawcę, stosownie do postępu realizacji Przedmiotu Umowy, </w:t>
      </w:r>
      <w:r w:rsidR="00242627" w:rsidRPr="008006DC">
        <w:rPr>
          <w:rFonts w:ascii="Arial" w:eastAsia="Calibri" w:hAnsi="Arial" w:cs="Arial"/>
          <w:bCs/>
          <w:shd w:val="clear" w:color="auto" w:fill="FFFFFF"/>
        </w:rPr>
        <w:t xml:space="preserve">na </w:t>
      </w:r>
      <w:r w:rsidR="000F0C73" w:rsidRPr="008006DC">
        <w:rPr>
          <w:rFonts w:ascii="Arial" w:eastAsia="Calibri" w:hAnsi="Arial" w:cs="Arial"/>
          <w:bCs/>
          <w:shd w:val="clear" w:color="auto" w:fill="FFFFFF"/>
        </w:rPr>
        <w:t xml:space="preserve">zasadach określonych w Umowie. </w:t>
      </w:r>
    </w:p>
    <w:p w14:paraId="62298BDF" w14:textId="42A5D6D2" w:rsidR="0064574F" w:rsidRDefault="00AE1387" w:rsidP="00401509">
      <w:pPr>
        <w:numPr>
          <w:ilvl w:val="0"/>
          <w:numId w:val="33"/>
        </w:numPr>
        <w:spacing w:before="240" w:after="240" w:line="240" w:lineRule="auto"/>
        <w:ind w:left="851" w:hanging="851"/>
        <w:jc w:val="both"/>
        <w:rPr>
          <w:rFonts w:ascii="Arial" w:eastAsia="Calibri" w:hAnsi="Arial" w:cs="Arial"/>
          <w:bCs/>
          <w:shd w:val="clear" w:color="auto" w:fill="FFFFFF"/>
        </w:rPr>
      </w:pPr>
      <w:r w:rsidRPr="008006DC">
        <w:rPr>
          <w:rFonts w:ascii="Arial" w:eastAsia="Calibri" w:hAnsi="Arial" w:cs="Arial"/>
          <w:bCs/>
          <w:shd w:val="clear" w:color="auto" w:fill="FFFFFF"/>
        </w:rPr>
        <w:t xml:space="preserve">Wykonawca uzgodni z Zamawiającym TER obejmującą ceny poszczególnych </w:t>
      </w:r>
      <w:r w:rsidR="00AF5226">
        <w:rPr>
          <w:rFonts w:ascii="Arial" w:eastAsia="Calibri" w:hAnsi="Arial" w:cs="Arial"/>
          <w:bCs/>
          <w:shd w:val="clear" w:color="auto" w:fill="FFFFFF"/>
        </w:rPr>
        <w:t xml:space="preserve">przedmiotów </w:t>
      </w:r>
      <w:r w:rsidR="0021288F" w:rsidRPr="008006DC">
        <w:rPr>
          <w:rFonts w:ascii="Arial" w:eastAsia="Calibri" w:hAnsi="Arial" w:cs="Arial"/>
          <w:bCs/>
          <w:shd w:val="clear" w:color="auto" w:fill="FFFFFF"/>
        </w:rPr>
        <w:t xml:space="preserve">wchodzących w skład </w:t>
      </w:r>
      <w:r w:rsidR="00AF5226">
        <w:rPr>
          <w:rFonts w:ascii="Arial" w:eastAsia="Calibri" w:hAnsi="Arial" w:cs="Arial"/>
          <w:bCs/>
          <w:shd w:val="clear" w:color="auto" w:fill="FFFFFF"/>
        </w:rPr>
        <w:t>Przedmiotu Umowy</w:t>
      </w:r>
      <w:r w:rsidR="00D1729B" w:rsidRPr="008006DC">
        <w:rPr>
          <w:rFonts w:ascii="Arial" w:eastAsia="Calibri" w:hAnsi="Arial" w:cs="Arial"/>
          <w:bCs/>
          <w:shd w:val="clear" w:color="auto" w:fill="FFFFFF"/>
        </w:rPr>
        <w:t>.</w:t>
      </w:r>
      <w:r w:rsidR="0021288F" w:rsidRPr="008006DC">
        <w:rPr>
          <w:rFonts w:ascii="Arial" w:eastAsia="Calibri" w:hAnsi="Arial" w:cs="Arial"/>
          <w:bCs/>
          <w:shd w:val="clear" w:color="auto" w:fill="FFFFFF"/>
        </w:rPr>
        <w:t xml:space="preserve"> </w:t>
      </w:r>
      <w:r w:rsidR="00B87CC3" w:rsidRPr="008006DC">
        <w:rPr>
          <w:rFonts w:ascii="Arial" w:eastAsia="Calibri" w:hAnsi="Arial" w:cs="Arial"/>
          <w:bCs/>
          <w:shd w:val="clear" w:color="auto" w:fill="FFFFFF"/>
        </w:rPr>
        <w:t xml:space="preserve">Cena poszczególnych </w:t>
      </w:r>
      <w:r w:rsidR="00AF5226">
        <w:rPr>
          <w:rFonts w:ascii="Arial" w:eastAsia="Calibri" w:hAnsi="Arial" w:cs="Arial"/>
          <w:bCs/>
          <w:shd w:val="clear" w:color="auto" w:fill="FFFFFF"/>
        </w:rPr>
        <w:t>przedmiotów</w:t>
      </w:r>
      <w:r w:rsidR="00AF5226" w:rsidRPr="008006DC">
        <w:rPr>
          <w:rFonts w:ascii="Arial" w:eastAsia="Calibri" w:hAnsi="Arial" w:cs="Arial"/>
          <w:bCs/>
          <w:shd w:val="clear" w:color="auto" w:fill="FFFFFF"/>
        </w:rPr>
        <w:t xml:space="preserve"> </w:t>
      </w:r>
      <w:r w:rsidR="00B87CC3" w:rsidRPr="008006DC">
        <w:rPr>
          <w:rFonts w:ascii="Arial" w:eastAsia="Calibri" w:hAnsi="Arial" w:cs="Arial"/>
          <w:bCs/>
          <w:shd w:val="clear" w:color="auto" w:fill="FFFFFF"/>
        </w:rPr>
        <w:t xml:space="preserve">wskazana w TER nie może odbiega od ich wartości rynkowej lub ceny ich wytworzenia. </w:t>
      </w:r>
    </w:p>
    <w:p w14:paraId="32CA8AD0" w14:textId="77777777" w:rsidR="00C03B6F" w:rsidRPr="008006DC" w:rsidRDefault="006D7976"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hAnsi="Arial" w:cs="Arial"/>
          <w:bCs/>
          <w:shd w:val="clear" w:color="auto" w:fill="FFFFFF"/>
        </w:rPr>
        <w:t xml:space="preserve">Projekt TER zostanie opracowany przez Wykonawcę i przekazany Zamawiającemu do akceptacji. Zamawiający przekaże uwagi do projektu TER w terminie 21 dni od jego przedłożenia. Wykonawca obowiązany jest uwzględnić w projekcie TER wszelkie uwagi Zamawiającego zmierzające do zapewnienia zgodności projektu Harmonogramu z Umową, technologią lub organizacją prac wynikającą z OPZ, zasadami wiedzy technicznej bądź uwarunkowaniami realizacji Przedmiotu Umowy wynikającymi z przepisów prawa, decyzji administracyjnych lub organizacji prac dotyczących Placu Budowy lub Miejsca Wykonania </w:t>
      </w:r>
      <w:r w:rsidR="00C03B6F" w:rsidRPr="008006DC">
        <w:rPr>
          <w:rFonts w:ascii="Arial" w:hAnsi="Arial" w:cs="Arial"/>
          <w:bCs/>
          <w:shd w:val="clear" w:color="auto" w:fill="FFFFFF"/>
        </w:rPr>
        <w:t>bądź</w:t>
      </w:r>
      <w:r w:rsidRPr="008006DC">
        <w:rPr>
          <w:rFonts w:ascii="Arial" w:hAnsi="Arial" w:cs="Arial"/>
          <w:bCs/>
          <w:shd w:val="clear" w:color="auto" w:fill="FFFFFF"/>
        </w:rPr>
        <w:t xml:space="preserve"> uzgodnień z zarządcami dróg lub gestorami sieci albo instalacji. Wykonawca uwzględni uwagi Zamawiającego w terminie 7 dni od ich zgłoszenia i przedstawi w tym terminie poprawiony projekt </w:t>
      </w:r>
      <w:r w:rsidR="00C03B6F" w:rsidRPr="008006DC">
        <w:rPr>
          <w:rFonts w:ascii="Arial" w:hAnsi="Arial" w:cs="Arial"/>
          <w:bCs/>
          <w:shd w:val="clear" w:color="auto" w:fill="FFFFFF"/>
        </w:rPr>
        <w:t>TER</w:t>
      </w:r>
      <w:r w:rsidRPr="008006DC">
        <w:rPr>
          <w:rFonts w:ascii="Arial" w:hAnsi="Arial" w:cs="Arial"/>
          <w:bCs/>
          <w:shd w:val="clear" w:color="auto" w:fill="FFFFFF"/>
        </w:rPr>
        <w:t xml:space="preserve">. </w:t>
      </w:r>
    </w:p>
    <w:p w14:paraId="5F7BDF8E" w14:textId="5F73269A" w:rsidR="006D7976" w:rsidRPr="008006DC" w:rsidRDefault="006D7976"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hAnsi="Arial" w:cs="Arial"/>
          <w:bCs/>
          <w:shd w:val="clear" w:color="auto" w:fill="FFFFFF"/>
        </w:rPr>
        <w:t xml:space="preserve">Zamawiający zatwierdzi poprawiony projekt </w:t>
      </w:r>
      <w:r w:rsidR="00C03B6F" w:rsidRPr="008006DC">
        <w:rPr>
          <w:rFonts w:ascii="Arial" w:hAnsi="Arial" w:cs="Arial"/>
          <w:bCs/>
          <w:shd w:val="clear" w:color="auto" w:fill="FFFFFF"/>
        </w:rPr>
        <w:t>TER</w:t>
      </w:r>
      <w:r w:rsidRPr="008006DC">
        <w:rPr>
          <w:rFonts w:ascii="Arial" w:hAnsi="Arial" w:cs="Arial"/>
          <w:bCs/>
          <w:shd w:val="clear" w:color="auto" w:fill="FFFFFF"/>
        </w:rPr>
        <w:t xml:space="preserve"> uwzględniający wszystkie uwagi Zamawiającego, o których mowa w ustępie poprzednim w terminie 7 dni od przedstawienia poprawionego projektu </w:t>
      </w:r>
      <w:r w:rsidR="00C03B6F" w:rsidRPr="008006DC">
        <w:rPr>
          <w:rFonts w:ascii="Arial" w:hAnsi="Arial" w:cs="Arial"/>
          <w:bCs/>
          <w:shd w:val="clear" w:color="auto" w:fill="FFFFFF"/>
        </w:rPr>
        <w:t>TER</w:t>
      </w:r>
      <w:r w:rsidRPr="008006DC">
        <w:rPr>
          <w:rFonts w:ascii="Arial" w:hAnsi="Arial" w:cs="Arial"/>
          <w:bCs/>
          <w:shd w:val="clear" w:color="auto" w:fill="FFFFFF"/>
        </w:rPr>
        <w:t xml:space="preserve"> o czym powiadomi Wykonawcę. Postanowienia ust. </w:t>
      </w:r>
      <w:r w:rsidR="00C03B6F" w:rsidRPr="008006DC">
        <w:rPr>
          <w:rFonts w:ascii="Arial" w:hAnsi="Arial" w:cs="Arial"/>
          <w:bCs/>
          <w:shd w:val="clear" w:color="auto" w:fill="FFFFFF"/>
        </w:rPr>
        <w:t>3</w:t>
      </w:r>
      <w:r w:rsidRPr="008006DC">
        <w:rPr>
          <w:rFonts w:ascii="Arial" w:hAnsi="Arial" w:cs="Arial"/>
          <w:bCs/>
          <w:shd w:val="clear" w:color="auto" w:fill="FFFFFF"/>
        </w:rPr>
        <w:t xml:space="preserve"> stosuje się odpowiednio. </w:t>
      </w:r>
    </w:p>
    <w:p w14:paraId="60741C78" w14:textId="50C2EEBE" w:rsidR="008A729E" w:rsidRPr="008006DC" w:rsidRDefault="008A729E"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Podstawa do wystawienia przez Wykonawcę faktur częściowych będą protokoły </w:t>
      </w:r>
      <w:r w:rsidR="00C03B6F" w:rsidRPr="008006DC">
        <w:rPr>
          <w:rFonts w:ascii="Arial" w:eastAsia="Calibri" w:hAnsi="Arial" w:cs="Arial"/>
          <w:bCs/>
          <w:shd w:val="clear" w:color="auto" w:fill="FFFFFF"/>
        </w:rPr>
        <w:t>O</w:t>
      </w:r>
      <w:r w:rsidRPr="008006DC">
        <w:rPr>
          <w:rFonts w:ascii="Arial" w:eastAsia="Calibri" w:hAnsi="Arial" w:cs="Arial"/>
          <w:bCs/>
          <w:shd w:val="clear" w:color="auto" w:fill="FFFFFF"/>
        </w:rPr>
        <w:t>dbior</w:t>
      </w:r>
      <w:r w:rsidR="00C03B6F" w:rsidRPr="008006DC">
        <w:rPr>
          <w:rFonts w:ascii="Arial" w:eastAsia="Calibri" w:hAnsi="Arial" w:cs="Arial"/>
          <w:bCs/>
          <w:shd w:val="clear" w:color="auto" w:fill="FFFFFF"/>
        </w:rPr>
        <w:t>ów Częściowych.</w:t>
      </w:r>
      <w:r w:rsidRPr="008006DC">
        <w:rPr>
          <w:rFonts w:ascii="Arial" w:eastAsia="Calibri" w:hAnsi="Arial" w:cs="Arial"/>
          <w:bCs/>
          <w:shd w:val="clear" w:color="auto" w:fill="FFFFFF"/>
        </w:rPr>
        <w:t xml:space="preserve"> </w:t>
      </w:r>
      <w:r w:rsidR="00C03B6F" w:rsidRPr="008006DC">
        <w:rPr>
          <w:rFonts w:ascii="Arial" w:eastAsia="Calibri" w:hAnsi="Arial" w:cs="Arial"/>
          <w:bCs/>
          <w:shd w:val="clear" w:color="auto" w:fill="FFFFFF"/>
        </w:rPr>
        <w:t>Podstawa do wystawienia przez Wykonawcę faktury końcowej będzie protokół Odbioru Końcowego.</w:t>
      </w:r>
      <w:bookmarkEnd w:id="23"/>
      <w:r w:rsidR="0064574F">
        <w:rPr>
          <w:rFonts w:ascii="Arial" w:eastAsia="Calibri" w:hAnsi="Arial" w:cs="Arial"/>
          <w:bCs/>
          <w:shd w:val="clear" w:color="auto" w:fill="FFFFFF"/>
        </w:rPr>
        <w:t xml:space="preserve"> </w:t>
      </w:r>
      <w:r w:rsidRPr="008006DC">
        <w:rPr>
          <w:rFonts w:ascii="Arial" w:eastAsia="Calibri" w:hAnsi="Arial" w:cs="Arial"/>
          <w:shd w:val="clear" w:color="auto" w:fill="FFFFFF"/>
        </w:rPr>
        <w:t xml:space="preserve">Jakakolwiek zapłata nie nastąpi jednak wcześniej niż przed uzgodnieniem TER i </w:t>
      </w:r>
      <w:r w:rsidR="00B957E0" w:rsidRPr="008006DC">
        <w:rPr>
          <w:rFonts w:ascii="Arial" w:eastAsia="Calibri" w:hAnsi="Arial" w:cs="Arial"/>
          <w:shd w:val="clear" w:color="auto" w:fill="FFFFFF"/>
        </w:rPr>
        <w:t xml:space="preserve">HRF. </w:t>
      </w:r>
    </w:p>
    <w:p w14:paraId="617519DC" w14:textId="0AB153B3" w:rsidR="008A729E" w:rsidRPr="008006DC" w:rsidRDefault="008A729E"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Zapłata każdej części Wynagrodzenia nastąpi w terminie 30 dni, od dnia otrzymania przez Zamawiającego oryginału prawidłowo wystawionej faktury wraz dołączonymi dokumentami stanowiący, zgodnie z Umową podstawę do jej wystawienia oraz pozostałymi dokumentami wymaganymi na podstawie Umowy. </w:t>
      </w:r>
    </w:p>
    <w:p w14:paraId="74067DB6" w14:textId="2A9AEC47" w:rsidR="002573ED" w:rsidRPr="008006DC" w:rsidRDefault="0030404E" w:rsidP="00401509">
      <w:pPr>
        <w:numPr>
          <w:ilvl w:val="0"/>
          <w:numId w:val="33"/>
        </w:numPr>
        <w:spacing w:before="240" w:after="240" w:line="240" w:lineRule="auto"/>
        <w:ind w:left="851" w:hanging="851"/>
        <w:jc w:val="both"/>
        <w:rPr>
          <w:rStyle w:val="FontStyle14"/>
          <w:rFonts w:ascii="Arial" w:eastAsia="Calibri" w:hAnsi="Arial" w:cs="Arial"/>
          <w:b/>
          <w:bCs/>
          <w:i w:val="0"/>
          <w:iCs w:val="0"/>
          <w:smallCaps/>
          <w:color w:val="auto"/>
          <w:sz w:val="22"/>
          <w:szCs w:val="22"/>
          <w:shd w:val="clear" w:color="auto" w:fill="FFFFFF"/>
          <w:lang w:val="x-none"/>
        </w:rPr>
      </w:pPr>
      <w:r w:rsidRPr="008006DC">
        <w:rPr>
          <w:rFonts w:ascii="Arial" w:eastAsia="Calibri" w:hAnsi="Arial" w:cs="Arial"/>
          <w:bCs/>
          <w:shd w:val="clear" w:color="auto" w:fill="FFFFFF"/>
        </w:rPr>
        <w:t>Zaplata Wynagrodzenia następować będzie w</w:t>
      </w:r>
      <w:r w:rsidR="002573ED" w:rsidRPr="008006DC">
        <w:rPr>
          <w:rStyle w:val="FontStyle14"/>
          <w:rFonts w:ascii="Arial" w:hAnsi="Arial" w:cs="Arial"/>
          <w:i w:val="0"/>
          <w:iCs w:val="0"/>
          <w:sz w:val="22"/>
          <w:szCs w:val="22"/>
        </w:rPr>
        <w:t>w</w:t>
      </w:r>
      <w:r w:rsidR="00110EAE" w:rsidRPr="008006DC">
        <w:rPr>
          <w:rStyle w:val="FontStyle14"/>
          <w:rFonts w:ascii="Arial" w:hAnsi="Arial" w:cs="Arial"/>
          <w:i w:val="0"/>
          <w:iCs w:val="0"/>
          <w:sz w:val="22"/>
          <w:szCs w:val="22"/>
        </w:rPr>
        <w:t>.</w:t>
      </w:r>
      <w:r w:rsidR="002573ED" w:rsidRPr="008006DC">
        <w:rPr>
          <w:rStyle w:val="FontStyle14"/>
          <w:rFonts w:ascii="Arial" w:hAnsi="Arial" w:cs="Arial"/>
          <w:i w:val="0"/>
          <w:iCs w:val="0"/>
          <w:sz w:val="22"/>
          <w:szCs w:val="22"/>
        </w:rPr>
        <w:t xml:space="preserve"> następujący sposób:</w:t>
      </w:r>
    </w:p>
    <w:p w14:paraId="1D3E5E8A" w14:textId="7AC3272D" w:rsidR="00C43B96" w:rsidRPr="008006DC" w:rsidRDefault="0030404E" w:rsidP="00C43B96">
      <w:pPr>
        <w:pStyle w:val="Tre"/>
        <w:spacing w:before="240" w:after="240"/>
        <w:ind w:left="1701" w:hanging="850"/>
        <w:jc w:val="both"/>
        <w:rPr>
          <w:rFonts w:ascii="Arial" w:hAnsi="Arial" w:cs="Arial"/>
          <w:bCs/>
          <w:shd w:val="clear" w:color="auto" w:fill="FFFFFF"/>
        </w:rPr>
      </w:pPr>
      <w:r w:rsidRPr="008006DC">
        <w:rPr>
          <w:rStyle w:val="FontStyle14"/>
          <w:rFonts w:ascii="Arial" w:hAnsi="Arial" w:cs="Arial"/>
          <w:i w:val="0"/>
          <w:iCs w:val="0"/>
          <w:sz w:val="22"/>
          <w:szCs w:val="22"/>
        </w:rPr>
        <w:lastRenderedPageBreak/>
        <w:t>(1)</w:t>
      </w:r>
      <w:r w:rsidRPr="008006DC">
        <w:rPr>
          <w:rStyle w:val="FontStyle14"/>
          <w:rFonts w:ascii="Arial" w:hAnsi="Arial" w:cs="Arial"/>
          <w:i w:val="0"/>
          <w:iCs w:val="0"/>
          <w:sz w:val="22"/>
          <w:szCs w:val="22"/>
        </w:rPr>
        <w:tab/>
      </w:r>
      <w:r w:rsidR="00E63FD2">
        <w:rPr>
          <w:rFonts w:ascii="Arial" w:hAnsi="Arial" w:cs="Arial"/>
          <w:bCs/>
          <w:shd w:val="clear" w:color="auto" w:fill="FFFFFF"/>
        </w:rPr>
        <w:t xml:space="preserve">po odbiorze (odbiór częściowy) </w:t>
      </w:r>
      <w:r w:rsidR="00C43B96" w:rsidRPr="008006DC">
        <w:rPr>
          <w:rFonts w:ascii="Arial" w:hAnsi="Arial" w:cs="Arial"/>
          <w:bCs/>
          <w:shd w:val="clear" w:color="auto" w:fill="FFFFFF"/>
        </w:rPr>
        <w:t>Etap</w:t>
      </w:r>
      <w:r w:rsidR="00E63FD2">
        <w:rPr>
          <w:rFonts w:ascii="Arial" w:hAnsi="Arial" w:cs="Arial"/>
          <w:bCs/>
          <w:shd w:val="clear" w:color="auto" w:fill="FFFFFF"/>
        </w:rPr>
        <w:t>u</w:t>
      </w:r>
      <w:r w:rsidR="00C43B96" w:rsidRPr="008006DC">
        <w:rPr>
          <w:rFonts w:ascii="Arial" w:hAnsi="Arial" w:cs="Arial"/>
          <w:bCs/>
          <w:shd w:val="clear" w:color="auto" w:fill="FFFFFF"/>
        </w:rPr>
        <w:t xml:space="preserve"> I – </w:t>
      </w:r>
      <w:r w:rsidR="00D17EE8">
        <w:rPr>
          <w:rFonts w:ascii="Arial" w:hAnsi="Arial" w:cs="Arial"/>
          <w:bCs/>
          <w:shd w:val="clear" w:color="auto" w:fill="FFFFFF"/>
        </w:rPr>
        <w:t>10 % Wynagrodzenia</w:t>
      </w:r>
      <w:r w:rsidR="00C43B96" w:rsidRPr="008006DC">
        <w:rPr>
          <w:rFonts w:ascii="Arial" w:hAnsi="Arial" w:cs="Arial"/>
          <w:bCs/>
          <w:shd w:val="clear" w:color="auto" w:fill="FFFFFF"/>
        </w:rPr>
        <w:t xml:space="preserve">; </w:t>
      </w:r>
    </w:p>
    <w:p w14:paraId="7CBD9731" w14:textId="03CD867C" w:rsidR="00C43B96" w:rsidRPr="008006DC" w:rsidRDefault="00C43B96" w:rsidP="00C43B96">
      <w:pPr>
        <w:pStyle w:val="Tre"/>
        <w:spacing w:before="240" w:after="240"/>
        <w:ind w:left="1701" w:hanging="850"/>
        <w:jc w:val="both"/>
        <w:rPr>
          <w:rFonts w:ascii="Arial" w:hAnsi="Arial" w:cs="Arial"/>
          <w:bCs/>
          <w:shd w:val="clear" w:color="auto" w:fill="FFFFFF"/>
        </w:rPr>
      </w:pPr>
      <w:r w:rsidRPr="008006DC">
        <w:rPr>
          <w:rFonts w:ascii="Arial" w:hAnsi="Arial" w:cs="Arial"/>
          <w:bCs/>
          <w:shd w:val="clear" w:color="auto" w:fill="FFFFFF"/>
        </w:rPr>
        <w:t>(2)</w:t>
      </w:r>
      <w:r w:rsidRPr="008006DC">
        <w:rPr>
          <w:rFonts w:ascii="Arial" w:hAnsi="Arial" w:cs="Arial"/>
          <w:bCs/>
          <w:shd w:val="clear" w:color="auto" w:fill="FFFFFF"/>
        </w:rPr>
        <w:tab/>
      </w:r>
      <w:r w:rsidR="00E63FD2" w:rsidRPr="00E63FD2">
        <w:rPr>
          <w:rFonts w:ascii="Arial" w:hAnsi="Arial" w:cs="Arial"/>
          <w:bCs/>
          <w:shd w:val="clear" w:color="auto" w:fill="FFFFFF"/>
        </w:rPr>
        <w:t>po odbiorze (odbiór częściowy) Etapu</w:t>
      </w:r>
      <w:r w:rsidRPr="008006DC">
        <w:rPr>
          <w:rFonts w:ascii="Arial" w:hAnsi="Arial" w:cs="Arial"/>
          <w:bCs/>
          <w:shd w:val="clear" w:color="auto" w:fill="FFFFFF"/>
        </w:rPr>
        <w:t xml:space="preserve"> II – </w:t>
      </w:r>
      <w:r w:rsidR="00D17EE8" w:rsidRPr="00D17EE8">
        <w:rPr>
          <w:rFonts w:ascii="Arial" w:hAnsi="Arial" w:cs="Arial"/>
          <w:bCs/>
          <w:shd w:val="clear" w:color="auto" w:fill="FFFFFF"/>
        </w:rPr>
        <w:t>1</w:t>
      </w:r>
      <w:r w:rsidR="00D17EE8">
        <w:rPr>
          <w:rFonts w:ascii="Arial" w:hAnsi="Arial" w:cs="Arial"/>
          <w:bCs/>
          <w:shd w:val="clear" w:color="auto" w:fill="FFFFFF"/>
        </w:rPr>
        <w:t>5</w:t>
      </w:r>
      <w:r w:rsidR="00D17EE8" w:rsidRPr="00D17EE8">
        <w:rPr>
          <w:rFonts w:ascii="Arial" w:hAnsi="Arial" w:cs="Arial"/>
          <w:bCs/>
          <w:shd w:val="clear" w:color="auto" w:fill="FFFFFF"/>
        </w:rPr>
        <w:t> % Wynagrodzenia</w:t>
      </w:r>
      <w:r w:rsidRPr="008006DC">
        <w:rPr>
          <w:rFonts w:ascii="Arial" w:hAnsi="Arial" w:cs="Arial"/>
          <w:bCs/>
          <w:shd w:val="clear" w:color="auto" w:fill="FFFFFF"/>
        </w:rPr>
        <w:t>;</w:t>
      </w:r>
    </w:p>
    <w:p w14:paraId="105E2272" w14:textId="107CD7E9" w:rsidR="00C43B96" w:rsidRDefault="00C43B96" w:rsidP="00C43B96">
      <w:pPr>
        <w:pStyle w:val="Tre"/>
        <w:spacing w:before="240" w:after="240"/>
        <w:ind w:left="1701" w:hanging="850"/>
        <w:jc w:val="both"/>
        <w:rPr>
          <w:rFonts w:ascii="Arial" w:hAnsi="Arial" w:cs="Arial"/>
          <w:bCs/>
          <w:shd w:val="clear" w:color="auto" w:fill="FFFFFF"/>
        </w:rPr>
      </w:pPr>
      <w:r w:rsidRPr="008006DC">
        <w:rPr>
          <w:rFonts w:ascii="Arial" w:hAnsi="Arial" w:cs="Arial"/>
          <w:bCs/>
          <w:shd w:val="clear" w:color="auto" w:fill="FFFFFF"/>
        </w:rPr>
        <w:t>(3)</w:t>
      </w:r>
      <w:r w:rsidRPr="008006DC">
        <w:rPr>
          <w:rFonts w:ascii="Arial" w:hAnsi="Arial" w:cs="Arial"/>
          <w:bCs/>
          <w:shd w:val="clear" w:color="auto" w:fill="FFFFFF"/>
        </w:rPr>
        <w:tab/>
      </w:r>
      <w:r w:rsidR="00E63FD2" w:rsidRPr="00E63FD2">
        <w:rPr>
          <w:rFonts w:ascii="Arial" w:hAnsi="Arial" w:cs="Arial"/>
          <w:bCs/>
          <w:shd w:val="clear" w:color="auto" w:fill="FFFFFF"/>
        </w:rPr>
        <w:t xml:space="preserve">po odbiorze (odbiór częściowy) Etapu </w:t>
      </w:r>
      <w:r w:rsidRPr="008006DC">
        <w:rPr>
          <w:rFonts w:ascii="Arial" w:hAnsi="Arial" w:cs="Arial"/>
          <w:bCs/>
          <w:shd w:val="clear" w:color="auto" w:fill="FFFFFF"/>
        </w:rPr>
        <w:t xml:space="preserve">III – </w:t>
      </w:r>
      <w:r w:rsidR="00D17EE8">
        <w:rPr>
          <w:rFonts w:ascii="Arial" w:hAnsi="Arial" w:cs="Arial"/>
          <w:bCs/>
          <w:shd w:val="clear" w:color="auto" w:fill="FFFFFF"/>
        </w:rPr>
        <w:t>25</w:t>
      </w:r>
      <w:r w:rsidR="00D17EE8" w:rsidRPr="00D17EE8">
        <w:rPr>
          <w:rFonts w:ascii="Arial" w:hAnsi="Arial" w:cs="Arial"/>
          <w:bCs/>
          <w:shd w:val="clear" w:color="auto" w:fill="FFFFFF"/>
        </w:rPr>
        <w:t> % Wynagrodzenia</w:t>
      </w:r>
      <w:r w:rsidRPr="005F460A">
        <w:rPr>
          <w:rFonts w:ascii="Arial" w:hAnsi="Arial" w:cs="Arial"/>
          <w:bCs/>
          <w:shd w:val="clear" w:color="auto" w:fill="FFFFFF"/>
        </w:rPr>
        <w:t>;</w:t>
      </w:r>
    </w:p>
    <w:p w14:paraId="065C3BC5" w14:textId="3E897754" w:rsidR="00C43B96" w:rsidRDefault="00C43B96" w:rsidP="00C43B96">
      <w:pPr>
        <w:pStyle w:val="Tre"/>
        <w:spacing w:before="240" w:after="240"/>
        <w:ind w:left="1701" w:hanging="850"/>
        <w:jc w:val="both"/>
        <w:rPr>
          <w:rFonts w:ascii="Arial" w:hAnsi="Arial" w:cs="Arial"/>
          <w:bCs/>
          <w:shd w:val="clear" w:color="auto" w:fill="FFFFFF"/>
        </w:rPr>
      </w:pPr>
      <w:r>
        <w:rPr>
          <w:rFonts w:ascii="Arial" w:hAnsi="Arial" w:cs="Arial"/>
          <w:bCs/>
          <w:shd w:val="clear" w:color="auto" w:fill="FFFFFF"/>
        </w:rPr>
        <w:t>(4)</w:t>
      </w:r>
      <w:r>
        <w:rPr>
          <w:rFonts w:ascii="Arial" w:hAnsi="Arial" w:cs="Arial"/>
          <w:bCs/>
          <w:shd w:val="clear" w:color="auto" w:fill="FFFFFF"/>
        </w:rPr>
        <w:tab/>
      </w:r>
      <w:r w:rsidR="00E63FD2" w:rsidRPr="00E63FD2">
        <w:rPr>
          <w:rFonts w:ascii="Arial" w:hAnsi="Arial" w:cs="Arial"/>
          <w:bCs/>
          <w:shd w:val="clear" w:color="auto" w:fill="FFFFFF"/>
        </w:rPr>
        <w:t xml:space="preserve">po odbiorze (odbiór częściowy) Etapu </w:t>
      </w:r>
      <w:r>
        <w:rPr>
          <w:rFonts w:ascii="Arial" w:hAnsi="Arial" w:cs="Arial"/>
          <w:bCs/>
          <w:shd w:val="clear" w:color="auto" w:fill="FFFFFF"/>
        </w:rPr>
        <w:t xml:space="preserve">IV </w:t>
      </w:r>
      <w:r w:rsidR="00D17EE8">
        <w:rPr>
          <w:rFonts w:ascii="Arial" w:hAnsi="Arial" w:cs="Arial"/>
          <w:bCs/>
          <w:shd w:val="clear" w:color="auto" w:fill="FFFFFF"/>
        </w:rPr>
        <w:t>–</w:t>
      </w:r>
      <w:r>
        <w:rPr>
          <w:rFonts w:ascii="Arial" w:hAnsi="Arial" w:cs="Arial"/>
          <w:bCs/>
          <w:shd w:val="clear" w:color="auto" w:fill="FFFFFF"/>
        </w:rPr>
        <w:t xml:space="preserve"> </w:t>
      </w:r>
      <w:r w:rsidR="00D243BA">
        <w:rPr>
          <w:rFonts w:ascii="Arial" w:hAnsi="Arial" w:cs="Arial"/>
          <w:bCs/>
          <w:shd w:val="clear" w:color="auto" w:fill="FFFFFF"/>
        </w:rPr>
        <w:t>2</w:t>
      </w:r>
      <w:r w:rsidR="00D17EE8" w:rsidRPr="00D17EE8">
        <w:rPr>
          <w:rFonts w:ascii="Arial" w:hAnsi="Arial" w:cs="Arial"/>
          <w:bCs/>
          <w:shd w:val="clear" w:color="auto" w:fill="FFFFFF"/>
        </w:rPr>
        <w:t>0 % Wynagrodzenia</w:t>
      </w:r>
      <w:r w:rsidR="00D17EE8">
        <w:rPr>
          <w:rFonts w:ascii="Arial" w:hAnsi="Arial" w:cs="Arial"/>
          <w:bCs/>
          <w:shd w:val="clear" w:color="auto" w:fill="FFFFFF"/>
        </w:rPr>
        <w:t>;</w:t>
      </w:r>
    </w:p>
    <w:p w14:paraId="1B6DAB91" w14:textId="695FAEEC" w:rsidR="00C43B96" w:rsidRDefault="00C43B96" w:rsidP="00C43B96">
      <w:pPr>
        <w:pStyle w:val="Tre"/>
        <w:spacing w:before="240" w:after="240"/>
        <w:ind w:left="1701" w:hanging="850"/>
        <w:jc w:val="both"/>
        <w:rPr>
          <w:rFonts w:ascii="Arial" w:hAnsi="Arial" w:cs="Arial"/>
          <w:bCs/>
          <w:shd w:val="clear" w:color="auto" w:fill="FFFFFF"/>
        </w:rPr>
      </w:pPr>
      <w:r>
        <w:rPr>
          <w:rFonts w:ascii="Arial" w:hAnsi="Arial" w:cs="Arial"/>
          <w:bCs/>
          <w:shd w:val="clear" w:color="auto" w:fill="FFFFFF"/>
        </w:rPr>
        <w:t>(5)</w:t>
      </w:r>
      <w:r>
        <w:rPr>
          <w:rFonts w:ascii="Arial" w:hAnsi="Arial" w:cs="Arial"/>
          <w:bCs/>
          <w:shd w:val="clear" w:color="auto" w:fill="FFFFFF"/>
        </w:rPr>
        <w:tab/>
      </w:r>
      <w:r w:rsidR="00E63FD2" w:rsidRPr="00E63FD2">
        <w:rPr>
          <w:rFonts w:ascii="Arial" w:hAnsi="Arial" w:cs="Arial"/>
          <w:bCs/>
          <w:shd w:val="clear" w:color="auto" w:fill="FFFFFF"/>
        </w:rPr>
        <w:t xml:space="preserve">po odbiorze (odbiór częściowy) Etapu </w:t>
      </w:r>
      <w:r>
        <w:rPr>
          <w:rFonts w:ascii="Arial" w:hAnsi="Arial" w:cs="Arial"/>
          <w:bCs/>
          <w:shd w:val="clear" w:color="auto" w:fill="FFFFFF"/>
        </w:rPr>
        <w:t xml:space="preserve">V - </w:t>
      </w:r>
      <w:r w:rsidR="00D243BA">
        <w:rPr>
          <w:rFonts w:ascii="Arial" w:hAnsi="Arial" w:cs="Arial"/>
          <w:bCs/>
          <w:shd w:val="clear" w:color="auto" w:fill="FFFFFF"/>
        </w:rPr>
        <w:t>20</w:t>
      </w:r>
      <w:r w:rsidR="00D17EE8" w:rsidRPr="00D17EE8">
        <w:rPr>
          <w:rFonts w:ascii="Arial" w:hAnsi="Arial" w:cs="Arial"/>
          <w:bCs/>
          <w:shd w:val="clear" w:color="auto" w:fill="FFFFFF"/>
        </w:rPr>
        <w:t> % Wynagrodzenia</w:t>
      </w:r>
      <w:r w:rsidR="00D17EE8">
        <w:rPr>
          <w:rFonts w:ascii="Arial" w:hAnsi="Arial" w:cs="Arial"/>
          <w:bCs/>
          <w:shd w:val="clear" w:color="auto" w:fill="FFFFFF"/>
        </w:rPr>
        <w:t>;</w:t>
      </w:r>
    </w:p>
    <w:p w14:paraId="5DAD2AB6" w14:textId="79E3AB1E" w:rsidR="002573ED" w:rsidRDefault="004C4115" w:rsidP="008006DC">
      <w:pPr>
        <w:pStyle w:val="Style6"/>
        <w:widowControl/>
        <w:spacing w:before="240" w:after="240" w:line="240" w:lineRule="auto"/>
        <w:ind w:left="1701" w:right="50" w:hanging="850"/>
        <w:rPr>
          <w:rStyle w:val="FontStyle14"/>
          <w:rFonts w:ascii="Arial" w:hAnsi="Arial" w:cs="Arial"/>
          <w:i w:val="0"/>
          <w:iCs w:val="0"/>
          <w:sz w:val="22"/>
          <w:szCs w:val="22"/>
        </w:rPr>
      </w:pPr>
      <w:r w:rsidRPr="008006DC">
        <w:rPr>
          <w:rStyle w:val="FontStyle14"/>
          <w:rFonts w:ascii="Arial" w:hAnsi="Arial" w:cs="Arial"/>
          <w:i w:val="0"/>
          <w:iCs w:val="0"/>
          <w:sz w:val="22"/>
          <w:szCs w:val="22"/>
        </w:rPr>
        <w:t>(</w:t>
      </w:r>
      <w:r w:rsidR="00D243BA">
        <w:rPr>
          <w:rStyle w:val="FontStyle14"/>
          <w:rFonts w:ascii="Arial" w:hAnsi="Arial" w:cs="Arial"/>
          <w:i w:val="0"/>
          <w:iCs w:val="0"/>
          <w:sz w:val="22"/>
          <w:szCs w:val="22"/>
        </w:rPr>
        <w:t>6</w:t>
      </w:r>
      <w:r w:rsidR="0097160A" w:rsidRPr="008006DC">
        <w:rPr>
          <w:rStyle w:val="FontStyle14"/>
          <w:rFonts w:ascii="Arial" w:hAnsi="Arial" w:cs="Arial"/>
          <w:i w:val="0"/>
          <w:iCs w:val="0"/>
          <w:sz w:val="22"/>
          <w:szCs w:val="22"/>
        </w:rPr>
        <w:t>)</w:t>
      </w:r>
      <w:r w:rsidR="002573ED" w:rsidRPr="008006DC">
        <w:rPr>
          <w:rStyle w:val="FontStyle14"/>
          <w:rFonts w:ascii="Arial" w:hAnsi="Arial" w:cs="Arial"/>
          <w:i w:val="0"/>
          <w:iCs w:val="0"/>
          <w:sz w:val="22"/>
          <w:szCs w:val="22"/>
        </w:rPr>
        <w:t xml:space="preserve"> </w:t>
      </w:r>
      <w:r w:rsidRPr="008006DC">
        <w:rPr>
          <w:rStyle w:val="FontStyle14"/>
          <w:rFonts w:ascii="Arial" w:hAnsi="Arial" w:cs="Arial"/>
          <w:i w:val="0"/>
          <w:iCs w:val="0"/>
          <w:sz w:val="22"/>
          <w:szCs w:val="22"/>
        </w:rPr>
        <w:tab/>
        <w:t>po O</w:t>
      </w:r>
      <w:r w:rsidR="002573ED" w:rsidRPr="008006DC">
        <w:rPr>
          <w:rStyle w:val="FontStyle14"/>
          <w:rFonts w:ascii="Arial" w:hAnsi="Arial" w:cs="Arial"/>
          <w:i w:val="0"/>
          <w:iCs w:val="0"/>
          <w:sz w:val="22"/>
          <w:szCs w:val="22"/>
        </w:rPr>
        <w:t>dbior</w:t>
      </w:r>
      <w:r w:rsidR="0097160A" w:rsidRPr="008006DC">
        <w:rPr>
          <w:rStyle w:val="FontStyle14"/>
          <w:rFonts w:ascii="Arial" w:hAnsi="Arial" w:cs="Arial"/>
          <w:i w:val="0"/>
          <w:iCs w:val="0"/>
          <w:sz w:val="22"/>
          <w:szCs w:val="22"/>
        </w:rPr>
        <w:t>ze</w:t>
      </w:r>
      <w:r w:rsidR="002573ED" w:rsidRPr="008006DC">
        <w:rPr>
          <w:rStyle w:val="FontStyle14"/>
          <w:rFonts w:ascii="Arial" w:hAnsi="Arial" w:cs="Arial"/>
          <w:i w:val="0"/>
          <w:iCs w:val="0"/>
          <w:sz w:val="22"/>
          <w:szCs w:val="22"/>
        </w:rPr>
        <w:t xml:space="preserve"> </w:t>
      </w:r>
      <w:r w:rsidRPr="008006DC">
        <w:rPr>
          <w:rStyle w:val="FontStyle14"/>
          <w:rFonts w:ascii="Arial" w:hAnsi="Arial" w:cs="Arial"/>
          <w:i w:val="0"/>
          <w:iCs w:val="0"/>
          <w:sz w:val="22"/>
          <w:szCs w:val="22"/>
        </w:rPr>
        <w:t>K</w:t>
      </w:r>
      <w:r w:rsidR="002573ED" w:rsidRPr="008006DC">
        <w:rPr>
          <w:rStyle w:val="FontStyle14"/>
          <w:rFonts w:ascii="Arial" w:hAnsi="Arial" w:cs="Arial"/>
          <w:i w:val="0"/>
          <w:iCs w:val="0"/>
          <w:sz w:val="22"/>
          <w:szCs w:val="22"/>
        </w:rPr>
        <w:t>ońcow</w:t>
      </w:r>
      <w:r w:rsidR="0097160A" w:rsidRPr="008006DC">
        <w:rPr>
          <w:rStyle w:val="FontStyle14"/>
          <w:rFonts w:ascii="Arial" w:hAnsi="Arial" w:cs="Arial"/>
          <w:i w:val="0"/>
          <w:iCs w:val="0"/>
          <w:sz w:val="22"/>
          <w:szCs w:val="22"/>
        </w:rPr>
        <w:t>ym</w:t>
      </w:r>
      <w:r w:rsidR="002573ED" w:rsidRPr="008006DC">
        <w:rPr>
          <w:rStyle w:val="FontStyle14"/>
          <w:rFonts w:ascii="Arial" w:hAnsi="Arial" w:cs="Arial"/>
          <w:i w:val="0"/>
          <w:iCs w:val="0"/>
          <w:sz w:val="22"/>
          <w:szCs w:val="22"/>
        </w:rPr>
        <w:t xml:space="preserve"> </w:t>
      </w:r>
      <w:r w:rsidRPr="008006DC">
        <w:rPr>
          <w:rStyle w:val="FontStyle14"/>
          <w:rFonts w:ascii="Arial" w:hAnsi="Arial" w:cs="Arial"/>
          <w:i w:val="0"/>
          <w:iCs w:val="0"/>
          <w:sz w:val="22"/>
          <w:szCs w:val="22"/>
        </w:rPr>
        <w:t xml:space="preserve">– Zamawiający zapłaci </w:t>
      </w:r>
      <w:r w:rsidR="00D243BA">
        <w:rPr>
          <w:rStyle w:val="FontStyle14"/>
          <w:rFonts w:ascii="Arial" w:hAnsi="Arial" w:cs="Arial"/>
          <w:i w:val="0"/>
          <w:iCs w:val="0"/>
          <w:sz w:val="22"/>
          <w:szCs w:val="22"/>
        </w:rPr>
        <w:t>1</w:t>
      </w:r>
      <w:r w:rsidR="002573ED" w:rsidRPr="008006DC">
        <w:rPr>
          <w:rStyle w:val="FontStyle14"/>
          <w:rFonts w:ascii="Arial" w:hAnsi="Arial" w:cs="Arial"/>
          <w:i w:val="0"/>
          <w:iCs w:val="0"/>
          <w:sz w:val="22"/>
          <w:szCs w:val="22"/>
        </w:rPr>
        <w:t xml:space="preserve">0% </w:t>
      </w:r>
      <w:r w:rsidRPr="008006DC">
        <w:rPr>
          <w:rStyle w:val="FontStyle14"/>
          <w:rFonts w:ascii="Arial" w:hAnsi="Arial" w:cs="Arial"/>
          <w:i w:val="0"/>
          <w:iCs w:val="0"/>
          <w:sz w:val="22"/>
          <w:szCs w:val="22"/>
        </w:rPr>
        <w:t>W</w:t>
      </w:r>
      <w:r w:rsidR="002573ED" w:rsidRPr="008006DC">
        <w:rPr>
          <w:rStyle w:val="FontStyle14"/>
          <w:rFonts w:ascii="Arial" w:hAnsi="Arial" w:cs="Arial"/>
          <w:i w:val="0"/>
          <w:iCs w:val="0"/>
          <w:sz w:val="22"/>
          <w:szCs w:val="22"/>
        </w:rPr>
        <w:t xml:space="preserve">ynagrodzenia. </w:t>
      </w:r>
    </w:p>
    <w:p w14:paraId="7A8FFEA6" w14:textId="74D1D527" w:rsidR="00D17EE8" w:rsidRPr="008006DC" w:rsidRDefault="00D243BA" w:rsidP="008006DC">
      <w:pPr>
        <w:pStyle w:val="Style6"/>
        <w:widowControl/>
        <w:spacing w:before="240" w:after="240" w:line="240" w:lineRule="auto"/>
        <w:ind w:left="1701" w:right="50" w:hanging="850"/>
        <w:rPr>
          <w:rStyle w:val="FontStyle14"/>
          <w:rFonts w:ascii="Arial" w:hAnsi="Arial" w:cs="Arial"/>
          <w:i w:val="0"/>
          <w:iCs w:val="0"/>
          <w:sz w:val="22"/>
          <w:szCs w:val="22"/>
        </w:rPr>
      </w:pPr>
      <w:r>
        <w:rPr>
          <w:rStyle w:val="FontStyle14"/>
          <w:rFonts w:ascii="Arial" w:hAnsi="Arial" w:cs="Arial"/>
          <w:i w:val="0"/>
          <w:iCs w:val="0"/>
          <w:sz w:val="22"/>
          <w:szCs w:val="22"/>
        </w:rPr>
        <w:t xml:space="preserve">Etap VI nie będzie podlegał odrębnej zapłacie. </w:t>
      </w:r>
    </w:p>
    <w:p w14:paraId="30820E71" w14:textId="581B1958" w:rsidR="008A729E" w:rsidRPr="008006DC" w:rsidRDefault="008A729E"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 xml:space="preserve">Wykonawca przy realizacji Umowy zobowiązuje posługiwać się rachunkiem rozliczeniowym o którym mowa w art. 49 ust. 1 pkt 1 ustawy z dnia 29 sierpnia 1997 r.  Prawo Bankowe (tekst jedn.: Dz. U. z 2018 r. poz. 2187 z </w:t>
      </w:r>
      <w:proofErr w:type="spellStart"/>
      <w:r w:rsidRPr="008006DC">
        <w:rPr>
          <w:rFonts w:ascii="Arial" w:eastAsia="Calibri" w:hAnsi="Arial" w:cs="Arial"/>
          <w:bCs/>
          <w:shd w:val="clear" w:color="auto" w:fill="FFFFFF"/>
          <w:lang w:val="x-none"/>
        </w:rPr>
        <w:t>późn</w:t>
      </w:r>
      <w:proofErr w:type="spellEnd"/>
      <w:r w:rsidRPr="008006DC">
        <w:rPr>
          <w:rFonts w:ascii="Arial" w:eastAsia="Calibri" w:hAnsi="Arial" w:cs="Arial"/>
          <w:bCs/>
          <w:shd w:val="clear" w:color="auto" w:fill="FFFFFF"/>
          <w:lang w:val="x-none"/>
        </w:rPr>
        <w:t>. zm.) zawartym w wykazie podmiotów, o którym mowa w art. 96b ust. 1 ustawy z dnia 11 marca 2004</w:t>
      </w:r>
      <w:r w:rsidRPr="008006DC">
        <w:rPr>
          <w:rFonts w:ascii="Arial" w:eastAsia="Calibri" w:hAnsi="Arial" w:cs="Arial"/>
          <w:bCs/>
          <w:shd w:val="clear" w:color="auto" w:fill="FFFFFF"/>
        </w:rPr>
        <w:t> </w:t>
      </w:r>
      <w:r w:rsidRPr="008006DC">
        <w:rPr>
          <w:rFonts w:ascii="Arial" w:eastAsia="Calibri" w:hAnsi="Arial" w:cs="Arial"/>
          <w:bCs/>
          <w:shd w:val="clear" w:color="auto" w:fill="FFFFFF"/>
          <w:lang w:val="x-none"/>
        </w:rPr>
        <w:t xml:space="preserve">r. o podatku od towarów i usług (tekst jedn.: Dz. U. z </w:t>
      </w:r>
      <w:r w:rsidR="00D23B32">
        <w:rPr>
          <w:rFonts w:ascii="Arial" w:eastAsia="Calibri" w:hAnsi="Arial" w:cs="Arial"/>
          <w:bCs/>
          <w:shd w:val="clear" w:color="auto" w:fill="FFFFFF"/>
          <w:lang w:val="x-none"/>
        </w:rPr>
        <w:t xml:space="preserve">2018 r. poz. 2174 z </w:t>
      </w:r>
      <w:proofErr w:type="spellStart"/>
      <w:r w:rsidR="00D23B32">
        <w:rPr>
          <w:rFonts w:ascii="Arial" w:eastAsia="Calibri" w:hAnsi="Arial" w:cs="Arial"/>
          <w:bCs/>
          <w:shd w:val="clear" w:color="auto" w:fill="FFFFFF"/>
          <w:lang w:val="x-none"/>
        </w:rPr>
        <w:t>późn</w:t>
      </w:r>
      <w:proofErr w:type="spellEnd"/>
      <w:r w:rsidR="00D23B32">
        <w:rPr>
          <w:rFonts w:ascii="Arial" w:eastAsia="Calibri" w:hAnsi="Arial" w:cs="Arial"/>
          <w:bCs/>
          <w:shd w:val="clear" w:color="auto" w:fill="FFFFFF"/>
          <w:lang w:val="x-none"/>
        </w:rPr>
        <w:t>. zm.).</w:t>
      </w:r>
    </w:p>
    <w:p w14:paraId="0870D873" w14:textId="77777777" w:rsidR="008A729E" w:rsidRPr="008006DC" w:rsidRDefault="008A729E"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Za datę zapłaty jakiejkolwiek części Wynagrodzenia przyjmuje się każdorazowo datę obciążenia rachunku Zamawiającego. </w:t>
      </w:r>
    </w:p>
    <w:p w14:paraId="7F764F4A" w14:textId="00916319" w:rsidR="008A729E" w:rsidRPr="008006DC" w:rsidRDefault="008A729E"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Wykonawca może wystawiać ustrukturyzowane faktury elektroniczne w rozumieniu przepisów ustawy z dnia 9 listopada 2018 r. o elektronicznym fakturowaniu w zamówieniach publicznych, koncesjach na roboty budowlane lub usługi oraz partnerstwie publiczno-prywatnym (Dz. U. poz. 2191, „Ustawa o Fakturowaniu”).</w:t>
      </w:r>
      <w:r w:rsidR="00261FF1" w:rsidRPr="008006DC">
        <w:rPr>
          <w:rFonts w:ascii="Arial" w:eastAsia="Calibri" w:hAnsi="Arial" w:cs="Arial"/>
          <w:bCs/>
          <w:shd w:val="clear" w:color="auto" w:fill="FFFFFF"/>
        </w:rPr>
        <w:t xml:space="preserve"> </w:t>
      </w:r>
      <w:r w:rsidRPr="008006DC">
        <w:rPr>
          <w:rFonts w:ascii="Arial" w:eastAsia="Calibri" w:hAnsi="Arial" w:cs="Arial"/>
          <w:bCs/>
          <w:shd w:val="clear" w:color="auto" w:fill="FFFFFF"/>
          <w:lang w:val="x-none"/>
        </w:rPr>
        <w:t xml:space="preserve">W przypadku wystawienia faktury, o której mowa w </w:t>
      </w:r>
      <w:r w:rsidR="00261FF1" w:rsidRPr="008006DC">
        <w:rPr>
          <w:rFonts w:ascii="Arial" w:eastAsia="Calibri" w:hAnsi="Arial" w:cs="Arial"/>
          <w:bCs/>
          <w:shd w:val="clear" w:color="auto" w:fill="FFFFFF"/>
        </w:rPr>
        <w:t xml:space="preserve">zdaniu </w:t>
      </w:r>
      <w:r w:rsidRPr="008006DC">
        <w:rPr>
          <w:rFonts w:ascii="Arial" w:eastAsia="Calibri" w:hAnsi="Arial" w:cs="Arial"/>
          <w:bCs/>
          <w:shd w:val="clear" w:color="auto" w:fill="FFFFFF"/>
          <w:lang w:val="x-none"/>
        </w:rPr>
        <w:t xml:space="preserve">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78CCC4B0" w14:textId="77777777" w:rsidR="008A729E" w:rsidRPr="008006DC" w:rsidRDefault="008A729E"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 xml:space="preserve">Ustrukturyzowaną fakturę elektroniczną należy wysyłać na następujący adres Zamawiającego: na Platformie Elektronicznego Fakturowania: numer PEPROL: </w:t>
      </w:r>
      <w:r w:rsidRPr="008006DC">
        <w:rPr>
          <w:rFonts w:ascii="Arial" w:eastAsia="Calibri" w:hAnsi="Arial" w:cs="Arial"/>
          <w:bCs/>
          <w:shd w:val="clear" w:color="auto" w:fill="FFFFFF"/>
        </w:rPr>
        <w:t>_______</w:t>
      </w:r>
      <w:r w:rsidRPr="008006DC">
        <w:rPr>
          <w:rFonts w:ascii="Arial" w:eastAsia="Calibri" w:hAnsi="Arial" w:cs="Arial"/>
          <w:bCs/>
          <w:shd w:val="clear" w:color="auto" w:fill="FFFFFF"/>
          <w:lang w:val="x-none"/>
        </w:rPr>
        <w:t xml:space="preserve">, numer NIP jednostki nadrzędnej: </w:t>
      </w:r>
      <w:r w:rsidRPr="008006DC">
        <w:rPr>
          <w:rFonts w:ascii="Arial" w:eastAsia="Calibri" w:hAnsi="Arial" w:cs="Arial"/>
          <w:bCs/>
          <w:shd w:val="clear" w:color="auto" w:fill="FFFFFF"/>
        </w:rPr>
        <w:t>_____________</w:t>
      </w:r>
      <w:r w:rsidRPr="008006DC">
        <w:rPr>
          <w:rFonts w:ascii="Arial" w:eastAsia="Calibri" w:hAnsi="Arial" w:cs="Arial"/>
          <w:bCs/>
          <w:shd w:val="clear" w:color="auto" w:fill="FFFFFF"/>
          <w:lang w:val="x-none"/>
        </w:rPr>
        <w:t>.</w:t>
      </w:r>
    </w:p>
    <w:p w14:paraId="62A2890C" w14:textId="061486D3" w:rsidR="008A729E" w:rsidRPr="008006DC" w:rsidRDefault="008A729E"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 xml:space="preserve">Za </w:t>
      </w:r>
      <w:r w:rsidRPr="008006DC">
        <w:rPr>
          <w:rFonts w:ascii="Arial" w:eastAsia="Calibri" w:hAnsi="Arial" w:cs="Arial"/>
          <w:bCs/>
          <w:shd w:val="clear" w:color="auto" w:fill="FFFFFF"/>
        </w:rPr>
        <w:t xml:space="preserve">moment </w:t>
      </w:r>
      <w:r w:rsidRPr="008006DC">
        <w:rPr>
          <w:rFonts w:ascii="Arial" w:eastAsia="Calibri" w:hAnsi="Arial" w:cs="Arial"/>
          <w:bCs/>
          <w:shd w:val="clear" w:color="auto" w:fill="FFFFFF"/>
          <w:lang w:val="x-none"/>
        </w:rPr>
        <w:t xml:space="preserve">doręczenia ustrukturyzowanej faktury elektronicznej uznawać się będzie chwilę wprowadzenia prawidłowo wystawionej faktury, zawierającej wszystkie elementy, o których mowa w ust. </w:t>
      </w:r>
      <w:r w:rsidR="00261FF1" w:rsidRPr="008006DC">
        <w:rPr>
          <w:rFonts w:ascii="Arial" w:eastAsia="Calibri" w:hAnsi="Arial" w:cs="Arial"/>
          <w:bCs/>
          <w:shd w:val="clear" w:color="auto" w:fill="FFFFFF"/>
        </w:rPr>
        <w:t>p</w:t>
      </w:r>
      <w:proofErr w:type="spellStart"/>
      <w:r w:rsidRPr="008006DC">
        <w:rPr>
          <w:rFonts w:ascii="Arial" w:eastAsia="Calibri" w:hAnsi="Arial" w:cs="Arial"/>
          <w:bCs/>
          <w:shd w:val="clear" w:color="auto" w:fill="FFFFFF"/>
          <w:lang w:val="x-none"/>
        </w:rPr>
        <w:t>owyżej</w:t>
      </w:r>
      <w:proofErr w:type="spellEnd"/>
      <w:r w:rsidRPr="008006DC">
        <w:rPr>
          <w:rFonts w:ascii="Arial" w:eastAsia="Calibri" w:hAnsi="Arial" w:cs="Arial"/>
          <w:bCs/>
          <w:shd w:val="clear" w:color="auto" w:fill="FFFFFF"/>
          <w:lang w:val="x-none"/>
        </w:rPr>
        <w:t>, do konta Zamawiającego na PEF, w sposób umożliwiający Zamawiającemu zapoznanie się z jej treścią.</w:t>
      </w:r>
    </w:p>
    <w:p w14:paraId="10708DF8" w14:textId="77777777" w:rsidR="008A729E" w:rsidRPr="008006DC" w:rsidRDefault="008A729E"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49031931" w14:textId="53ABDA78" w:rsidR="008A729E" w:rsidRPr="008006DC" w:rsidRDefault="008A729E"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Wykonawca nie może przelewać jakichkolwiek należności wynikających z Umowy na rzecz innego podmiotu, bez uprzedniej zgody Zamawiającego w tym </w:t>
      </w:r>
      <w:r w:rsidRPr="008006DC">
        <w:rPr>
          <w:rFonts w:ascii="Arial" w:eastAsia="Calibri" w:hAnsi="Arial" w:cs="Arial"/>
          <w:bCs/>
          <w:shd w:val="clear" w:color="auto" w:fill="FFFFFF"/>
        </w:rPr>
        <w:lastRenderedPageBreak/>
        <w:t>zakresie wyrażonej w formie pisemnej pod rygorem nieważności.</w:t>
      </w:r>
      <w:r w:rsidR="00CE0B3D" w:rsidRPr="008006DC">
        <w:rPr>
          <w:rFonts w:ascii="Arial" w:eastAsia="Calibri" w:hAnsi="Arial" w:cs="Arial"/>
          <w:bCs/>
          <w:shd w:val="clear" w:color="auto" w:fill="FFFFFF"/>
        </w:rPr>
        <w:t xml:space="preserve"> </w:t>
      </w:r>
      <w:r w:rsidR="008449BC" w:rsidRPr="008006DC">
        <w:rPr>
          <w:rFonts w:ascii="Arial" w:eastAsia="Calibri" w:hAnsi="Arial" w:cs="Arial"/>
          <w:bCs/>
          <w:shd w:val="clear" w:color="auto" w:fill="FFFFFF"/>
        </w:rPr>
        <w:t>Wykonawca zobowiązuje się nie dokonywać przekazu, o którym mowa w art. 921(1) KC jakiejkolwiek części Wynagrodzenia. Strony posta</w:t>
      </w:r>
      <w:r w:rsidR="00E0594D" w:rsidRPr="008006DC">
        <w:rPr>
          <w:rFonts w:ascii="Arial" w:eastAsia="Calibri" w:hAnsi="Arial" w:cs="Arial"/>
          <w:bCs/>
          <w:shd w:val="clear" w:color="auto" w:fill="FFFFFF"/>
        </w:rPr>
        <w:t xml:space="preserve">nawiają, iż w żadnym przypadku Zamawiający nie jest zobowiązany do wykonania przekazu, co nie będzie podstawą do jakichkolwiek roszczeń w stosunku do Zamawiającego. </w:t>
      </w:r>
    </w:p>
    <w:p w14:paraId="16EA4C30" w14:textId="401A1E3A" w:rsidR="008A729E" w:rsidRPr="008006DC" w:rsidRDefault="008A729E"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lang w:val="x-none"/>
        </w:rPr>
        <w:t>Stosownie do treści art. 4c ustawy z dnia 8 marca 2013 r. o przeciwdziałaniu nadmiernym</w:t>
      </w:r>
      <w:r w:rsidRPr="008006DC">
        <w:rPr>
          <w:rFonts w:ascii="Arial" w:eastAsia="Calibri" w:hAnsi="Arial" w:cs="Arial"/>
        </w:rPr>
        <w:t xml:space="preserve"> </w:t>
      </w:r>
      <w:r w:rsidRPr="008006DC">
        <w:rPr>
          <w:rFonts w:ascii="Arial" w:eastAsia="Calibri" w:hAnsi="Arial" w:cs="Arial"/>
          <w:lang w:val="x-none"/>
        </w:rPr>
        <w:t>opóźnieniom w transakcjach handlowych (tekst jedn.: Dz.U. z 2019</w:t>
      </w:r>
      <w:r w:rsidR="00261FF1" w:rsidRPr="008006DC">
        <w:rPr>
          <w:rFonts w:ascii="Arial" w:eastAsia="Calibri" w:hAnsi="Arial" w:cs="Arial"/>
        </w:rPr>
        <w:t> </w:t>
      </w:r>
      <w:r w:rsidRPr="008006DC">
        <w:rPr>
          <w:rFonts w:ascii="Arial" w:eastAsia="Calibri" w:hAnsi="Arial" w:cs="Arial"/>
          <w:lang w:val="x-none"/>
        </w:rPr>
        <w:t xml:space="preserve">r., poz. 118 z </w:t>
      </w:r>
      <w:proofErr w:type="spellStart"/>
      <w:r w:rsidRPr="008006DC">
        <w:rPr>
          <w:rFonts w:ascii="Arial" w:eastAsia="Calibri" w:hAnsi="Arial" w:cs="Arial"/>
          <w:lang w:val="x-none"/>
        </w:rPr>
        <w:t>późn</w:t>
      </w:r>
      <w:proofErr w:type="spellEnd"/>
      <w:r w:rsidRPr="008006DC">
        <w:rPr>
          <w:rFonts w:ascii="Arial" w:eastAsia="Calibri" w:hAnsi="Arial" w:cs="Arial"/>
          <w:lang w:val="x-none"/>
        </w:rPr>
        <w:t>. zm.),</w:t>
      </w:r>
      <w:r w:rsidRPr="008006DC">
        <w:rPr>
          <w:rFonts w:ascii="Arial" w:eastAsia="Calibri" w:hAnsi="Arial" w:cs="Arial"/>
        </w:rPr>
        <w:t xml:space="preserve"> </w:t>
      </w:r>
      <w:r w:rsidRPr="008006DC">
        <w:rPr>
          <w:rFonts w:ascii="Arial" w:eastAsia="Calibri" w:hAnsi="Arial" w:cs="Arial"/>
          <w:lang w:val="x-none"/>
        </w:rPr>
        <w:t xml:space="preserve">Zamawiający oświadcza, że </w:t>
      </w:r>
      <w:r w:rsidR="00D70E7E" w:rsidRPr="008006DC">
        <w:rPr>
          <w:rFonts w:ascii="Arial" w:eastAsia="Calibri" w:hAnsi="Arial" w:cs="Arial"/>
        </w:rPr>
        <w:t xml:space="preserve">w rozumieniu tej ustawy </w:t>
      </w:r>
      <w:r w:rsidRPr="008006DC">
        <w:rPr>
          <w:rFonts w:ascii="Arial" w:eastAsia="Calibri" w:hAnsi="Arial" w:cs="Arial"/>
          <w:lang w:val="x-none"/>
        </w:rPr>
        <w:t>posiada status dużego przedsiębiorcy</w:t>
      </w:r>
      <w:r w:rsidRPr="008006DC">
        <w:rPr>
          <w:rFonts w:ascii="Arial" w:eastAsia="Calibri" w:hAnsi="Arial" w:cs="Arial"/>
        </w:rPr>
        <w:t>.</w:t>
      </w:r>
    </w:p>
    <w:p w14:paraId="1F267AF9" w14:textId="22485F13" w:rsidR="008A729E" w:rsidRPr="008006DC" w:rsidRDefault="008A729E" w:rsidP="008006DC">
      <w:pPr>
        <w:pStyle w:val="Style1"/>
        <w:widowControl/>
        <w:tabs>
          <w:tab w:val="left" w:pos="425"/>
        </w:tabs>
        <w:spacing w:before="240" w:after="240" w:line="240" w:lineRule="auto"/>
        <w:ind w:right="72" w:firstLine="0"/>
        <w:rPr>
          <w:rStyle w:val="FontStyle13"/>
          <w:rFonts w:ascii="Arial" w:hAnsi="Arial" w:cs="Arial"/>
          <w:sz w:val="22"/>
          <w:szCs w:val="22"/>
        </w:rPr>
      </w:pPr>
    </w:p>
    <w:p w14:paraId="3ADFEB56" w14:textId="3BED6A38" w:rsidR="005429C3" w:rsidRPr="008006DC" w:rsidRDefault="005429C3" w:rsidP="008006DC">
      <w:pPr>
        <w:keepNext/>
        <w:keepLines/>
        <w:spacing w:before="240" w:after="240" w:line="240" w:lineRule="auto"/>
        <w:ind w:left="851" w:hanging="851"/>
        <w:outlineLvl w:val="0"/>
        <w:rPr>
          <w:rFonts w:ascii="Arial" w:eastAsia="Times New Roman" w:hAnsi="Arial" w:cs="Arial"/>
          <w:b/>
          <w:bCs/>
          <w:smallCaps/>
          <w:shd w:val="clear" w:color="auto" w:fill="FFFFFF"/>
        </w:rPr>
      </w:pPr>
      <w:r w:rsidRPr="008006DC">
        <w:rPr>
          <w:rFonts w:ascii="Arial" w:eastAsia="Times New Roman" w:hAnsi="Arial" w:cs="Arial"/>
          <w:b/>
          <w:bCs/>
        </w:rPr>
        <w:t>§ 13.</w:t>
      </w:r>
      <w:r w:rsidRPr="008006DC">
        <w:rPr>
          <w:rFonts w:ascii="Arial" w:eastAsia="Times New Roman" w:hAnsi="Arial" w:cs="Arial"/>
          <w:b/>
          <w:bCs/>
          <w:smallCaps/>
          <w:shd w:val="clear" w:color="auto" w:fill="FFFFFF"/>
        </w:rPr>
        <w:t xml:space="preserve"> </w:t>
      </w:r>
      <w:r w:rsidRPr="008006DC">
        <w:rPr>
          <w:rFonts w:ascii="Arial" w:eastAsia="Times New Roman" w:hAnsi="Arial" w:cs="Arial"/>
          <w:b/>
          <w:bCs/>
          <w:smallCaps/>
          <w:shd w:val="clear" w:color="auto" w:fill="FFFFFF"/>
        </w:rPr>
        <w:tab/>
        <w:t xml:space="preserve">Odbiory Częściowe </w:t>
      </w:r>
    </w:p>
    <w:p w14:paraId="0FFD87FD" w14:textId="5EF122F6" w:rsidR="00EF7E80" w:rsidRPr="008006DC" w:rsidRDefault="001D761D" w:rsidP="00401509">
      <w:pPr>
        <w:numPr>
          <w:ilvl w:val="0"/>
          <w:numId w:val="28"/>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Odbiory częściowe </w:t>
      </w:r>
      <w:r w:rsidR="00A56177">
        <w:rPr>
          <w:rFonts w:ascii="Arial" w:eastAsia="Calibri" w:hAnsi="Arial" w:cs="Arial"/>
          <w:bCs/>
          <w:shd w:val="clear" w:color="auto" w:fill="FFFFFF"/>
        </w:rPr>
        <w:t xml:space="preserve">Etapów </w:t>
      </w:r>
      <w:r w:rsidRPr="008006DC">
        <w:rPr>
          <w:rFonts w:ascii="Arial" w:eastAsia="Calibri" w:hAnsi="Arial" w:cs="Arial"/>
          <w:bCs/>
          <w:shd w:val="clear" w:color="auto" w:fill="FFFFFF"/>
        </w:rPr>
        <w:t xml:space="preserve">Przedmiotu Umowy („Odbiory Częściowe”) </w:t>
      </w:r>
      <w:r w:rsidR="00A56177">
        <w:rPr>
          <w:rFonts w:ascii="Arial" w:eastAsia="Calibri" w:hAnsi="Arial" w:cs="Arial"/>
          <w:bCs/>
          <w:shd w:val="clear" w:color="auto" w:fill="FFFFFF"/>
        </w:rPr>
        <w:t>będą</w:t>
      </w:r>
      <w:r w:rsidR="00A56177" w:rsidRPr="008006DC">
        <w:rPr>
          <w:rFonts w:ascii="Arial" w:eastAsia="Calibri" w:hAnsi="Arial" w:cs="Arial"/>
          <w:bCs/>
          <w:shd w:val="clear" w:color="auto" w:fill="FFFFFF"/>
        </w:rPr>
        <w:t xml:space="preserve"> </w:t>
      </w:r>
      <w:r w:rsidRPr="008006DC">
        <w:rPr>
          <w:rFonts w:ascii="Arial" w:eastAsia="Calibri" w:hAnsi="Arial" w:cs="Arial"/>
          <w:bCs/>
          <w:shd w:val="clear" w:color="auto" w:fill="FFFFFF"/>
        </w:rPr>
        <w:t xml:space="preserve">dokonywane wyłącznie celem umożliwienia zapłaty danej części Wynagrodzenia. Protokół Odbioru Częściowego nie </w:t>
      </w:r>
      <w:r w:rsidR="00EF7E80" w:rsidRPr="008006DC">
        <w:rPr>
          <w:rFonts w:ascii="Arial" w:eastAsia="Calibri" w:hAnsi="Arial" w:cs="Arial"/>
          <w:bCs/>
          <w:shd w:val="clear" w:color="auto" w:fill="FFFFFF"/>
        </w:rPr>
        <w:t xml:space="preserve">stanowi potwierdzenia wykonania danego elementu wchodzącego w skład </w:t>
      </w:r>
      <w:r w:rsidR="005429C3" w:rsidRPr="008006DC">
        <w:rPr>
          <w:rFonts w:ascii="Arial" w:eastAsia="Calibri" w:hAnsi="Arial" w:cs="Arial"/>
          <w:bCs/>
          <w:shd w:val="clear" w:color="auto" w:fill="FFFFFF"/>
        </w:rPr>
        <w:t>Przedmiot</w:t>
      </w:r>
      <w:r w:rsidR="00EF7E80" w:rsidRPr="008006DC">
        <w:rPr>
          <w:rFonts w:ascii="Arial" w:eastAsia="Calibri" w:hAnsi="Arial" w:cs="Arial"/>
          <w:bCs/>
          <w:shd w:val="clear" w:color="auto" w:fill="FFFFFF"/>
        </w:rPr>
        <w:t>u</w:t>
      </w:r>
      <w:r w:rsidR="005429C3" w:rsidRPr="008006DC">
        <w:rPr>
          <w:rFonts w:ascii="Arial" w:eastAsia="Calibri" w:hAnsi="Arial" w:cs="Arial"/>
          <w:bCs/>
          <w:shd w:val="clear" w:color="auto" w:fill="FFFFFF"/>
        </w:rPr>
        <w:t xml:space="preserve"> Umowy </w:t>
      </w:r>
      <w:r w:rsidR="00EF7E80" w:rsidRPr="008006DC">
        <w:rPr>
          <w:rFonts w:ascii="Arial" w:eastAsia="Calibri" w:hAnsi="Arial" w:cs="Arial"/>
          <w:bCs/>
          <w:shd w:val="clear" w:color="auto" w:fill="FFFFFF"/>
        </w:rPr>
        <w:t>zgodnie z Umową. Jedynym dokumentem potwierdzającym wykonania danego elementu wchodzącego w skład Przedmiotu Umowy zgodnie z Umową</w:t>
      </w:r>
      <w:r w:rsidR="0099445D" w:rsidRPr="008006DC">
        <w:rPr>
          <w:rFonts w:ascii="Arial" w:eastAsia="Calibri" w:hAnsi="Arial" w:cs="Arial"/>
          <w:bCs/>
          <w:shd w:val="clear" w:color="auto" w:fill="FFFFFF"/>
        </w:rPr>
        <w:t xml:space="preserve"> jest wyłącznie protokół Odbioru Końcowego</w:t>
      </w:r>
      <w:r w:rsidR="00EF7E80" w:rsidRPr="008006DC">
        <w:rPr>
          <w:rFonts w:ascii="Arial" w:eastAsia="Calibri" w:hAnsi="Arial" w:cs="Arial"/>
          <w:bCs/>
          <w:shd w:val="clear" w:color="auto" w:fill="FFFFFF"/>
        </w:rPr>
        <w:t>.</w:t>
      </w:r>
    </w:p>
    <w:p w14:paraId="7AF8DA25" w14:textId="1D3F4E4F" w:rsidR="005429C3" w:rsidRPr="008006DC" w:rsidRDefault="005429C3" w:rsidP="00401509">
      <w:pPr>
        <w:numPr>
          <w:ilvl w:val="0"/>
          <w:numId w:val="28"/>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Przedmiotem </w:t>
      </w:r>
      <w:r w:rsidR="0099445D" w:rsidRPr="008006DC">
        <w:rPr>
          <w:rFonts w:ascii="Arial" w:eastAsia="Calibri" w:hAnsi="Arial" w:cs="Arial"/>
          <w:bCs/>
          <w:shd w:val="clear" w:color="auto" w:fill="FFFFFF"/>
        </w:rPr>
        <w:t>O</w:t>
      </w:r>
      <w:r w:rsidRPr="008006DC">
        <w:rPr>
          <w:rFonts w:ascii="Arial" w:eastAsia="Calibri" w:hAnsi="Arial" w:cs="Arial"/>
          <w:bCs/>
          <w:shd w:val="clear" w:color="auto" w:fill="FFFFFF"/>
        </w:rPr>
        <w:t xml:space="preserve">dbioru </w:t>
      </w:r>
      <w:r w:rsidR="0099445D" w:rsidRPr="008006DC">
        <w:rPr>
          <w:rFonts w:ascii="Arial" w:eastAsia="Calibri" w:hAnsi="Arial" w:cs="Arial"/>
          <w:bCs/>
          <w:shd w:val="clear" w:color="auto" w:fill="FFFFFF"/>
        </w:rPr>
        <w:t xml:space="preserve">Częściowego będą </w:t>
      </w:r>
      <w:bookmarkStart w:id="24" w:name="_Hlk47952294"/>
      <w:r w:rsidRPr="008006DC">
        <w:rPr>
          <w:rFonts w:ascii="Arial" w:eastAsia="Calibri" w:hAnsi="Arial" w:cs="Arial"/>
          <w:bCs/>
          <w:shd w:val="clear" w:color="auto" w:fill="FFFFFF"/>
        </w:rPr>
        <w:t xml:space="preserve">świadczenia wchodzące w skład </w:t>
      </w:r>
      <w:r w:rsidR="0099445D" w:rsidRPr="008006DC">
        <w:rPr>
          <w:rFonts w:ascii="Arial" w:eastAsia="Calibri" w:hAnsi="Arial" w:cs="Arial"/>
          <w:bCs/>
          <w:shd w:val="clear" w:color="auto" w:fill="FFFFFF"/>
        </w:rPr>
        <w:t xml:space="preserve">Przedmiotu Umowy </w:t>
      </w:r>
      <w:bookmarkEnd w:id="24"/>
      <w:r w:rsidR="0099445D" w:rsidRPr="008006DC">
        <w:rPr>
          <w:rFonts w:ascii="Arial" w:eastAsia="Calibri" w:hAnsi="Arial" w:cs="Arial"/>
          <w:bCs/>
          <w:shd w:val="clear" w:color="auto" w:fill="FFFFFF"/>
        </w:rPr>
        <w:t>określone jako podlegające odbiorom częściowym</w:t>
      </w:r>
      <w:r w:rsidRPr="008006DC">
        <w:rPr>
          <w:rFonts w:ascii="Arial" w:eastAsia="Calibri" w:hAnsi="Arial" w:cs="Arial"/>
          <w:bCs/>
          <w:shd w:val="clear" w:color="auto" w:fill="FFFFFF"/>
        </w:rPr>
        <w:t xml:space="preserve">. </w:t>
      </w:r>
    </w:p>
    <w:p w14:paraId="37D5BF4B" w14:textId="1D14FC58" w:rsidR="005429C3" w:rsidRPr="008006DC" w:rsidRDefault="005429C3" w:rsidP="00401509">
      <w:pPr>
        <w:numPr>
          <w:ilvl w:val="0"/>
          <w:numId w:val="28"/>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Wykonawca powinien zgłosić </w:t>
      </w:r>
      <w:r w:rsidR="000D1360" w:rsidRPr="008006DC">
        <w:rPr>
          <w:rFonts w:ascii="Arial" w:eastAsia="Calibri" w:hAnsi="Arial" w:cs="Arial"/>
          <w:bCs/>
          <w:shd w:val="clear" w:color="auto" w:fill="FFFFFF"/>
        </w:rPr>
        <w:t>Zamawiającemu</w:t>
      </w:r>
      <w:r w:rsidRPr="008006DC">
        <w:rPr>
          <w:rFonts w:ascii="Arial" w:eastAsia="Calibri" w:hAnsi="Arial" w:cs="Arial"/>
          <w:bCs/>
          <w:shd w:val="clear" w:color="auto" w:fill="FFFFFF"/>
        </w:rPr>
        <w:t xml:space="preserve"> pisemnie gotowość do </w:t>
      </w:r>
      <w:r w:rsidR="000D1360" w:rsidRPr="008006DC">
        <w:rPr>
          <w:rFonts w:ascii="Arial" w:eastAsia="Calibri" w:hAnsi="Arial" w:cs="Arial"/>
          <w:bCs/>
          <w:shd w:val="clear" w:color="auto" w:fill="FFFFFF"/>
        </w:rPr>
        <w:t>O</w:t>
      </w:r>
      <w:r w:rsidRPr="008006DC">
        <w:rPr>
          <w:rFonts w:ascii="Arial" w:eastAsia="Calibri" w:hAnsi="Arial" w:cs="Arial"/>
          <w:bCs/>
          <w:shd w:val="clear" w:color="auto" w:fill="FFFFFF"/>
        </w:rPr>
        <w:t xml:space="preserve">dbioru </w:t>
      </w:r>
      <w:r w:rsidR="000D1360" w:rsidRPr="008006DC">
        <w:rPr>
          <w:rFonts w:ascii="Arial" w:eastAsia="Calibri" w:hAnsi="Arial" w:cs="Arial"/>
          <w:bCs/>
          <w:shd w:val="clear" w:color="auto" w:fill="FFFFFF"/>
        </w:rPr>
        <w:t xml:space="preserve">Częściowego </w:t>
      </w:r>
      <w:r w:rsidRPr="008006DC">
        <w:rPr>
          <w:rFonts w:ascii="Arial" w:eastAsia="Calibri" w:hAnsi="Arial" w:cs="Arial"/>
          <w:bCs/>
          <w:shd w:val="clear" w:color="auto" w:fill="FFFFFF"/>
        </w:rPr>
        <w:t xml:space="preserve">przed terminem wykonania danego </w:t>
      </w:r>
      <w:r w:rsidR="000D1360" w:rsidRPr="008006DC">
        <w:rPr>
          <w:rFonts w:ascii="Arial" w:eastAsia="Calibri" w:hAnsi="Arial" w:cs="Arial"/>
          <w:bCs/>
          <w:shd w:val="clear" w:color="auto" w:fill="FFFFFF"/>
        </w:rPr>
        <w:t>świadczenia określonym w HRF</w:t>
      </w:r>
      <w:r w:rsidRPr="008006DC">
        <w:rPr>
          <w:rFonts w:ascii="Arial" w:eastAsia="Calibri" w:hAnsi="Arial" w:cs="Arial"/>
          <w:bCs/>
          <w:shd w:val="clear" w:color="auto" w:fill="FFFFFF"/>
        </w:rPr>
        <w:t xml:space="preserve">. Wraz ze zgłoszeniem gotowości do </w:t>
      </w:r>
      <w:r w:rsidR="000D1360" w:rsidRPr="008006DC">
        <w:rPr>
          <w:rFonts w:ascii="Arial" w:eastAsia="Calibri" w:hAnsi="Arial" w:cs="Arial"/>
          <w:bCs/>
          <w:shd w:val="clear" w:color="auto" w:fill="FFFFFF"/>
        </w:rPr>
        <w:t>O</w:t>
      </w:r>
      <w:r w:rsidRPr="008006DC">
        <w:rPr>
          <w:rFonts w:ascii="Arial" w:eastAsia="Calibri" w:hAnsi="Arial" w:cs="Arial"/>
          <w:bCs/>
          <w:shd w:val="clear" w:color="auto" w:fill="FFFFFF"/>
        </w:rPr>
        <w:t xml:space="preserve">dbioru </w:t>
      </w:r>
      <w:r w:rsidR="000D1360" w:rsidRPr="008006DC">
        <w:rPr>
          <w:rFonts w:ascii="Arial" w:eastAsia="Calibri" w:hAnsi="Arial" w:cs="Arial"/>
          <w:bCs/>
          <w:shd w:val="clear" w:color="auto" w:fill="FFFFFF"/>
        </w:rPr>
        <w:t xml:space="preserve">Częściowego </w:t>
      </w:r>
      <w:r w:rsidRPr="008006DC">
        <w:rPr>
          <w:rFonts w:ascii="Arial" w:eastAsia="Calibri" w:hAnsi="Arial" w:cs="Arial"/>
          <w:bCs/>
          <w:shd w:val="clear" w:color="auto" w:fill="FFFFFF"/>
        </w:rPr>
        <w:t xml:space="preserve">Wykonawca zobowiązany jest przedłożyć Zamawiającemu komplet dokumentów pozwalających na weryfikację i ocenę prawidłowego przedmiotu odbioru oraz wszelkie inne dokumenty wymagane do dokonania </w:t>
      </w:r>
      <w:r w:rsidR="000D1360" w:rsidRPr="008006DC">
        <w:rPr>
          <w:rFonts w:ascii="Arial" w:eastAsia="Calibri" w:hAnsi="Arial" w:cs="Arial"/>
          <w:bCs/>
          <w:shd w:val="clear" w:color="auto" w:fill="FFFFFF"/>
        </w:rPr>
        <w:t>O</w:t>
      </w:r>
      <w:r w:rsidRPr="008006DC">
        <w:rPr>
          <w:rFonts w:ascii="Arial" w:eastAsia="Calibri" w:hAnsi="Arial" w:cs="Arial"/>
          <w:bCs/>
          <w:shd w:val="clear" w:color="auto" w:fill="FFFFFF"/>
        </w:rPr>
        <w:t xml:space="preserve">dbioru </w:t>
      </w:r>
      <w:r w:rsidR="000D1360" w:rsidRPr="008006DC">
        <w:rPr>
          <w:rFonts w:ascii="Arial" w:eastAsia="Calibri" w:hAnsi="Arial" w:cs="Arial"/>
          <w:bCs/>
          <w:shd w:val="clear" w:color="auto" w:fill="FFFFFF"/>
        </w:rPr>
        <w:t xml:space="preserve">Częściowego </w:t>
      </w:r>
      <w:r w:rsidRPr="008006DC">
        <w:rPr>
          <w:rFonts w:ascii="Arial" w:eastAsia="Calibri" w:hAnsi="Arial" w:cs="Arial"/>
          <w:bCs/>
          <w:shd w:val="clear" w:color="auto" w:fill="FFFFFF"/>
        </w:rPr>
        <w:t xml:space="preserve">postanowieniami Umowy. </w:t>
      </w:r>
      <w:r w:rsidRPr="008006DC">
        <w:rPr>
          <w:rFonts w:ascii="Arial" w:eastAsia="Calibri" w:hAnsi="Arial" w:cs="Arial"/>
          <w:bCs/>
          <w:shd w:val="clear" w:color="auto" w:fill="FFFFFF"/>
          <w:lang w:val="x-none"/>
        </w:rPr>
        <w:t>Przedkładane przez Wykonawcę dokumenty powinny być sporządzone w języku polskim.</w:t>
      </w:r>
    </w:p>
    <w:p w14:paraId="0513D707" w14:textId="5FB832B8" w:rsidR="001F0B12" w:rsidRPr="008006DC" w:rsidRDefault="0056333B" w:rsidP="00401509">
      <w:pPr>
        <w:numPr>
          <w:ilvl w:val="0"/>
          <w:numId w:val="28"/>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lang w:eastAsia="ar-SA"/>
        </w:rPr>
        <w:t xml:space="preserve">W </w:t>
      </w:r>
      <w:r w:rsidR="005429C3" w:rsidRPr="008006DC">
        <w:rPr>
          <w:rFonts w:ascii="Arial" w:eastAsia="Calibri" w:hAnsi="Arial" w:cs="Arial"/>
          <w:lang w:val="x-none" w:eastAsia="ar-SA"/>
        </w:rPr>
        <w:t xml:space="preserve">toku czynności </w:t>
      </w:r>
      <w:r w:rsidR="00807D87" w:rsidRPr="008006DC">
        <w:rPr>
          <w:rFonts w:ascii="Arial" w:eastAsia="Calibri" w:hAnsi="Arial" w:cs="Arial"/>
          <w:lang w:eastAsia="ar-SA"/>
        </w:rPr>
        <w:t>O</w:t>
      </w:r>
      <w:proofErr w:type="spellStart"/>
      <w:r w:rsidR="005429C3" w:rsidRPr="008006DC">
        <w:rPr>
          <w:rFonts w:ascii="Arial" w:eastAsia="Calibri" w:hAnsi="Arial" w:cs="Arial"/>
          <w:lang w:val="x-none" w:eastAsia="ar-SA"/>
        </w:rPr>
        <w:t>dbioru</w:t>
      </w:r>
      <w:proofErr w:type="spellEnd"/>
      <w:r w:rsidR="005429C3" w:rsidRPr="008006DC">
        <w:rPr>
          <w:rFonts w:ascii="Arial" w:eastAsia="Calibri" w:hAnsi="Arial" w:cs="Arial"/>
          <w:lang w:val="x-none" w:eastAsia="ar-SA"/>
        </w:rPr>
        <w:t xml:space="preserve"> </w:t>
      </w:r>
      <w:r w:rsidR="00807D87" w:rsidRPr="008006DC">
        <w:rPr>
          <w:rFonts w:ascii="Arial" w:eastAsia="Calibri" w:hAnsi="Arial" w:cs="Arial"/>
          <w:lang w:eastAsia="ar-SA"/>
        </w:rPr>
        <w:t xml:space="preserve">Częściowego </w:t>
      </w:r>
      <w:r w:rsidR="00354F5C" w:rsidRPr="008006DC">
        <w:rPr>
          <w:rFonts w:ascii="Arial" w:eastAsia="Calibri" w:hAnsi="Arial" w:cs="Arial"/>
          <w:lang w:eastAsia="ar-SA"/>
        </w:rPr>
        <w:t xml:space="preserve">Zamawiający dokona oceny przedmiotu  odbioru w terminie 30 dni </w:t>
      </w:r>
      <w:r w:rsidR="001F0B12" w:rsidRPr="008006DC">
        <w:rPr>
          <w:rFonts w:ascii="Arial" w:eastAsia="Calibri" w:hAnsi="Arial" w:cs="Arial"/>
          <w:lang w:eastAsia="ar-SA"/>
        </w:rPr>
        <w:t>i ma prawo</w:t>
      </w:r>
      <w:r w:rsidR="001F0B12" w:rsidRPr="008006DC">
        <w:rPr>
          <w:rFonts w:ascii="Arial" w:eastAsia="Calibri" w:hAnsi="Arial" w:cs="Arial"/>
          <w:b/>
          <w:bCs/>
          <w:smallCaps/>
          <w:shd w:val="clear" w:color="auto" w:fill="FFFFFF"/>
        </w:rPr>
        <w:t xml:space="preserve"> </w:t>
      </w:r>
      <w:r w:rsidR="001F0B12" w:rsidRPr="008006DC">
        <w:rPr>
          <w:rFonts w:ascii="Arial" w:eastAsia="Calibri" w:hAnsi="Arial" w:cs="Arial"/>
          <w:lang w:eastAsia="ar-SA"/>
        </w:rPr>
        <w:t>wniesienia wiążących uwag do przedmiotu odbioru. Niewniesienie uwag do przedmiotu odbioru w</w:t>
      </w:r>
      <w:r w:rsidR="001F0B12" w:rsidRPr="008006DC">
        <w:rPr>
          <w:rFonts w:ascii="Arial" w:eastAsia="Calibri" w:hAnsi="Arial" w:cs="Arial"/>
          <w:b/>
          <w:bCs/>
          <w:smallCaps/>
          <w:shd w:val="clear" w:color="auto" w:fill="FFFFFF"/>
        </w:rPr>
        <w:t xml:space="preserve"> </w:t>
      </w:r>
      <w:r w:rsidR="001F0B12" w:rsidRPr="008006DC">
        <w:rPr>
          <w:rFonts w:ascii="Arial" w:eastAsia="Calibri" w:hAnsi="Arial" w:cs="Arial"/>
          <w:lang w:eastAsia="ar-SA"/>
        </w:rPr>
        <w:t>terminie 30 dni uważa się za dokonanie Odbioru Częściowego przez Zamawiającego danego</w:t>
      </w:r>
      <w:r w:rsidR="001F0B12" w:rsidRPr="008006DC">
        <w:rPr>
          <w:rFonts w:ascii="Arial" w:eastAsia="Calibri" w:hAnsi="Arial" w:cs="Arial"/>
          <w:bCs/>
          <w:shd w:val="clear" w:color="auto" w:fill="FFFFFF"/>
        </w:rPr>
        <w:t xml:space="preserve"> </w:t>
      </w:r>
      <w:r w:rsidR="001F0B12" w:rsidRPr="008006DC">
        <w:rPr>
          <w:rFonts w:ascii="Arial" w:eastAsia="Calibri" w:hAnsi="Arial" w:cs="Arial"/>
          <w:bCs/>
          <w:lang w:eastAsia="ar-SA"/>
        </w:rPr>
        <w:t xml:space="preserve">świadczenia wchodzącego w skład Przedmiotu Umowy. </w:t>
      </w:r>
    </w:p>
    <w:p w14:paraId="5E566A34" w14:textId="2FFE39FD" w:rsidR="00354F5C" w:rsidRPr="008006DC" w:rsidRDefault="00305ACB" w:rsidP="00401509">
      <w:pPr>
        <w:numPr>
          <w:ilvl w:val="0"/>
          <w:numId w:val="28"/>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lang w:eastAsia="ar-SA"/>
        </w:rPr>
        <w:t>Wykonawca, w terminie 30 dni od dnia przekazania uwag Zamawiającego uwago do przedmiotu Odbioru Częściowego, przedłoży</w:t>
      </w:r>
      <w:r w:rsidRPr="008006DC">
        <w:rPr>
          <w:rFonts w:ascii="Arial" w:eastAsia="Calibri" w:hAnsi="Arial" w:cs="Arial"/>
          <w:b/>
          <w:bCs/>
          <w:smallCaps/>
          <w:shd w:val="clear" w:color="auto" w:fill="FFFFFF"/>
        </w:rPr>
        <w:t xml:space="preserve"> </w:t>
      </w:r>
      <w:r w:rsidRPr="008006DC">
        <w:rPr>
          <w:rFonts w:ascii="Arial" w:eastAsia="Calibri" w:hAnsi="Arial" w:cs="Arial"/>
          <w:lang w:eastAsia="ar-SA"/>
        </w:rPr>
        <w:t xml:space="preserve">Zamawiającemu przedmiot tego odbioru uwzględniający te uwagi. Poprawiony </w:t>
      </w:r>
      <w:r w:rsidR="00BC2456" w:rsidRPr="008006DC">
        <w:rPr>
          <w:rFonts w:ascii="Arial" w:eastAsia="Calibri" w:hAnsi="Arial" w:cs="Arial"/>
          <w:lang w:eastAsia="ar-SA"/>
        </w:rPr>
        <w:t xml:space="preserve">przedmiot Odbioru Częściowego </w:t>
      </w:r>
      <w:r w:rsidRPr="008006DC">
        <w:rPr>
          <w:rFonts w:ascii="Arial" w:eastAsia="Calibri" w:hAnsi="Arial" w:cs="Arial"/>
          <w:lang w:eastAsia="ar-SA"/>
        </w:rPr>
        <w:t>Zamawiający oceni w</w:t>
      </w:r>
      <w:r w:rsidR="00BC2456" w:rsidRPr="008006DC">
        <w:rPr>
          <w:rFonts w:ascii="Arial" w:eastAsia="Calibri" w:hAnsi="Arial" w:cs="Arial"/>
          <w:b/>
          <w:bCs/>
          <w:smallCaps/>
          <w:shd w:val="clear" w:color="auto" w:fill="FFFFFF"/>
        </w:rPr>
        <w:t xml:space="preserve"> </w:t>
      </w:r>
      <w:r w:rsidRPr="008006DC">
        <w:rPr>
          <w:rFonts w:ascii="Arial" w:eastAsia="Calibri" w:hAnsi="Arial" w:cs="Arial"/>
          <w:lang w:eastAsia="ar-SA"/>
        </w:rPr>
        <w:t>terminie 30 dni</w:t>
      </w:r>
      <w:r w:rsidR="00BC2456" w:rsidRPr="008006DC">
        <w:rPr>
          <w:rFonts w:ascii="Arial" w:eastAsia="Calibri" w:hAnsi="Arial" w:cs="Arial"/>
          <w:lang w:eastAsia="ar-SA"/>
        </w:rPr>
        <w:t xml:space="preserve"> od zgłoszenia</w:t>
      </w:r>
      <w:r w:rsidRPr="008006DC">
        <w:rPr>
          <w:rFonts w:ascii="Arial" w:eastAsia="Calibri" w:hAnsi="Arial" w:cs="Arial"/>
          <w:lang w:eastAsia="ar-SA"/>
        </w:rPr>
        <w:t xml:space="preserve">. Postanowienia ust. </w:t>
      </w:r>
      <w:r w:rsidR="00BC2456" w:rsidRPr="008006DC">
        <w:rPr>
          <w:rFonts w:ascii="Arial" w:eastAsia="Calibri" w:hAnsi="Arial" w:cs="Arial"/>
          <w:lang w:eastAsia="ar-SA"/>
        </w:rPr>
        <w:t>4</w:t>
      </w:r>
      <w:r w:rsidRPr="008006DC">
        <w:rPr>
          <w:rFonts w:ascii="Arial" w:eastAsia="Calibri" w:hAnsi="Arial" w:cs="Arial"/>
          <w:lang w:eastAsia="ar-SA"/>
        </w:rPr>
        <w:t xml:space="preserve"> stosuje się odpowiednio.</w:t>
      </w:r>
    </w:p>
    <w:p w14:paraId="10124A13" w14:textId="63D71C25" w:rsidR="005429C3" w:rsidRPr="008006DC" w:rsidRDefault="005429C3" w:rsidP="00401509">
      <w:pPr>
        <w:numPr>
          <w:ilvl w:val="0"/>
          <w:numId w:val="28"/>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 xml:space="preserve">Odbiór </w:t>
      </w:r>
      <w:r w:rsidR="00354F5C" w:rsidRPr="008006DC">
        <w:rPr>
          <w:rFonts w:ascii="Arial" w:eastAsia="Calibri" w:hAnsi="Arial" w:cs="Arial"/>
          <w:bCs/>
          <w:shd w:val="clear" w:color="auto" w:fill="FFFFFF"/>
        </w:rPr>
        <w:t xml:space="preserve">Częściowy </w:t>
      </w:r>
      <w:r w:rsidRPr="008006DC">
        <w:rPr>
          <w:rFonts w:ascii="Arial" w:eastAsia="Calibri" w:hAnsi="Arial" w:cs="Arial"/>
          <w:bCs/>
          <w:shd w:val="clear" w:color="auto" w:fill="FFFFFF"/>
          <w:lang w:val="x-none"/>
        </w:rPr>
        <w:t>zostanie przeprowadzony przez upoważnionego przedstawiciela Zamawiającego. Brak obecności przedstawiciela Wykonawcy nie stanowi przeszkody w dokonaniu odbioru.</w:t>
      </w:r>
    </w:p>
    <w:p w14:paraId="28B063AA" w14:textId="0DB47C1B" w:rsidR="005429C3" w:rsidRPr="008006DC" w:rsidRDefault="005429C3" w:rsidP="00401509">
      <w:pPr>
        <w:numPr>
          <w:ilvl w:val="0"/>
          <w:numId w:val="28"/>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lastRenderedPageBreak/>
        <w:t xml:space="preserve">Odbiór </w:t>
      </w:r>
      <w:r w:rsidR="00354F5C" w:rsidRPr="008006DC">
        <w:rPr>
          <w:rFonts w:ascii="Arial" w:eastAsia="Calibri" w:hAnsi="Arial" w:cs="Arial"/>
          <w:bCs/>
          <w:shd w:val="clear" w:color="auto" w:fill="FFFFFF"/>
        </w:rPr>
        <w:t xml:space="preserve">Częściowy </w:t>
      </w:r>
      <w:r w:rsidRPr="008006DC">
        <w:rPr>
          <w:rFonts w:ascii="Arial" w:eastAsia="Calibri" w:hAnsi="Arial" w:cs="Arial"/>
          <w:bCs/>
          <w:shd w:val="clear" w:color="auto" w:fill="FFFFFF"/>
          <w:lang w:val="x-none"/>
        </w:rPr>
        <w:t xml:space="preserve">zostanie zakończony podpisaniem protokołu </w:t>
      </w:r>
      <w:r w:rsidR="00354F5C" w:rsidRPr="008006DC">
        <w:rPr>
          <w:rFonts w:ascii="Arial" w:eastAsia="Calibri" w:hAnsi="Arial" w:cs="Arial"/>
          <w:bCs/>
          <w:shd w:val="clear" w:color="auto" w:fill="FFFFFF"/>
        </w:rPr>
        <w:t>O</w:t>
      </w:r>
      <w:proofErr w:type="spellStart"/>
      <w:r w:rsidRPr="008006DC">
        <w:rPr>
          <w:rFonts w:ascii="Arial" w:eastAsia="Calibri" w:hAnsi="Arial" w:cs="Arial"/>
          <w:bCs/>
          <w:shd w:val="clear" w:color="auto" w:fill="FFFFFF"/>
          <w:lang w:val="x-none"/>
        </w:rPr>
        <w:t>dbioru</w:t>
      </w:r>
      <w:proofErr w:type="spellEnd"/>
      <w:r w:rsidRPr="008006DC">
        <w:rPr>
          <w:rFonts w:ascii="Arial" w:eastAsia="Calibri" w:hAnsi="Arial" w:cs="Arial"/>
          <w:bCs/>
          <w:shd w:val="clear" w:color="auto" w:fill="FFFFFF"/>
        </w:rPr>
        <w:t xml:space="preserve"> </w:t>
      </w:r>
      <w:r w:rsidR="00354F5C" w:rsidRPr="008006DC">
        <w:rPr>
          <w:rFonts w:ascii="Arial" w:eastAsia="Calibri" w:hAnsi="Arial" w:cs="Arial"/>
          <w:bCs/>
          <w:shd w:val="clear" w:color="auto" w:fill="FFFFFF"/>
        </w:rPr>
        <w:t>Częściowego</w:t>
      </w:r>
      <w:r w:rsidRPr="008006DC">
        <w:rPr>
          <w:rFonts w:ascii="Arial" w:eastAsia="Calibri" w:hAnsi="Arial" w:cs="Arial"/>
          <w:bCs/>
          <w:shd w:val="clear" w:color="auto" w:fill="FFFFFF"/>
          <w:lang w:val="x-none"/>
        </w:rPr>
        <w:t xml:space="preserve">, w którym, w zależności od okoliczności, Zamawiający </w:t>
      </w:r>
      <w:r w:rsidRPr="008006DC">
        <w:rPr>
          <w:rFonts w:ascii="Arial" w:eastAsia="Calibri" w:hAnsi="Arial" w:cs="Arial"/>
          <w:bCs/>
          <w:shd w:val="clear" w:color="auto" w:fill="FFFFFF"/>
        </w:rPr>
        <w:t xml:space="preserve">potwierdzi wykonanie świadczeń wchodzących w skład danego </w:t>
      </w:r>
      <w:r w:rsidR="007B0832" w:rsidRPr="008006DC">
        <w:rPr>
          <w:rFonts w:ascii="Arial" w:eastAsia="Calibri" w:hAnsi="Arial" w:cs="Arial"/>
          <w:bCs/>
          <w:shd w:val="clear" w:color="auto" w:fill="FFFFFF"/>
        </w:rPr>
        <w:t xml:space="preserve">Odbioru Częściowego </w:t>
      </w:r>
      <w:r w:rsidRPr="008006DC">
        <w:rPr>
          <w:rFonts w:ascii="Arial" w:eastAsia="Calibri" w:hAnsi="Arial" w:cs="Arial"/>
          <w:bCs/>
          <w:shd w:val="clear" w:color="auto" w:fill="FFFFFF"/>
          <w:lang w:val="x-none"/>
        </w:rPr>
        <w:t>odmówi dokonania odbioru wskazując przyczyny odmowy .</w:t>
      </w:r>
    </w:p>
    <w:p w14:paraId="55DF8472" w14:textId="77777777" w:rsidR="007B0832" w:rsidRPr="008006DC" w:rsidRDefault="007B0832" w:rsidP="008006DC">
      <w:pPr>
        <w:spacing w:before="240" w:after="240" w:line="240" w:lineRule="auto"/>
        <w:ind w:left="851"/>
        <w:jc w:val="both"/>
        <w:rPr>
          <w:rFonts w:ascii="Arial" w:eastAsia="Calibri" w:hAnsi="Arial" w:cs="Arial"/>
          <w:b/>
          <w:bCs/>
          <w:smallCaps/>
          <w:shd w:val="clear" w:color="auto" w:fill="FFFFFF"/>
          <w:lang w:val="x-none"/>
        </w:rPr>
      </w:pPr>
    </w:p>
    <w:p w14:paraId="7AE8FB27" w14:textId="2BE8B21E" w:rsidR="007B0832" w:rsidRPr="008006DC" w:rsidRDefault="007B0832" w:rsidP="008006DC">
      <w:pPr>
        <w:keepNext/>
        <w:keepLines/>
        <w:spacing w:before="240" w:after="240" w:line="240" w:lineRule="auto"/>
        <w:ind w:left="851" w:hanging="851"/>
        <w:outlineLvl w:val="0"/>
        <w:rPr>
          <w:rFonts w:ascii="Arial" w:eastAsia="Times New Roman" w:hAnsi="Arial" w:cs="Arial"/>
          <w:b/>
          <w:bCs/>
          <w:smallCaps/>
          <w:shd w:val="clear" w:color="auto" w:fill="FFFFFF"/>
        </w:rPr>
      </w:pPr>
      <w:r w:rsidRPr="008006DC">
        <w:rPr>
          <w:rFonts w:ascii="Arial" w:eastAsia="Times New Roman" w:hAnsi="Arial" w:cs="Arial"/>
          <w:b/>
          <w:bCs/>
        </w:rPr>
        <w:t>§ 1</w:t>
      </w:r>
      <w:r w:rsidR="00F54B93" w:rsidRPr="008006DC">
        <w:rPr>
          <w:rFonts w:ascii="Arial" w:eastAsia="Times New Roman" w:hAnsi="Arial" w:cs="Arial"/>
          <w:b/>
          <w:bCs/>
        </w:rPr>
        <w:t>4</w:t>
      </w:r>
      <w:r w:rsidRPr="008006DC">
        <w:rPr>
          <w:rFonts w:ascii="Arial" w:eastAsia="Times New Roman" w:hAnsi="Arial" w:cs="Arial"/>
          <w:b/>
          <w:bCs/>
        </w:rPr>
        <w:t>.</w:t>
      </w:r>
      <w:r w:rsidRPr="008006DC">
        <w:rPr>
          <w:rFonts w:ascii="Arial" w:eastAsia="Times New Roman" w:hAnsi="Arial" w:cs="Arial"/>
          <w:b/>
          <w:bCs/>
          <w:smallCaps/>
          <w:shd w:val="clear" w:color="auto" w:fill="FFFFFF"/>
        </w:rPr>
        <w:t xml:space="preserve"> </w:t>
      </w:r>
      <w:r w:rsidRPr="008006DC">
        <w:rPr>
          <w:rFonts w:ascii="Arial" w:eastAsia="Times New Roman" w:hAnsi="Arial" w:cs="Arial"/>
          <w:b/>
          <w:bCs/>
          <w:smallCaps/>
          <w:shd w:val="clear" w:color="auto" w:fill="FFFFFF"/>
        </w:rPr>
        <w:tab/>
        <w:t xml:space="preserve">Odbiór Końcowy </w:t>
      </w:r>
    </w:p>
    <w:p w14:paraId="0A1C23DB" w14:textId="77777777" w:rsidR="007B0832" w:rsidRPr="008006DC" w:rsidRDefault="007B0832" w:rsidP="00401509">
      <w:pPr>
        <w:numPr>
          <w:ilvl w:val="0"/>
          <w:numId w:val="38"/>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 xml:space="preserve">Przedmiotem </w:t>
      </w:r>
      <w:r w:rsidRPr="008006DC">
        <w:rPr>
          <w:rFonts w:ascii="Arial" w:eastAsia="Calibri" w:hAnsi="Arial" w:cs="Arial"/>
          <w:bCs/>
          <w:shd w:val="clear" w:color="auto" w:fill="FFFFFF"/>
        </w:rPr>
        <w:t>O</w:t>
      </w:r>
      <w:proofErr w:type="spellStart"/>
      <w:r w:rsidRPr="008006DC">
        <w:rPr>
          <w:rFonts w:ascii="Arial" w:eastAsia="Calibri" w:hAnsi="Arial" w:cs="Arial"/>
          <w:bCs/>
          <w:shd w:val="clear" w:color="auto" w:fill="FFFFFF"/>
          <w:lang w:val="x-none"/>
        </w:rPr>
        <w:t>dbioru</w:t>
      </w:r>
      <w:proofErr w:type="spellEnd"/>
      <w:r w:rsidRPr="008006DC">
        <w:rPr>
          <w:rFonts w:ascii="Arial" w:eastAsia="Calibri" w:hAnsi="Arial" w:cs="Arial"/>
          <w:bCs/>
          <w:shd w:val="clear" w:color="auto" w:fill="FFFFFF"/>
          <w:lang w:val="x-none"/>
        </w:rPr>
        <w:t xml:space="preserve"> </w:t>
      </w:r>
      <w:r w:rsidRPr="008006DC">
        <w:rPr>
          <w:rFonts w:ascii="Arial" w:eastAsia="Calibri" w:hAnsi="Arial" w:cs="Arial"/>
          <w:bCs/>
          <w:shd w:val="clear" w:color="auto" w:fill="FFFFFF"/>
        </w:rPr>
        <w:t>K</w:t>
      </w:r>
      <w:proofErr w:type="spellStart"/>
      <w:r w:rsidRPr="008006DC">
        <w:rPr>
          <w:rFonts w:ascii="Arial" w:eastAsia="Calibri" w:hAnsi="Arial" w:cs="Arial"/>
          <w:bCs/>
          <w:shd w:val="clear" w:color="auto" w:fill="FFFFFF"/>
          <w:lang w:val="x-none"/>
        </w:rPr>
        <w:t>ońcowego</w:t>
      </w:r>
      <w:proofErr w:type="spellEnd"/>
      <w:r w:rsidRPr="008006DC">
        <w:rPr>
          <w:rFonts w:ascii="Arial" w:eastAsia="Calibri" w:hAnsi="Arial" w:cs="Arial"/>
          <w:bCs/>
          <w:shd w:val="clear" w:color="auto" w:fill="FFFFFF"/>
          <w:lang w:val="x-none"/>
        </w:rPr>
        <w:t xml:space="preserve"> będzie cały Przedmiot Umowy. </w:t>
      </w:r>
    </w:p>
    <w:p w14:paraId="74983AC2" w14:textId="4E5F9D0B" w:rsidR="007B0832" w:rsidRPr="008006DC" w:rsidRDefault="007B0832" w:rsidP="00401509">
      <w:pPr>
        <w:numPr>
          <w:ilvl w:val="0"/>
          <w:numId w:val="38"/>
        </w:numPr>
        <w:spacing w:before="240" w:after="240" w:line="240" w:lineRule="auto"/>
        <w:ind w:left="851" w:hanging="851"/>
        <w:jc w:val="both"/>
        <w:rPr>
          <w:rFonts w:ascii="Arial" w:eastAsia="Calibri" w:hAnsi="Arial" w:cs="Arial"/>
          <w:shd w:val="clear" w:color="auto" w:fill="FFFFFF"/>
          <w:lang w:val="x-none"/>
        </w:rPr>
      </w:pPr>
      <w:r w:rsidRPr="008006DC">
        <w:rPr>
          <w:rFonts w:ascii="Arial" w:eastAsia="Calibri" w:hAnsi="Arial" w:cs="Arial"/>
          <w:shd w:val="clear" w:color="auto" w:fill="FFFFFF"/>
        </w:rPr>
        <w:t xml:space="preserve">Wykonawca powinien zgłosić Zamawiającemu pisemnie gotowość do </w:t>
      </w:r>
      <w:bookmarkStart w:id="25" w:name="_Hlk47952649"/>
      <w:r w:rsidRPr="008006DC">
        <w:rPr>
          <w:rFonts w:ascii="Arial" w:eastAsia="Calibri" w:hAnsi="Arial" w:cs="Arial"/>
          <w:shd w:val="clear" w:color="auto" w:fill="FFFFFF"/>
        </w:rPr>
        <w:t>Odbioru Końcowego</w:t>
      </w:r>
      <w:bookmarkEnd w:id="25"/>
      <w:r w:rsidRPr="008006DC">
        <w:rPr>
          <w:rFonts w:ascii="Arial" w:eastAsia="Calibri" w:hAnsi="Arial" w:cs="Arial"/>
          <w:shd w:val="clear" w:color="auto" w:fill="FFFFFF"/>
        </w:rPr>
        <w:t xml:space="preserve"> wraz ze zgłoszeniem gotowości do odbioru Eta</w:t>
      </w:r>
      <w:r w:rsidR="007B2485" w:rsidRPr="008006DC">
        <w:rPr>
          <w:rFonts w:ascii="Arial" w:eastAsia="Calibri" w:hAnsi="Arial" w:cs="Arial"/>
          <w:shd w:val="clear" w:color="auto" w:fill="FFFFFF"/>
        </w:rPr>
        <w:t xml:space="preserve">pu </w:t>
      </w:r>
      <w:r w:rsidR="00A56177">
        <w:rPr>
          <w:rFonts w:ascii="Arial" w:eastAsia="Calibri" w:hAnsi="Arial" w:cs="Arial"/>
          <w:shd w:val="clear" w:color="auto" w:fill="FFFFFF"/>
        </w:rPr>
        <w:t>VI</w:t>
      </w:r>
      <w:r w:rsidRPr="008006DC">
        <w:rPr>
          <w:rFonts w:ascii="Arial" w:eastAsia="Calibri" w:hAnsi="Arial" w:cs="Arial"/>
          <w:shd w:val="clear" w:color="auto" w:fill="FFFFFF"/>
        </w:rPr>
        <w:t xml:space="preserve">. Wraz ze zgłoszeniem gotowości do </w:t>
      </w:r>
      <w:r w:rsidR="007B2485" w:rsidRPr="008006DC">
        <w:rPr>
          <w:rFonts w:ascii="Arial" w:eastAsia="Calibri" w:hAnsi="Arial" w:cs="Arial"/>
          <w:shd w:val="clear" w:color="auto" w:fill="FFFFFF"/>
        </w:rPr>
        <w:t xml:space="preserve">Odbioru Końcowego </w:t>
      </w:r>
      <w:r w:rsidRPr="008006DC">
        <w:rPr>
          <w:rFonts w:ascii="Arial" w:eastAsia="Calibri" w:hAnsi="Arial" w:cs="Arial"/>
          <w:shd w:val="clear" w:color="auto" w:fill="FFFFFF"/>
        </w:rPr>
        <w:t xml:space="preserve">Wykonawca zobowiązany jest przedłożyć Zamawiającemu komplet dokumentów pozwalających na weryfikację i ocenę prawidłowego przedmiotu odbioru oraz wszelkie inne dokumenty wymagane do dokonania </w:t>
      </w:r>
      <w:r w:rsidR="007B2485" w:rsidRPr="008006DC">
        <w:rPr>
          <w:rFonts w:ascii="Arial" w:eastAsia="Calibri" w:hAnsi="Arial" w:cs="Arial"/>
          <w:shd w:val="clear" w:color="auto" w:fill="FFFFFF"/>
        </w:rPr>
        <w:t xml:space="preserve">Odbioru Końcowego </w:t>
      </w:r>
      <w:r w:rsidRPr="008006DC">
        <w:rPr>
          <w:rFonts w:ascii="Arial" w:eastAsia="Calibri" w:hAnsi="Arial" w:cs="Arial"/>
          <w:shd w:val="clear" w:color="auto" w:fill="FFFFFF"/>
        </w:rPr>
        <w:t>wymagane postanowieniami Umowy. Przedkładane przez Wykonawcę dokumenty powinny być sporządzone w języku polskim.</w:t>
      </w:r>
    </w:p>
    <w:p w14:paraId="0F131925" w14:textId="7520D46A" w:rsidR="007B0832" w:rsidRPr="008006DC" w:rsidRDefault="007B0832" w:rsidP="00401509">
      <w:pPr>
        <w:numPr>
          <w:ilvl w:val="0"/>
          <w:numId w:val="38"/>
        </w:numPr>
        <w:spacing w:before="240" w:after="240" w:line="240" w:lineRule="auto"/>
        <w:ind w:left="851" w:hanging="851"/>
        <w:jc w:val="both"/>
        <w:rPr>
          <w:rFonts w:ascii="Arial" w:eastAsia="Calibri" w:hAnsi="Arial" w:cs="Arial"/>
          <w:shd w:val="clear" w:color="auto" w:fill="FFFFFF"/>
          <w:lang w:val="x-none"/>
        </w:rPr>
      </w:pPr>
      <w:r w:rsidRPr="008006DC">
        <w:rPr>
          <w:rFonts w:ascii="Arial" w:eastAsia="Calibri" w:hAnsi="Arial" w:cs="Arial"/>
          <w:shd w:val="clear" w:color="auto" w:fill="FFFFFF"/>
        </w:rPr>
        <w:t xml:space="preserve">Zamawiający przystąpi do </w:t>
      </w:r>
      <w:r w:rsidR="007B2485" w:rsidRPr="008006DC">
        <w:rPr>
          <w:rFonts w:ascii="Arial" w:eastAsia="Calibri" w:hAnsi="Arial" w:cs="Arial"/>
          <w:shd w:val="clear" w:color="auto" w:fill="FFFFFF"/>
        </w:rPr>
        <w:t>Odbioru Końcowego</w:t>
      </w:r>
      <w:r w:rsidRPr="008006DC">
        <w:rPr>
          <w:rFonts w:ascii="Arial" w:eastAsia="Calibri" w:hAnsi="Arial" w:cs="Arial"/>
          <w:shd w:val="clear" w:color="auto" w:fill="FFFFFF"/>
        </w:rPr>
        <w:t xml:space="preserve">, pod warunkiem, że </w:t>
      </w:r>
      <w:r w:rsidRPr="008006DC">
        <w:rPr>
          <w:rFonts w:ascii="Arial" w:eastAsia="Calibri" w:hAnsi="Arial" w:cs="Arial"/>
          <w:shd w:val="clear" w:color="auto" w:fill="FFFFFF"/>
          <w:lang w:val="x-none"/>
        </w:rPr>
        <w:t xml:space="preserve">wszystkie poprzednie </w:t>
      </w:r>
      <w:r w:rsidR="00ED10DA" w:rsidRPr="008006DC">
        <w:rPr>
          <w:rFonts w:ascii="Arial" w:eastAsia="Calibri" w:hAnsi="Arial" w:cs="Arial"/>
          <w:shd w:val="clear" w:color="auto" w:fill="FFFFFF"/>
        </w:rPr>
        <w:t xml:space="preserve">Etapy </w:t>
      </w:r>
      <w:r w:rsidRPr="008006DC">
        <w:rPr>
          <w:rFonts w:ascii="Arial" w:eastAsia="Calibri" w:hAnsi="Arial" w:cs="Arial"/>
          <w:shd w:val="clear" w:color="auto" w:fill="FFFFFF"/>
          <w:lang w:val="x-none"/>
        </w:rPr>
        <w:t>zostały odebrane z wynikiem pozytywnym</w:t>
      </w:r>
      <w:r w:rsidRPr="008006DC">
        <w:rPr>
          <w:rFonts w:ascii="Arial" w:eastAsia="Calibri" w:hAnsi="Arial" w:cs="Arial"/>
          <w:shd w:val="clear" w:color="auto" w:fill="FFFFFF"/>
        </w:rPr>
        <w:t xml:space="preserve">. </w:t>
      </w:r>
    </w:p>
    <w:p w14:paraId="6AB84CDF" w14:textId="77777777" w:rsidR="007B0832" w:rsidRPr="008006DC" w:rsidRDefault="007B0832" w:rsidP="00401509">
      <w:pPr>
        <w:numPr>
          <w:ilvl w:val="0"/>
          <w:numId w:val="38"/>
        </w:numPr>
        <w:spacing w:before="240" w:after="240" w:line="240" w:lineRule="auto"/>
        <w:ind w:left="851" w:hanging="851"/>
        <w:jc w:val="both"/>
        <w:rPr>
          <w:rFonts w:ascii="Arial" w:eastAsia="Calibri" w:hAnsi="Arial" w:cs="Arial"/>
          <w:shd w:val="clear" w:color="auto" w:fill="FFFFFF"/>
          <w:lang w:val="x-none"/>
        </w:rPr>
      </w:pPr>
      <w:r w:rsidRPr="008006DC">
        <w:rPr>
          <w:rFonts w:ascii="Arial" w:eastAsia="Calibri" w:hAnsi="Arial" w:cs="Arial"/>
          <w:shd w:val="clear" w:color="auto" w:fill="FFFFFF"/>
          <w:lang w:val="x-none"/>
        </w:rPr>
        <w:t xml:space="preserve">Jeżeli w toku czynności </w:t>
      </w:r>
      <w:r w:rsidRPr="008006DC">
        <w:rPr>
          <w:rFonts w:ascii="Arial" w:eastAsia="Calibri" w:hAnsi="Arial" w:cs="Arial"/>
          <w:shd w:val="clear" w:color="auto" w:fill="FFFFFF"/>
        </w:rPr>
        <w:t>O</w:t>
      </w:r>
      <w:proofErr w:type="spellStart"/>
      <w:r w:rsidRPr="008006DC">
        <w:rPr>
          <w:rFonts w:ascii="Arial" w:eastAsia="Calibri" w:hAnsi="Arial" w:cs="Arial"/>
          <w:shd w:val="clear" w:color="auto" w:fill="FFFFFF"/>
          <w:lang w:val="x-none"/>
        </w:rPr>
        <w:t>dbioru</w:t>
      </w:r>
      <w:proofErr w:type="spellEnd"/>
      <w:r w:rsidRPr="008006DC">
        <w:rPr>
          <w:rFonts w:ascii="Arial" w:eastAsia="Calibri" w:hAnsi="Arial" w:cs="Arial"/>
          <w:shd w:val="clear" w:color="auto" w:fill="FFFFFF"/>
          <w:lang w:val="x-none"/>
        </w:rPr>
        <w:t xml:space="preserve"> </w:t>
      </w:r>
      <w:r w:rsidRPr="008006DC">
        <w:rPr>
          <w:rFonts w:ascii="Arial" w:eastAsia="Calibri" w:hAnsi="Arial" w:cs="Arial"/>
          <w:shd w:val="clear" w:color="auto" w:fill="FFFFFF"/>
        </w:rPr>
        <w:t xml:space="preserve">Końcowego </w:t>
      </w:r>
      <w:r w:rsidRPr="008006DC">
        <w:rPr>
          <w:rFonts w:ascii="Arial" w:eastAsia="Calibri" w:hAnsi="Arial" w:cs="Arial"/>
          <w:shd w:val="clear" w:color="auto" w:fill="FFFFFF"/>
          <w:lang w:val="x-none"/>
        </w:rPr>
        <w:t>zostaną stwierdzone wady, to wówczas, bez uchybienia innym uprawnieniom wynikającym z postanowień Umowy lub przepisów prawa</w:t>
      </w:r>
      <w:r w:rsidRPr="008006DC">
        <w:rPr>
          <w:rFonts w:ascii="Arial" w:eastAsia="Calibri" w:hAnsi="Arial" w:cs="Arial"/>
          <w:shd w:val="clear" w:color="auto" w:fill="FFFFFF"/>
        </w:rPr>
        <w:t>,</w:t>
      </w:r>
      <w:r w:rsidRPr="008006DC">
        <w:rPr>
          <w:rFonts w:ascii="Arial" w:eastAsia="Calibri" w:hAnsi="Arial" w:cs="Arial"/>
          <w:shd w:val="clear" w:color="auto" w:fill="FFFFFF"/>
          <w:lang w:val="x-none"/>
        </w:rPr>
        <w:t xml:space="preserve"> Zamawiającemu przysług</w:t>
      </w:r>
      <w:r w:rsidRPr="008006DC">
        <w:rPr>
          <w:rFonts w:ascii="Arial" w:eastAsia="Calibri" w:hAnsi="Arial" w:cs="Arial"/>
          <w:shd w:val="clear" w:color="auto" w:fill="FFFFFF"/>
        </w:rPr>
        <w:t xml:space="preserve">iwać będą </w:t>
      </w:r>
      <w:r w:rsidRPr="008006DC">
        <w:rPr>
          <w:rFonts w:ascii="Arial" w:eastAsia="Calibri" w:hAnsi="Arial" w:cs="Arial"/>
          <w:shd w:val="clear" w:color="auto" w:fill="FFFFFF"/>
          <w:lang w:val="x-none"/>
        </w:rPr>
        <w:t xml:space="preserve">następujące uprawnienia: </w:t>
      </w:r>
    </w:p>
    <w:p w14:paraId="3B69FC33" w14:textId="44173F42" w:rsidR="007B0832" w:rsidRPr="008006DC" w:rsidRDefault="00F54B93" w:rsidP="008006DC">
      <w:pPr>
        <w:suppressAutoHyphens/>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w:t>
      </w:r>
      <w:r w:rsidR="007B0832" w:rsidRPr="008006DC">
        <w:rPr>
          <w:rFonts w:ascii="Arial" w:eastAsia="Calibri" w:hAnsi="Arial" w:cs="Arial"/>
          <w:lang w:eastAsia="ar-SA"/>
        </w:rPr>
        <w:t>1)</w:t>
      </w:r>
      <w:r w:rsidR="007B0832" w:rsidRPr="008006DC">
        <w:rPr>
          <w:rFonts w:ascii="Arial" w:eastAsia="Calibri" w:hAnsi="Arial" w:cs="Arial"/>
          <w:lang w:eastAsia="ar-SA"/>
        </w:rPr>
        <w:tab/>
        <w:t xml:space="preserve">jeżeli wada ma charakter nieistotny, tzn. nadaje się do usunięcia i nie uniemożliwia użytkowania Przedmiotu Umowy </w:t>
      </w:r>
      <w:r w:rsidR="00ED10DA" w:rsidRPr="008006DC">
        <w:rPr>
          <w:rFonts w:ascii="Arial" w:eastAsia="Calibri" w:hAnsi="Arial" w:cs="Arial"/>
          <w:lang w:eastAsia="ar-SA"/>
        </w:rPr>
        <w:t>–</w:t>
      </w:r>
      <w:r w:rsidR="007B0832" w:rsidRPr="008006DC">
        <w:rPr>
          <w:rFonts w:ascii="Arial" w:eastAsia="Calibri" w:hAnsi="Arial" w:cs="Arial"/>
          <w:lang w:eastAsia="ar-SA"/>
        </w:rPr>
        <w:t xml:space="preserve"> </w:t>
      </w:r>
      <w:r w:rsidR="00ED10DA" w:rsidRPr="008006DC">
        <w:rPr>
          <w:rFonts w:ascii="Arial" w:eastAsia="Calibri" w:hAnsi="Arial" w:cs="Arial"/>
          <w:lang w:eastAsia="ar-SA"/>
        </w:rPr>
        <w:t xml:space="preserve">odmowy Odbioru Końcowego </w:t>
      </w:r>
      <w:r w:rsidR="007B0832" w:rsidRPr="008006DC">
        <w:rPr>
          <w:rFonts w:ascii="Arial" w:eastAsia="Calibri" w:hAnsi="Arial" w:cs="Arial"/>
          <w:lang w:eastAsia="ar-SA"/>
        </w:rPr>
        <w:t xml:space="preserve">i wyznaczenia Wykonawcy terminu na usunięcie wad; </w:t>
      </w:r>
    </w:p>
    <w:p w14:paraId="6BFD0DA9" w14:textId="4AE2A443" w:rsidR="007B0832" w:rsidRPr="008006DC" w:rsidRDefault="00F54B93" w:rsidP="008006DC">
      <w:pPr>
        <w:suppressAutoHyphens/>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w:t>
      </w:r>
      <w:r w:rsidR="007B0832" w:rsidRPr="008006DC">
        <w:rPr>
          <w:rFonts w:ascii="Arial" w:eastAsia="Calibri" w:hAnsi="Arial" w:cs="Arial"/>
          <w:lang w:eastAsia="ar-SA"/>
        </w:rPr>
        <w:t>2)</w:t>
      </w:r>
      <w:r w:rsidR="007B0832" w:rsidRPr="008006DC">
        <w:rPr>
          <w:rFonts w:ascii="Arial" w:eastAsia="Calibri" w:hAnsi="Arial" w:cs="Arial"/>
          <w:lang w:eastAsia="ar-SA"/>
        </w:rPr>
        <w:tab/>
        <w:t xml:space="preserve">jeżeli wada ma charakter istotny, lecz nadaje się do usunięcia, przy czym uniemożliwia użytkowanie Przedmiotu Umowy zgodnie z jego przeznaczeniem: </w:t>
      </w:r>
    </w:p>
    <w:p w14:paraId="66020421" w14:textId="73C47DA5" w:rsidR="007B0832" w:rsidRPr="008006DC" w:rsidRDefault="00F54B93" w:rsidP="008006DC">
      <w:pPr>
        <w:suppressAutoHyphens/>
        <w:spacing w:before="240" w:after="240" w:line="240" w:lineRule="auto"/>
        <w:ind w:left="2552" w:hanging="851"/>
        <w:jc w:val="both"/>
        <w:rPr>
          <w:rFonts w:ascii="Arial" w:eastAsia="Calibri" w:hAnsi="Arial" w:cs="Arial"/>
          <w:lang w:eastAsia="ar-SA"/>
        </w:rPr>
      </w:pPr>
      <w:r w:rsidRPr="008006DC">
        <w:rPr>
          <w:rFonts w:ascii="Arial" w:eastAsia="Calibri" w:hAnsi="Arial" w:cs="Arial"/>
          <w:lang w:eastAsia="ar-SA"/>
        </w:rPr>
        <w:t>(</w:t>
      </w:r>
      <w:r w:rsidR="007B0832" w:rsidRPr="008006DC">
        <w:rPr>
          <w:rFonts w:ascii="Arial" w:eastAsia="Calibri" w:hAnsi="Arial" w:cs="Arial"/>
          <w:lang w:eastAsia="ar-SA"/>
        </w:rPr>
        <w:t>a)</w:t>
      </w:r>
      <w:r w:rsidR="007B0832" w:rsidRPr="008006DC">
        <w:rPr>
          <w:rFonts w:ascii="Arial" w:eastAsia="Calibri" w:hAnsi="Arial" w:cs="Arial"/>
          <w:lang w:eastAsia="ar-SA"/>
        </w:rPr>
        <w:tab/>
        <w:t xml:space="preserve">odmowy </w:t>
      </w:r>
      <w:r w:rsidR="0010294B" w:rsidRPr="008006DC">
        <w:rPr>
          <w:rFonts w:ascii="Arial" w:eastAsia="Calibri" w:hAnsi="Arial" w:cs="Arial"/>
          <w:lang w:eastAsia="ar-SA"/>
        </w:rPr>
        <w:t xml:space="preserve">Odbioru Końcowego </w:t>
      </w:r>
      <w:r w:rsidR="007B0832" w:rsidRPr="008006DC">
        <w:rPr>
          <w:rFonts w:ascii="Arial" w:eastAsia="Calibri" w:hAnsi="Arial" w:cs="Arial"/>
          <w:lang w:eastAsia="ar-SA"/>
        </w:rPr>
        <w:t>i wyznaczenia Wykonawcy terminu na usunięcie wad, a po jego bezskutecznym upływie zlecenia usunięcia wad w ramach Wykonawstwa Zastępczego;</w:t>
      </w:r>
    </w:p>
    <w:p w14:paraId="76654A04" w14:textId="77777777" w:rsidR="007B0832" w:rsidRPr="008006DC" w:rsidRDefault="007B0832" w:rsidP="008006DC">
      <w:pPr>
        <w:suppressAutoHyphens/>
        <w:spacing w:before="240" w:after="240" w:line="240" w:lineRule="auto"/>
        <w:ind w:left="2552" w:hanging="851"/>
        <w:jc w:val="both"/>
        <w:rPr>
          <w:rFonts w:ascii="Arial" w:eastAsia="Calibri" w:hAnsi="Arial" w:cs="Arial"/>
          <w:lang w:eastAsia="ar-SA"/>
        </w:rPr>
      </w:pPr>
      <w:r w:rsidRPr="008006DC">
        <w:rPr>
          <w:rFonts w:ascii="Arial" w:eastAsia="Calibri" w:hAnsi="Arial" w:cs="Arial"/>
          <w:lang w:eastAsia="ar-SA"/>
        </w:rPr>
        <w:t>albo</w:t>
      </w:r>
    </w:p>
    <w:p w14:paraId="26D5681A" w14:textId="541524F1" w:rsidR="007B0832" w:rsidRPr="008006DC" w:rsidRDefault="00F54B93" w:rsidP="008006DC">
      <w:pPr>
        <w:suppressAutoHyphens/>
        <w:spacing w:before="240" w:after="240" w:line="240" w:lineRule="auto"/>
        <w:ind w:left="2552" w:hanging="851"/>
        <w:jc w:val="both"/>
        <w:rPr>
          <w:rFonts w:ascii="Arial" w:eastAsia="Calibri" w:hAnsi="Arial" w:cs="Arial"/>
          <w:b/>
          <w:bCs/>
          <w:lang w:eastAsia="ar-SA"/>
        </w:rPr>
      </w:pPr>
      <w:r w:rsidRPr="008006DC">
        <w:rPr>
          <w:rFonts w:ascii="Arial" w:eastAsia="Calibri" w:hAnsi="Arial" w:cs="Arial"/>
          <w:lang w:eastAsia="ar-SA"/>
        </w:rPr>
        <w:t>(</w:t>
      </w:r>
      <w:r w:rsidR="007B0832" w:rsidRPr="008006DC">
        <w:rPr>
          <w:rFonts w:ascii="Arial" w:eastAsia="Calibri" w:hAnsi="Arial" w:cs="Arial"/>
          <w:lang w:eastAsia="ar-SA"/>
        </w:rPr>
        <w:t>b)</w:t>
      </w:r>
      <w:r w:rsidR="007B0832" w:rsidRPr="008006DC">
        <w:rPr>
          <w:rFonts w:ascii="Arial" w:eastAsia="Calibri" w:hAnsi="Arial" w:cs="Arial"/>
          <w:lang w:eastAsia="ar-SA"/>
        </w:rPr>
        <w:tab/>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p>
    <w:p w14:paraId="64076F9B" w14:textId="4A371116" w:rsidR="007B0832" w:rsidRPr="008006DC" w:rsidRDefault="00F54B93" w:rsidP="008006DC">
      <w:pPr>
        <w:suppressAutoHyphens/>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w:t>
      </w:r>
      <w:r w:rsidR="007B0832" w:rsidRPr="008006DC">
        <w:rPr>
          <w:rFonts w:ascii="Arial" w:eastAsia="Calibri" w:hAnsi="Arial" w:cs="Arial"/>
          <w:lang w:eastAsia="ar-SA"/>
        </w:rPr>
        <w:t>3)</w:t>
      </w:r>
      <w:r w:rsidR="007B0832" w:rsidRPr="008006DC">
        <w:rPr>
          <w:rFonts w:ascii="Arial" w:eastAsia="Calibri" w:hAnsi="Arial" w:cs="Arial"/>
          <w:lang w:eastAsia="ar-SA"/>
        </w:rPr>
        <w:tab/>
        <w:t xml:space="preserve">jeżeli wada ma charakter istotny, lecz nie nadaje się do usunięcia, ale nie uniemożliwia użytkowania Przedmiotu Umowy zgodnie z jego przeznaczeniem - odpowiedniego obniżenia Wynagrodzenia, które nastąpi w takim stosunku, w jakim wartość i użyteczność robót </w:t>
      </w:r>
      <w:r w:rsidR="007B0832" w:rsidRPr="008006DC">
        <w:rPr>
          <w:rFonts w:ascii="Arial" w:eastAsia="Calibri" w:hAnsi="Arial" w:cs="Arial"/>
          <w:lang w:eastAsia="ar-SA"/>
        </w:rPr>
        <w:lastRenderedPageBreak/>
        <w:t>stanowiących Przedmiot Umowy wolnych od jakichkolwiek wad pozostaje do jej wartości i użyteczności ocenionej z uwzględnieniem istniejących wad;</w:t>
      </w:r>
    </w:p>
    <w:p w14:paraId="0C517610" w14:textId="3D97432C" w:rsidR="007B0832" w:rsidRPr="008006DC" w:rsidRDefault="00F54B93" w:rsidP="008006DC">
      <w:pPr>
        <w:suppressAutoHyphens/>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w:t>
      </w:r>
      <w:r w:rsidR="007B0832" w:rsidRPr="008006DC">
        <w:rPr>
          <w:rFonts w:ascii="Arial" w:eastAsia="Calibri" w:hAnsi="Arial" w:cs="Arial"/>
          <w:lang w:eastAsia="ar-SA"/>
        </w:rPr>
        <w:t>4)</w:t>
      </w:r>
      <w:r w:rsidR="007B0832" w:rsidRPr="008006DC">
        <w:rPr>
          <w:rFonts w:ascii="Arial" w:eastAsia="Calibri" w:hAnsi="Arial" w:cs="Arial"/>
          <w:lang w:eastAsia="ar-SA"/>
        </w:rPr>
        <w:tab/>
        <w:t xml:space="preserve">jeżeli wada ma charakter istotny, lecz nie nadaje się do usunięcia i jednocześnie uniemożliwia użytkowanie Przedmiotu Umowy zgodnie z jego przeznaczeniem: </w:t>
      </w:r>
    </w:p>
    <w:p w14:paraId="2C2AF4BE" w14:textId="6EF8C214" w:rsidR="007B0832" w:rsidRPr="008006DC" w:rsidRDefault="00F54B93" w:rsidP="008006DC">
      <w:pPr>
        <w:suppressAutoHyphens/>
        <w:spacing w:before="240" w:after="240" w:line="240" w:lineRule="auto"/>
        <w:ind w:left="2552" w:hanging="851"/>
        <w:jc w:val="both"/>
        <w:rPr>
          <w:rFonts w:ascii="Arial" w:eastAsia="Calibri" w:hAnsi="Arial" w:cs="Arial"/>
          <w:lang w:eastAsia="ar-SA"/>
        </w:rPr>
      </w:pPr>
      <w:r w:rsidRPr="008006DC">
        <w:rPr>
          <w:rFonts w:ascii="Arial" w:eastAsia="Calibri" w:hAnsi="Arial" w:cs="Arial"/>
          <w:lang w:eastAsia="ar-SA"/>
        </w:rPr>
        <w:t>(</w:t>
      </w:r>
      <w:r w:rsidR="007B0832" w:rsidRPr="008006DC">
        <w:rPr>
          <w:rFonts w:ascii="Arial" w:eastAsia="Calibri" w:hAnsi="Arial" w:cs="Arial"/>
          <w:lang w:eastAsia="ar-SA"/>
        </w:rPr>
        <w:t>a)</w:t>
      </w:r>
      <w:r w:rsidR="007B0832" w:rsidRPr="008006DC">
        <w:rPr>
          <w:rFonts w:ascii="Arial" w:eastAsia="Calibri" w:hAnsi="Arial" w:cs="Arial"/>
          <w:lang w:eastAsia="ar-SA"/>
        </w:rPr>
        <w:tab/>
        <w:t>odstąpienia od Umowy, przy czym odstąpienie to będzie uznawane za odstąpienie z przyczyn zależnych od Wykonawcy;</w:t>
      </w:r>
    </w:p>
    <w:p w14:paraId="06FBE7F5" w14:textId="77777777" w:rsidR="007B0832" w:rsidRPr="008006DC" w:rsidRDefault="007B0832" w:rsidP="008006DC">
      <w:pPr>
        <w:suppressAutoHyphens/>
        <w:spacing w:before="240" w:after="240" w:line="240" w:lineRule="auto"/>
        <w:ind w:left="2552" w:hanging="851"/>
        <w:rPr>
          <w:rFonts w:ascii="Arial" w:eastAsia="Calibri" w:hAnsi="Arial" w:cs="Arial"/>
          <w:lang w:eastAsia="ar-SA"/>
        </w:rPr>
      </w:pPr>
      <w:r w:rsidRPr="008006DC">
        <w:rPr>
          <w:rFonts w:ascii="Arial" w:eastAsia="Calibri" w:hAnsi="Arial" w:cs="Arial"/>
          <w:lang w:eastAsia="ar-SA"/>
        </w:rPr>
        <w:t>albo</w:t>
      </w:r>
    </w:p>
    <w:p w14:paraId="08FE47B2" w14:textId="583A63F6" w:rsidR="007B0832" w:rsidRPr="008006DC" w:rsidRDefault="00F54B93" w:rsidP="008006DC">
      <w:pPr>
        <w:spacing w:before="240" w:after="240" w:line="240" w:lineRule="auto"/>
        <w:ind w:left="2552" w:hanging="851"/>
        <w:jc w:val="both"/>
        <w:rPr>
          <w:rFonts w:ascii="Arial" w:eastAsia="Calibri" w:hAnsi="Arial" w:cs="Arial"/>
          <w:b/>
          <w:bCs/>
          <w:smallCaps/>
          <w:shd w:val="clear" w:color="auto" w:fill="FFFFFF"/>
        </w:rPr>
      </w:pPr>
      <w:r w:rsidRPr="008006DC">
        <w:rPr>
          <w:rFonts w:ascii="Arial" w:eastAsia="Calibri" w:hAnsi="Arial" w:cs="Arial"/>
          <w:lang w:eastAsia="ar-SA"/>
        </w:rPr>
        <w:t>(</w:t>
      </w:r>
      <w:r w:rsidR="007B0832" w:rsidRPr="008006DC">
        <w:rPr>
          <w:rFonts w:ascii="Arial" w:eastAsia="Calibri" w:hAnsi="Arial" w:cs="Arial"/>
          <w:lang w:eastAsia="ar-SA"/>
        </w:rPr>
        <w:t>b)</w:t>
      </w:r>
      <w:r w:rsidR="007B0832" w:rsidRPr="008006DC">
        <w:rPr>
          <w:rFonts w:ascii="Arial" w:eastAsia="Calibri" w:hAnsi="Arial" w:cs="Arial"/>
          <w:lang w:eastAsia="ar-SA"/>
        </w:rPr>
        <w:tab/>
        <w:t>wykonania Przedmiotu Umowy po raz drugi w ramach Wykonawstwa Zastępczego.</w:t>
      </w:r>
    </w:p>
    <w:p w14:paraId="1E113927" w14:textId="61D06FBE" w:rsidR="007B0832" w:rsidRPr="008006DC" w:rsidRDefault="007B0832" w:rsidP="00401509">
      <w:pPr>
        <w:numPr>
          <w:ilvl w:val="0"/>
          <w:numId w:val="38"/>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Odbiór </w:t>
      </w:r>
      <w:r w:rsidR="0010294B" w:rsidRPr="008006DC">
        <w:rPr>
          <w:rFonts w:ascii="Arial" w:eastAsia="Calibri" w:hAnsi="Arial" w:cs="Arial"/>
          <w:bCs/>
          <w:shd w:val="clear" w:color="auto" w:fill="FFFFFF"/>
        </w:rPr>
        <w:t>K</w:t>
      </w:r>
      <w:r w:rsidRPr="008006DC">
        <w:rPr>
          <w:rFonts w:ascii="Arial" w:eastAsia="Calibri" w:hAnsi="Arial" w:cs="Arial"/>
          <w:bCs/>
          <w:shd w:val="clear" w:color="auto" w:fill="FFFFFF"/>
        </w:rPr>
        <w:t xml:space="preserve">ońcowy zostanie przeprowadzony przez przedstawicieli Zamawiającego. Brak obecności przedstawiciela Wykonawcy nie stanowi przeszkody w dokonaniu </w:t>
      </w:r>
      <w:r w:rsidR="0010294B" w:rsidRPr="008006DC">
        <w:rPr>
          <w:rFonts w:ascii="Arial" w:eastAsia="Calibri" w:hAnsi="Arial" w:cs="Arial"/>
          <w:bCs/>
          <w:shd w:val="clear" w:color="auto" w:fill="FFFFFF"/>
        </w:rPr>
        <w:t>Odbioru Końcowego</w:t>
      </w:r>
      <w:r w:rsidRPr="008006DC">
        <w:rPr>
          <w:rFonts w:ascii="Arial" w:eastAsia="Calibri" w:hAnsi="Arial" w:cs="Arial"/>
          <w:bCs/>
          <w:shd w:val="clear" w:color="auto" w:fill="FFFFFF"/>
        </w:rPr>
        <w:t>.</w:t>
      </w:r>
    </w:p>
    <w:p w14:paraId="15CA5D92" w14:textId="403090A9" w:rsidR="007B0832" w:rsidRPr="008006DC" w:rsidRDefault="007B0832" w:rsidP="00401509">
      <w:pPr>
        <w:numPr>
          <w:ilvl w:val="0"/>
          <w:numId w:val="38"/>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Odbiór </w:t>
      </w:r>
      <w:r w:rsidR="0010294B" w:rsidRPr="008006DC">
        <w:rPr>
          <w:rFonts w:ascii="Arial" w:eastAsia="Calibri" w:hAnsi="Arial" w:cs="Arial"/>
          <w:bCs/>
          <w:shd w:val="clear" w:color="auto" w:fill="FFFFFF"/>
        </w:rPr>
        <w:t>K</w:t>
      </w:r>
      <w:r w:rsidRPr="008006DC">
        <w:rPr>
          <w:rFonts w:ascii="Arial" w:eastAsia="Calibri" w:hAnsi="Arial" w:cs="Arial"/>
          <w:bCs/>
          <w:shd w:val="clear" w:color="auto" w:fill="FFFFFF"/>
        </w:rPr>
        <w:t>ońcowy zostanie zakończony podpisaniem protokołu Odbioru Końcowego. w którym, w zależności od okoliczności, Zamawiający odbierze Przedmiot Umowy określając dzień jego wykonania oraz wskazane zostaną terminy wyznaczone na usunięcie wad i stwierdzonych przy odbiorze albo odmówi dokonania odbioru wskazując przyczyny odmowy .</w:t>
      </w:r>
    </w:p>
    <w:p w14:paraId="0F7459B2" w14:textId="4818A0FC" w:rsidR="007B0832" w:rsidRPr="008006DC" w:rsidRDefault="007B0832" w:rsidP="00401509">
      <w:pPr>
        <w:numPr>
          <w:ilvl w:val="0"/>
          <w:numId w:val="38"/>
        </w:numPr>
        <w:spacing w:before="240" w:after="240" w:line="240" w:lineRule="auto"/>
        <w:ind w:left="851" w:hanging="851"/>
        <w:jc w:val="both"/>
        <w:rPr>
          <w:rFonts w:ascii="Arial" w:eastAsia="Calibri" w:hAnsi="Arial" w:cs="Arial"/>
          <w:b/>
          <w:smallCaps/>
          <w:shd w:val="clear" w:color="auto" w:fill="FFFFFF"/>
          <w:lang w:val="x-none"/>
        </w:rPr>
      </w:pPr>
      <w:r w:rsidRPr="008006DC">
        <w:rPr>
          <w:rFonts w:ascii="Arial" w:eastAsia="Calibri" w:hAnsi="Arial" w:cs="Arial"/>
          <w:bCs/>
          <w:shd w:val="clear" w:color="auto" w:fill="FFFFFF"/>
          <w:lang w:val="x-none"/>
        </w:rPr>
        <w:t xml:space="preserve">Za termin zakończenia realizacji Przedmiotu Umowy Strony będą uważać dzień wskazany w protokole odbioru </w:t>
      </w:r>
      <w:r w:rsidRPr="008006DC">
        <w:rPr>
          <w:rFonts w:ascii="Arial" w:eastAsia="Calibri" w:hAnsi="Arial" w:cs="Arial"/>
          <w:bCs/>
          <w:shd w:val="clear" w:color="auto" w:fill="FFFFFF"/>
        </w:rPr>
        <w:t xml:space="preserve">końcowego Przedmiotu Umowy </w:t>
      </w:r>
      <w:r w:rsidRPr="008006DC">
        <w:rPr>
          <w:rFonts w:ascii="Arial" w:eastAsia="Calibri" w:hAnsi="Arial" w:cs="Arial"/>
          <w:bCs/>
          <w:shd w:val="clear" w:color="auto" w:fill="FFFFFF"/>
          <w:lang w:val="x-none"/>
        </w:rPr>
        <w:t xml:space="preserve">bez wad. </w:t>
      </w:r>
    </w:p>
    <w:p w14:paraId="73E4CF11" w14:textId="77777777" w:rsidR="003A4BB4" w:rsidRPr="008006DC" w:rsidRDefault="003A4BB4" w:rsidP="008006DC">
      <w:pPr>
        <w:spacing w:before="240" w:after="240" w:line="240" w:lineRule="auto"/>
        <w:ind w:left="851"/>
        <w:jc w:val="both"/>
        <w:rPr>
          <w:rFonts w:ascii="Arial" w:eastAsia="Calibri" w:hAnsi="Arial" w:cs="Arial"/>
          <w:b/>
          <w:smallCaps/>
          <w:shd w:val="clear" w:color="auto" w:fill="FFFFFF"/>
          <w:lang w:val="x-none"/>
        </w:rPr>
      </w:pPr>
    </w:p>
    <w:p w14:paraId="3E7C67D4" w14:textId="0F7103E0" w:rsidR="00A35AAE" w:rsidRPr="008006DC" w:rsidRDefault="00A35AAE" w:rsidP="008006DC">
      <w:pPr>
        <w:keepNext/>
        <w:keepLines/>
        <w:spacing w:before="240" w:after="240" w:line="240" w:lineRule="auto"/>
        <w:ind w:left="851" w:hanging="851"/>
        <w:outlineLvl w:val="0"/>
        <w:rPr>
          <w:rFonts w:ascii="Arial" w:eastAsia="Times New Roman" w:hAnsi="Arial" w:cs="Arial"/>
          <w:b/>
          <w:bCs/>
          <w:smallCaps/>
          <w:shd w:val="clear" w:color="auto" w:fill="FFFFFF"/>
        </w:rPr>
      </w:pPr>
      <w:r w:rsidRPr="008006DC">
        <w:rPr>
          <w:rFonts w:ascii="Arial" w:eastAsia="Times New Roman" w:hAnsi="Arial" w:cs="Arial"/>
          <w:b/>
          <w:bCs/>
        </w:rPr>
        <w:t>§ 1</w:t>
      </w:r>
      <w:r w:rsidR="003A4BB4" w:rsidRPr="008006DC">
        <w:rPr>
          <w:rFonts w:ascii="Arial" w:eastAsia="Times New Roman" w:hAnsi="Arial" w:cs="Arial"/>
          <w:b/>
          <w:bCs/>
        </w:rPr>
        <w:t>5</w:t>
      </w:r>
      <w:r w:rsidRPr="008006DC">
        <w:rPr>
          <w:rFonts w:ascii="Arial" w:eastAsia="Times New Roman" w:hAnsi="Arial" w:cs="Arial"/>
          <w:b/>
          <w:bCs/>
        </w:rPr>
        <w:t>.</w:t>
      </w:r>
      <w:r w:rsidRPr="008006DC">
        <w:rPr>
          <w:rFonts w:ascii="Arial" w:eastAsia="Times New Roman" w:hAnsi="Arial" w:cs="Arial"/>
          <w:b/>
          <w:bCs/>
        </w:rPr>
        <w:tab/>
      </w:r>
      <w:r w:rsidRPr="008006DC">
        <w:rPr>
          <w:rFonts w:ascii="Arial" w:eastAsia="Times New Roman" w:hAnsi="Arial" w:cs="Arial"/>
          <w:b/>
          <w:bCs/>
          <w:smallCaps/>
          <w:shd w:val="clear" w:color="auto" w:fill="FFFFFF"/>
        </w:rPr>
        <w:t>Zabezpieczenie należytego wykonania umowy</w:t>
      </w:r>
    </w:p>
    <w:p w14:paraId="45A8049C" w14:textId="0E4D0E6F" w:rsidR="00A35AAE" w:rsidRPr="008006DC" w:rsidRDefault="00A35AAE" w:rsidP="00401509">
      <w:pPr>
        <w:numPr>
          <w:ilvl w:val="0"/>
          <w:numId w:val="17"/>
        </w:numPr>
        <w:spacing w:before="240" w:after="240" w:line="240" w:lineRule="auto"/>
        <w:ind w:left="851" w:hanging="851"/>
        <w:jc w:val="both"/>
        <w:rPr>
          <w:rFonts w:ascii="Arial" w:eastAsia="Calibri" w:hAnsi="Arial" w:cs="Arial"/>
          <w:shd w:val="clear" w:color="auto" w:fill="FFFFFF"/>
          <w:lang w:val="x-none"/>
        </w:rPr>
      </w:pPr>
      <w:r w:rsidRPr="008006DC">
        <w:rPr>
          <w:rFonts w:ascii="Arial" w:eastAsia="Calibri" w:hAnsi="Arial" w:cs="Arial"/>
          <w:shd w:val="clear" w:color="auto" w:fill="FFFFFF"/>
        </w:rPr>
        <w:t>Przed zawarciem Umowy,</w:t>
      </w:r>
      <w:r w:rsidRPr="008006DC">
        <w:rPr>
          <w:rFonts w:ascii="Arial" w:eastAsia="Calibri" w:hAnsi="Arial" w:cs="Arial"/>
          <w:smallCaps/>
          <w:shd w:val="clear" w:color="auto" w:fill="FFFFFF"/>
          <w:lang w:val="x-none"/>
        </w:rPr>
        <w:t xml:space="preserve"> </w:t>
      </w:r>
      <w:r w:rsidRPr="008006DC">
        <w:rPr>
          <w:rFonts w:ascii="Arial" w:eastAsia="Calibri" w:hAnsi="Arial" w:cs="Arial"/>
          <w:smallCaps/>
          <w:shd w:val="clear" w:color="auto" w:fill="FFFFFF"/>
        </w:rPr>
        <w:t xml:space="preserve">w </w:t>
      </w:r>
      <w:r w:rsidRPr="008006DC">
        <w:rPr>
          <w:rFonts w:ascii="Arial" w:eastAsia="Calibri" w:hAnsi="Arial" w:cs="Arial"/>
          <w:bCs/>
          <w:shd w:val="clear" w:color="auto" w:fill="FFFFFF"/>
          <w:lang w:val="x-none"/>
        </w:rPr>
        <w:t>celu zabezpieczenie wszelkich roszczeń służących Zamawiającemu wobec Wykonawcy z tytułu niewykonania lub nienależytego wykonania Umowy wynikających z Umowy lub przepisów prawa</w:t>
      </w:r>
      <w:r w:rsidRPr="008006DC">
        <w:rPr>
          <w:rFonts w:ascii="Arial" w:eastAsia="Calibri" w:hAnsi="Arial" w:cs="Arial"/>
          <w:bCs/>
          <w:shd w:val="clear" w:color="auto" w:fill="FFFFFF"/>
        </w:rPr>
        <w:t>, ustanowił na rzecz Zamawiającego zabezpieczenie należytego wykonania Umowy („Zabezpieczenie"</w:t>
      </w:r>
      <w:r w:rsidRPr="008006DC">
        <w:rPr>
          <w:rFonts w:ascii="Arial" w:eastAsia="Calibri" w:hAnsi="Arial" w:cs="Arial"/>
          <w:bCs/>
          <w:shd w:val="clear" w:color="auto" w:fill="FFFFFF"/>
          <w:lang w:val="x-none"/>
        </w:rPr>
        <w:t>)</w:t>
      </w:r>
      <w:r w:rsidRPr="008006DC">
        <w:rPr>
          <w:rFonts w:ascii="Arial" w:eastAsia="Calibri" w:hAnsi="Arial" w:cs="Arial"/>
          <w:bCs/>
          <w:shd w:val="clear" w:color="auto" w:fill="FFFFFF"/>
        </w:rPr>
        <w:t xml:space="preserve">. Zabezpieczenie zabezpiecza w szczególności zaspokojenie </w:t>
      </w:r>
      <w:r w:rsidRPr="008006DC">
        <w:rPr>
          <w:rFonts w:ascii="Arial" w:eastAsia="Calibri" w:hAnsi="Arial" w:cs="Arial"/>
          <w:bCs/>
          <w:shd w:val="clear" w:color="auto" w:fill="FFFFFF"/>
          <w:lang w:val="x-none"/>
        </w:rPr>
        <w:t xml:space="preserve">roszczeń z tytułu niewykonania lub nienależytego wykonania Przedmiotu Umowy, w tym w szczególności roszczeń o zapłatę kar umownych, </w:t>
      </w:r>
      <w:r w:rsidRPr="008006DC">
        <w:rPr>
          <w:rFonts w:ascii="Arial" w:eastAsia="Calibri" w:hAnsi="Arial" w:cs="Arial"/>
          <w:bCs/>
          <w:shd w:val="clear" w:color="auto" w:fill="FFFFFF"/>
        </w:rPr>
        <w:t>roszczeń odszkodowawczych, o zwrot kosztów Wykonawstwa Zastępczego</w:t>
      </w:r>
      <w:r w:rsidR="002179CF" w:rsidRPr="008006DC">
        <w:rPr>
          <w:rFonts w:ascii="Arial" w:eastAsia="Calibri" w:hAnsi="Arial" w:cs="Arial"/>
          <w:bCs/>
          <w:shd w:val="clear" w:color="auto" w:fill="FFFFFF"/>
        </w:rPr>
        <w:t xml:space="preserve"> </w:t>
      </w:r>
      <w:r w:rsidRPr="008006DC">
        <w:rPr>
          <w:rFonts w:ascii="Arial" w:eastAsia="Calibri" w:hAnsi="Arial" w:cs="Arial"/>
          <w:bCs/>
          <w:shd w:val="clear" w:color="auto" w:fill="FFFFFF"/>
        </w:rPr>
        <w:t xml:space="preserve">oraz </w:t>
      </w:r>
      <w:r w:rsidRPr="008006DC">
        <w:rPr>
          <w:rFonts w:ascii="Arial" w:eastAsia="Calibri" w:hAnsi="Arial" w:cs="Arial"/>
          <w:bCs/>
          <w:shd w:val="clear" w:color="auto" w:fill="FFFFFF"/>
          <w:lang w:val="x-none"/>
        </w:rPr>
        <w:t>roszczeń z tytułu Rękojmi za Wady</w:t>
      </w:r>
      <w:r w:rsidRPr="008006DC">
        <w:rPr>
          <w:rFonts w:ascii="Arial" w:eastAsia="Calibri" w:hAnsi="Arial" w:cs="Arial"/>
          <w:bCs/>
          <w:shd w:val="clear" w:color="auto" w:fill="FFFFFF"/>
        </w:rPr>
        <w:t>.</w:t>
      </w:r>
    </w:p>
    <w:p w14:paraId="59C5B148" w14:textId="77777777" w:rsidR="00A35AAE" w:rsidRPr="008006DC" w:rsidRDefault="00A35AAE" w:rsidP="00401509">
      <w:pPr>
        <w:numPr>
          <w:ilvl w:val="0"/>
          <w:numId w:val="17"/>
        </w:numPr>
        <w:spacing w:before="240" w:after="240" w:line="240" w:lineRule="auto"/>
        <w:ind w:left="851" w:hanging="851"/>
        <w:jc w:val="both"/>
        <w:rPr>
          <w:rFonts w:ascii="Arial" w:eastAsia="Calibri" w:hAnsi="Arial" w:cs="Arial"/>
          <w:shd w:val="clear" w:color="auto" w:fill="FFFFFF"/>
          <w:lang w:val="x-none"/>
        </w:rPr>
      </w:pPr>
      <w:r w:rsidRPr="008006DC">
        <w:rPr>
          <w:rFonts w:ascii="Arial" w:eastAsia="Calibri" w:hAnsi="Arial" w:cs="Arial"/>
          <w:bCs/>
          <w:shd w:val="clear" w:color="auto" w:fill="FFFFFF"/>
        </w:rPr>
        <w:t xml:space="preserve">Zabezpieczenie zostało wniesione w wysokości wskazanej w SIWZ. </w:t>
      </w:r>
    </w:p>
    <w:p w14:paraId="102F047B" w14:textId="7932BB08" w:rsidR="00A35AAE" w:rsidRPr="008006DC" w:rsidRDefault="00A35AAE" w:rsidP="00401509">
      <w:pPr>
        <w:numPr>
          <w:ilvl w:val="0"/>
          <w:numId w:val="17"/>
        </w:numPr>
        <w:spacing w:before="240" w:after="240" w:line="240" w:lineRule="auto"/>
        <w:ind w:left="851" w:hanging="851"/>
        <w:jc w:val="both"/>
        <w:rPr>
          <w:rFonts w:ascii="Arial" w:eastAsia="Calibri" w:hAnsi="Arial" w:cs="Arial"/>
          <w:smallCaps/>
          <w:shd w:val="clear" w:color="auto" w:fill="FFFFFF"/>
          <w:lang w:val="x-none"/>
        </w:rPr>
      </w:pPr>
      <w:r w:rsidRPr="008006DC">
        <w:rPr>
          <w:rFonts w:ascii="Arial" w:eastAsia="Calibri" w:hAnsi="Arial" w:cs="Arial"/>
          <w:smallCaps/>
          <w:shd w:val="clear" w:color="auto" w:fill="FFFFFF"/>
        </w:rPr>
        <w:t xml:space="preserve">W </w:t>
      </w:r>
      <w:r w:rsidRPr="008006DC">
        <w:rPr>
          <w:rFonts w:ascii="Arial" w:eastAsia="Calibri" w:hAnsi="Arial" w:cs="Arial"/>
          <w:bCs/>
          <w:shd w:val="clear" w:color="auto" w:fill="FFFFFF"/>
        </w:rPr>
        <w:t>przypadku przedłużenia okresu wykonywania Przedmiotu Umowy lub okresu Rękojmi za Wady, to w takiej sytuacji Wykonawca będzie zobowiązany do przedłużenia terminu ważności Zabezpieczenia</w:t>
      </w:r>
      <w:r w:rsidR="002179CF" w:rsidRPr="008006DC">
        <w:rPr>
          <w:rFonts w:ascii="Arial" w:eastAsia="Calibri" w:hAnsi="Arial" w:cs="Arial"/>
          <w:bCs/>
          <w:shd w:val="clear" w:color="auto" w:fill="FFFFFF"/>
        </w:rPr>
        <w:t xml:space="preserve"> bez uprzedniego wezwania ze strony Zamawiającego</w:t>
      </w:r>
      <w:r w:rsidRPr="008006DC">
        <w:rPr>
          <w:rFonts w:ascii="Arial" w:eastAsia="Calibri" w:hAnsi="Arial" w:cs="Arial"/>
          <w:bCs/>
          <w:shd w:val="clear" w:color="auto" w:fill="FFFFFF"/>
        </w:rPr>
        <w:t xml:space="preserve">. Wykonawca jest zobowiązany </w:t>
      </w:r>
      <w:r w:rsidR="00236777" w:rsidRPr="008006DC">
        <w:rPr>
          <w:rFonts w:ascii="Arial" w:eastAsia="Calibri" w:hAnsi="Arial" w:cs="Arial"/>
          <w:bCs/>
          <w:shd w:val="clear" w:color="auto" w:fill="FFFFFF"/>
        </w:rPr>
        <w:t xml:space="preserve">w takich przypadkach </w:t>
      </w:r>
      <w:r w:rsidRPr="008006DC">
        <w:rPr>
          <w:rFonts w:ascii="Arial" w:eastAsia="Calibri" w:hAnsi="Arial" w:cs="Arial"/>
          <w:bCs/>
          <w:shd w:val="clear" w:color="auto" w:fill="FFFFFF"/>
        </w:rPr>
        <w:t xml:space="preserve">dostarczyć uzupełnione Zabezpieczenie nie później niż 14 dni przed upływem ważności obowiązującego Zabezpieczenia. Nieprzedłużenie przez Wykonawcę </w:t>
      </w:r>
      <w:r w:rsidRPr="008006DC">
        <w:rPr>
          <w:rFonts w:ascii="Arial" w:eastAsia="Calibri" w:hAnsi="Arial" w:cs="Arial"/>
          <w:bCs/>
          <w:shd w:val="clear" w:color="auto" w:fill="FFFFFF"/>
        </w:rPr>
        <w:lastRenderedPageBreak/>
        <w:t xml:space="preserve">terminu ważności Zabezpieczenia uprawnia Zamawiającego do żądania wypłaty odpowiedniej kwoty z Zabezpieczenia wniesionego w formie </w:t>
      </w:r>
      <w:r w:rsidR="00236777" w:rsidRPr="008006DC">
        <w:rPr>
          <w:rFonts w:ascii="Arial" w:eastAsia="Calibri" w:hAnsi="Arial" w:cs="Arial"/>
          <w:bCs/>
          <w:shd w:val="clear" w:color="auto" w:fill="FFFFFF"/>
        </w:rPr>
        <w:t xml:space="preserve">innej niż pieniądz </w:t>
      </w:r>
      <w:r w:rsidRPr="008006DC">
        <w:rPr>
          <w:rFonts w:ascii="Arial" w:eastAsia="Calibri" w:hAnsi="Arial" w:cs="Arial"/>
          <w:bCs/>
          <w:shd w:val="clear" w:color="auto" w:fill="FFFFFF"/>
        </w:rPr>
        <w:t>albo zaspokojenia roszczenia o przedłużenie terminu ważności Zabezpieczenia z wpłaconej kwoty</w:t>
      </w:r>
      <w:r w:rsidR="00236777" w:rsidRPr="008006DC">
        <w:rPr>
          <w:rFonts w:ascii="Arial" w:eastAsia="Calibri" w:hAnsi="Arial" w:cs="Arial"/>
          <w:bCs/>
          <w:shd w:val="clear" w:color="auto" w:fill="FFFFFF"/>
        </w:rPr>
        <w:t xml:space="preserve"> poprzez jej zatrzymanie w charakterze Zabezpieczenia</w:t>
      </w:r>
      <w:r w:rsidRPr="008006DC">
        <w:rPr>
          <w:rFonts w:ascii="Arial" w:eastAsia="Calibri" w:hAnsi="Arial" w:cs="Arial"/>
          <w:bCs/>
          <w:shd w:val="clear" w:color="auto" w:fill="FFFFFF"/>
        </w:rPr>
        <w:t xml:space="preserve">. </w:t>
      </w:r>
    </w:p>
    <w:p w14:paraId="76CB96AE" w14:textId="661211DE" w:rsidR="00A35AAE" w:rsidRPr="008006DC" w:rsidRDefault="00A35AAE" w:rsidP="00401509">
      <w:pPr>
        <w:numPr>
          <w:ilvl w:val="0"/>
          <w:numId w:val="17"/>
        </w:numPr>
        <w:spacing w:before="240" w:after="240" w:line="240" w:lineRule="auto"/>
        <w:ind w:left="851" w:hanging="851"/>
        <w:jc w:val="both"/>
        <w:rPr>
          <w:rFonts w:ascii="Arial" w:eastAsia="Calibri" w:hAnsi="Arial" w:cs="Arial"/>
          <w:smallCaps/>
          <w:shd w:val="clear" w:color="auto" w:fill="FFFFFF"/>
          <w:lang w:val="x-none"/>
        </w:rPr>
      </w:pPr>
      <w:r w:rsidRPr="008006DC">
        <w:rPr>
          <w:rFonts w:ascii="Arial" w:eastAsia="Calibri" w:hAnsi="Arial" w:cs="Arial"/>
          <w:smallCaps/>
          <w:shd w:val="clear" w:color="auto" w:fill="FFFFFF"/>
        </w:rPr>
        <w:t xml:space="preserve">W </w:t>
      </w:r>
      <w:r w:rsidRPr="008006DC">
        <w:rPr>
          <w:rFonts w:ascii="Arial" w:eastAsia="Calibri" w:hAnsi="Arial" w:cs="Arial"/>
          <w:bCs/>
          <w:shd w:val="clear" w:color="auto" w:fill="FFFFFF"/>
        </w:rPr>
        <w:t>przypadku, gdy Zabezpieczenie zostanie pomniejszone z przyczyn innych niż zwrot Zabezpieczenia lub zaspokojenie roszczenia zabezpieczonego Zabezpieczeniem, Wykonawca będzie zobowiązany dostarczyć uzupełnione Zabezpieczenie w terminie 7 dni od dnia pomniejszenia. Niezwiększenie wartości Zabezpieczenia uprawnia Zamawiającego do potrącenia brakującej części Zabezpieczenia z jakiejkolwiek płatności na rzecz Wykonawcy</w:t>
      </w:r>
      <w:r w:rsidR="00BF2AFA" w:rsidRPr="008006DC">
        <w:rPr>
          <w:rFonts w:ascii="Arial" w:eastAsia="Calibri" w:hAnsi="Arial" w:cs="Arial"/>
          <w:bCs/>
          <w:shd w:val="clear" w:color="auto" w:fill="FFFFFF"/>
        </w:rPr>
        <w:t xml:space="preserve"> bez konieczności składania oświadczenia o potrąceniu</w:t>
      </w:r>
      <w:r w:rsidRPr="008006DC">
        <w:rPr>
          <w:rFonts w:ascii="Arial" w:eastAsia="Calibri" w:hAnsi="Arial" w:cs="Arial"/>
          <w:bCs/>
          <w:shd w:val="clear" w:color="auto" w:fill="FFFFFF"/>
        </w:rPr>
        <w:t xml:space="preserve">. </w:t>
      </w:r>
    </w:p>
    <w:p w14:paraId="7B6093A8" w14:textId="77777777" w:rsidR="00A35AAE" w:rsidRPr="008006DC" w:rsidRDefault="00A35AAE" w:rsidP="00401509">
      <w:pPr>
        <w:numPr>
          <w:ilvl w:val="0"/>
          <w:numId w:val="17"/>
        </w:numPr>
        <w:spacing w:before="240" w:after="240" w:line="240" w:lineRule="auto"/>
        <w:ind w:left="851" w:hanging="851"/>
        <w:jc w:val="both"/>
        <w:rPr>
          <w:rFonts w:ascii="Arial" w:eastAsia="Calibri" w:hAnsi="Arial" w:cs="Arial"/>
          <w:smallCaps/>
          <w:shd w:val="clear" w:color="auto" w:fill="FFFFFF"/>
          <w:lang w:val="x-none"/>
        </w:rPr>
      </w:pPr>
      <w:r w:rsidRPr="008006DC">
        <w:rPr>
          <w:rFonts w:ascii="Arial" w:eastAsia="Calibri" w:hAnsi="Arial" w:cs="Arial"/>
          <w:bCs/>
          <w:shd w:val="clear" w:color="auto" w:fill="FFFFFF"/>
        </w:rPr>
        <w:t xml:space="preserve">Niewniesienia, nieuzupełnienie oraz nieprzedłużenie Zabezpieczenia stanowi nienależyte wykonanie Umowy przez Wykonawcę. </w:t>
      </w:r>
    </w:p>
    <w:p w14:paraId="430D9D60" w14:textId="4BB824B6" w:rsidR="00A35AAE" w:rsidRPr="008006DC" w:rsidRDefault="00A35AAE" w:rsidP="00401509">
      <w:pPr>
        <w:numPr>
          <w:ilvl w:val="0"/>
          <w:numId w:val="17"/>
        </w:numPr>
        <w:spacing w:before="240" w:after="240" w:line="240" w:lineRule="auto"/>
        <w:ind w:left="851" w:hanging="851"/>
        <w:jc w:val="both"/>
        <w:rPr>
          <w:rFonts w:ascii="Arial" w:eastAsia="Calibri" w:hAnsi="Arial" w:cs="Arial"/>
          <w:smallCaps/>
          <w:shd w:val="clear" w:color="auto" w:fill="FFFFFF"/>
          <w:lang w:val="x-none"/>
        </w:rPr>
      </w:pPr>
      <w:r w:rsidRPr="008006DC">
        <w:rPr>
          <w:rFonts w:ascii="Arial" w:eastAsia="Calibri" w:hAnsi="Arial" w:cs="Arial"/>
          <w:bCs/>
          <w:shd w:val="clear" w:color="auto" w:fill="FFFFFF"/>
        </w:rPr>
        <w:t xml:space="preserve">Jeżeli Wykonawca nie uzupełni Zabezpieczenia, to Zamawiający będzie miał prawo do utworzenia Zabezpieczenia poprzez </w:t>
      </w:r>
      <w:r w:rsidR="008F5760" w:rsidRPr="008006DC">
        <w:rPr>
          <w:rFonts w:ascii="Arial" w:eastAsia="Calibri" w:hAnsi="Arial" w:cs="Arial"/>
          <w:bCs/>
          <w:shd w:val="clear" w:color="auto" w:fill="FFFFFF"/>
        </w:rPr>
        <w:t xml:space="preserve">pomniejszenie </w:t>
      </w:r>
      <w:r w:rsidRPr="008006DC">
        <w:rPr>
          <w:rFonts w:ascii="Arial" w:eastAsia="Calibri" w:hAnsi="Arial" w:cs="Arial"/>
          <w:bCs/>
          <w:shd w:val="clear" w:color="auto" w:fill="FFFFFF"/>
        </w:rPr>
        <w:t>płatności na rzecz Wykonawcy</w:t>
      </w:r>
      <w:r w:rsidR="008F5760" w:rsidRPr="008006DC">
        <w:rPr>
          <w:rFonts w:ascii="Arial" w:eastAsia="Calibri" w:hAnsi="Arial" w:cs="Arial"/>
          <w:bCs/>
          <w:shd w:val="clear" w:color="auto" w:fill="FFFFFF"/>
        </w:rPr>
        <w:t xml:space="preserve"> bez konieczności składania oświadczenia o potrąceniu</w:t>
      </w:r>
      <w:r w:rsidRPr="008006DC">
        <w:rPr>
          <w:rFonts w:ascii="Arial" w:eastAsia="Calibri" w:hAnsi="Arial" w:cs="Arial"/>
          <w:bCs/>
          <w:shd w:val="clear" w:color="auto" w:fill="FFFFFF"/>
        </w:rPr>
        <w:t xml:space="preserve">. </w:t>
      </w:r>
    </w:p>
    <w:p w14:paraId="7C5B43C3" w14:textId="77777777" w:rsidR="00A35AAE" w:rsidRPr="008006DC" w:rsidRDefault="00A35AAE" w:rsidP="00401509">
      <w:pPr>
        <w:numPr>
          <w:ilvl w:val="0"/>
          <w:numId w:val="17"/>
        </w:numPr>
        <w:spacing w:before="240" w:after="240" w:line="240" w:lineRule="auto"/>
        <w:ind w:left="851" w:hanging="851"/>
        <w:jc w:val="both"/>
        <w:rPr>
          <w:rFonts w:ascii="Arial" w:eastAsia="Calibri" w:hAnsi="Arial" w:cs="Arial"/>
          <w:smallCaps/>
          <w:shd w:val="clear" w:color="auto" w:fill="FFFFFF"/>
          <w:lang w:val="x-none"/>
        </w:rPr>
      </w:pPr>
      <w:r w:rsidRPr="008006DC">
        <w:rPr>
          <w:rFonts w:ascii="Arial" w:eastAsia="Calibri" w:hAnsi="Arial" w:cs="Arial"/>
          <w:bCs/>
          <w:shd w:val="clear" w:color="auto" w:fill="FFFFFF"/>
        </w:rPr>
        <w:t>Zabezpieczenie zostanie zwrócone w następujący sposób:</w:t>
      </w:r>
    </w:p>
    <w:p w14:paraId="54439284" w14:textId="6E8E0417" w:rsidR="00A35AAE" w:rsidRPr="008006DC" w:rsidRDefault="00A35AAE" w:rsidP="00401509">
      <w:pPr>
        <w:numPr>
          <w:ilvl w:val="0"/>
          <w:numId w:val="18"/>
        </w:numPr>
        <w:spacing w:before="240" w:after="240" w:line="240" w:lineRule="auto"/>
        <w:ind w:left="1701" w:hanging="850"/>
        <w:jc w:val="both"/>
        <w:rPr>
          <w:rFonts w:ascii="Arial" w:eastAsia="Calibri" w:hAnsi="Arial" w:cs="Arial"/>
          <w:smallCaps/>
          <w:shd w:val="clear" w:color="auto" w:fill="FFFFFF"/>
        </w:rPr>
      </w:pPr>
      <w:r w:rsidRPr="008006DC">
        <w:rPr>
          <w:rFonts w:ascii="Arial" w:eastAsia="Calibri" w:hAnsi="Arial" w:cs="Arial"/>
          <w:smallCaps/>
          <w:shd w:val="clear" w:color="auto" w:fill="FFFFFF"/>
        </w:rPr>
        <w:t xml:space="preserve">70 % </w:t>
      </w:r>
      <w:r w:rsidRPr="008006DC">
        <w:rPr>
          <w:rFonts w:ascii="Arial" w:eastAsia="Calibri" w:hAnsi="Arial" w:cs="Arial"/>
          <w:bCs/>
          <w:shd w:val="clear" w:color="auto" w:fill="FFFFFF"/>
        </w:rPr>
        <w:t xml:space="preserve">kwoty Zabezpieczenia zostanie zwrócone Wykonawcy po odbiorze końcowym Przedmiotu Umowy, w terminie 30 dni po </w:t>
      </w:r>
      <w:r w:rsidR="008F5760" w:rsidRPr="008006DC">
        <w:rPr>
          <w:rFonts w:ascii="Arial" w:eastAsia="Calibri" w:hAnsi="Arial" w:cs="Arial"/>
          <w:bCs/>
          <w:shd w:val="clear" w:color="auto" w:fill="FFFFFF"/>
        </w:rPr>
        <w:t xml:space="preserve">tym </w:t>
      </w:r>
      <w:r w:rsidRPr="008006DC">
        <w:rPr>
          <w:rFonts w:ascii="Arial" w:eastAsia="Calibri" w:hAnsi="Arial" w:cs="Arial"/>
          <w:bCs/>
          <w:shd w:val="clear" w:color="auto" w:fill="FFFFFF"/>
        </w:rPr>
        <w:t>wskazanym zdarzeniu;</w:t>
      </w:r>
    </w:p>
    <w:p w14:paraId="3F58A367" w14:textId="434334BF" w:rsidR="00A35AAE" w:rsidRPr="008006DC" w:rsidRDefault="00A35AAE" w:rsidP="00401509">
      <w:pPr>
        <w:numPr>
          <w:ilvl w:val="0"/>
          <w:numId w:val="18"/>
        </w:numPr>
        <w:spacing w:before="240" w:after="240" w:line="240" w:lineRule="auto"/>
        <w:ind w:left="1701" w:hanging="850"/>
        <w:jc w:val="both"/>
        <w:rPr>
          <w:rFonts w:ascii="Arial" w:eastAsia="Calibri" w:hAnsi="Arial" w:cs="Arial"/>
          <w:smallCaps/>
          <w:shd w:val="clear" w:color="auto" w:fill="FFFFFF"/>
        </w:rPr>
      </w:pPr>
      <w:r w:rsidRPr="008006DC">
        <w:rPr>
          <w:rFonts w:ascii="Arial" w:eastAsia="Calibri" w:hAnsi="Arial" w:cs="Arial"/>
          <w:bCs/>
          <w:shd w:val="clear" w:color="auto" w:fill="FFFFFF"/>
        </w:rPr>
        <w:t xml:space="preserve">30 % kwoty Zabezpieczenia będzie stanowiło zabezpieczenie wykonania zobowiązań Wykonawcy w okresie Rękojmi za Wady oraz w czasie usuwania wad stwierdzonych w tym okresie i zostanie zwrócone Wykonawcy po upływie okresu Rękojmi za Wady oraz potwierdzonym protokolarnie  usunięciu wad stwierdzonych w tym okresie, w terminie 15 dni po </w:t>
      </w:r>
      <w:r w:rsidR="000109F8" w:rsidRPr="008006DC">
        <w:rPr>
          <w:rFonts w:ascii="Arial" w:eastAsia="Calibri" w:hAnsi="Arial" w:cs="Arial"/>
          <w:bCs/>
          <w:shd w:val="clear" w:color="auto" w:fill="FFFFFF"/>
        </w:rPr>
        <w:t xml:space="preserve">tym </w:t>
      </w:r>
      <w:r w:rsidRPr="008006DC">
        <w:rPr>
          <w:rFonts w:ascii="Arial" w:eastAsia="Calibri" w:hAnsi="Arial" w:cs="Arial"/>
          <w:bCs/>
          <w:shd w:val="clear" w:color="auto" w:fill="FFFFFF"/>
        </w:rPr>
        <w:t>zdarzeniu.</w:t>
      </w:r>
    </w:p>
    <w:p w14:paraId="46816AE7" w14:textId="498245F5" w:rsidR="00A35AAE" w:rsidRPr="008006DC" w:rsidRDefault="00A35AAE" w:rsidP="00401509">
      <w:pPr>
        <w:numPr>
          <w:ilvl w:val="0"/>
          <w:numId w:val="17"/>
        </w:numPr>
        <w:spacing w:before="240" w:after="240" w:line="240" w:lineRule="auto"/>
        <w:ind w:left="851" w:hanging="851"/>
        <w:jc w:val="both"/>
        <w:rPr>
          <w:rFonts w:ascii="Arial" w:eastAsia="Calibri" w:hAnsi="Arial" w:cs="Arial"/>
          <w:smallCaps/>
          <w:shd w:val="clear" w:color="auto" w:fill="FFFFFF"/>
          <w:lang w:val="x-none"/>
        </w:rPr>
      </w:pPr>
      <w:r w:rsidRPr="008006DC">
        <w:rPr>
          <w:rFonts w:ascii="Arial" w:eastAsia="Calibri" w:hAnsi="Arial" w:cs="Arial"/>
          <w:smallCaps/>
          <w:shd w:val="clear" w:color="auto" w:fill="FFFFFF"/>
        </w:rPr>
        <w:t>Z</w:t>
      </w:r>
      <w:r w:rsidRPr="008006DC">
        <w:rPr>
          <w:rFonts w:ascii="Arial" w:eastAsia="Calibri" w:hAnsi="Arial" w:cs="Arial"/>
          <w:bCs/>
          <w:shd w:val="clear" w:color="auto" w:fill="FFFFFF"/>
        </w:rPr>
        <w:t xml:space="preserve">abezpieczenie wniesione w formie pieniężnej zostanie zwrócone na wniosek Wykonawcy zawierający: pełne oznaczenie Wykonawcy, NIP Wykonawcy, numer rachunku bankowego, na który powinien zostać dokonany zwrot, kwoty stanowiące Zabezpieczenie. Zwrot Zabezpieczenia nastąpi po zaspokojeniu wszelkich roszczeń Zamawiającego wobec Wykonawcy z tytułu Umowy. Zwrot Zabezpieczenia nastąpi w terminie 30 dni od dnia otrzymania przez Zamawiającego zasadnego wniosku Wykonawcy. </w:t>
      </w:r>
    </w:p>
    <w:p w14:paraId="343B35AC" w14:textId="293D3967" w:rsidR="00482083" w:rsidRPr="008006DC" w:rsidRDefault="000B41AC" w:rsidP="00401509">
      <w:pPr>
        <w:numPr>
          <w:ilvl w:val="0"/>
          <w:numId w:val="17"/>
        </w:numPr>
        <w:spacing w:before="240" w:after="240" w:line="240" w:lineRule="auto"/>
        <w:ind w:left="851" w:hanging="851"/>
        <w:jc w:val="both"/>
        <w:rPr>
          <w:rFonts w:ascii="Arial" w:eastAsia="Calibri" w:hAnsi="Arial" w:cs="Arial"/>
          <w:smallCaps/>
          <w:shd w:val="clear" w:color="auto" w:fill="FFFFFF"/>
          <w:lang w:val="x-none"/>
        </w:rPr>
      </w:pPr>
      <w:r w:rsidRPr="008006DC">
        <w:rPr>
          <w:rFonts w:ascii="Arial" w:eastAsia="Calibri" w:hAnsi="Arial" w:cs="Arial"/>
          <w:bCs/>
          <w:shd w:val="clear" w:color="auto" w:fill="FFFFFF"/>
        </w:rPr>
        <w:t xml:space="preserve">W trakcie realizacji Przedmiotu Umowy oraz w okresie Rękojmi za Wady Wykonawca może dokonać zmianę formy Zabezpieczenia pod warunkiem zachowania ciągłości zabezpieczenia i bez zmniejszenia jego wysokości. </w:t>
      </w:r>
      <w:r w:rsidR="006A43E1" w:rsidRPr="008006DC">
        <w:rPr>
          <w:rFonts w:ascii="Arial" w:eastAsia="Calibri" w:hAnsi="Arial" w:cs="Arial"/>
          <w:bCs/>
          <w:shd w:val="clear" w:color="auto" w:fill="FFFFFF"/>
        </w:rPr>
        <w:t>Jeżeli zmiana formy Zabezpiecz</w:t>
      </w:r>
      <w:r w:rsidR="000A41E0" w:rsidRPr="008006DC">
        <w:rPr>
          <w:rFonts w:ascii="Arial" w:eastAsia="Calibri" w:hAnsi="Arial" w:cs="Arial"/>
          <w:bCs/>
          <w:shd w:val="clear" w:color="auto" w:fill="FFFFFF"/>
        </w:rPr>
        <w:t xml:space="preserve">enia ma nastąpić na formę inną niż pieniądz Wykonawca, przed dokonaniem zmiany formy, uzgodni z Zamawiającym treść </w:t>
      </w:r>
      <w:r w:rsidR="00465A38" w:rsidRPr="008006DC">
        <w:rPr>
          <w:rFonts w:ascii="Arial" w:eastAsia="Calibri" w:hAnsi="Arial" w:cs="Arial"/>
          <w:bCs/>
          <w:shd w:val="clear" w:color="auto" w:fill="FFFFFF"/>
        </w:rPr>
        <w:t>oświadczenia</w:t>
      </w:r>
      <w:r w:rsidR="000A41E0" w:rsidRPr="008006DC">
        <w:rPr>
          <w:rFonts w:ascii="Arial" w:eastAsia="Calibri" w:hAnsi="Arial" w:cs="Arial"/>
          <w:bCs/>
          <w:shd w:val="clear" w:color="auto" w:fill="FFFFFF"/>
        </w:rPr>
        <w:t xml:space="preserve"> poręczyciela lub gwaranta</w:t>
      </w:r>
      <w:r w:rsidR="00465A38" w:rsidRPr="008006DC">
        <w:rPr>
          <w:rFonts w:ascii="Arial" w:eastAsia="Calibri" w:hAnsi="Arial" w:cs="Arial"/>
          <w:bCs/>
          <w:shd w:val="clear" w:color="auto" w:fill="FFFFFF"/>
        </w:rPr>
        <w:t>, które</w:t>
      </w:r>
      <w:r w:rsidR="000A41E0" w:rsidRPr="008006DC">
        <w:rPr>
          <w:rFonts w:ascii="Arial" w:eastAsia="Calibri" w:hAnsi="Arial" w:cs="Arial"/>
          <w:bCs/>
          <w:shd w:val="clear" w:color="auto" w:fill="FFFFFF"/>
        </w:rPr>
        <w:t xml:space="preserve"> </w:t>
      </w:r>
      <w:r w:rsidR="00465A38" w:rsidRPr="008006DC">
        <w:rPr>
          <w:rFonts w:ascii="Arial" w:eastAsia="Calibri" w:hAnsi="Arial" w:cs="Arial"/>
          <w:bCs/>
          <w:shd w:val="clear" w:color="auto" w:fill="FFFFFF"/>
        </w:rPr>
        <w:t>ma</w:t>
      </w:r>
      <w:r w:rsidR="000A41E0" w:rsidRPr="008006DC">
        <w:rPr>
          <w:rFonts w:ascii="Arial" w:eastAsia="Calibri" w:hAnsi="Arial" w:cs="Arial"/>
          <w:bCs/>
          <w:shd w:val="clear" w:color="auto" w:fill="FFFFFF"/>
        </w:rPr>
        <w:t xml:space="preserve"> stawić Zabezpieczenie. </w:t>
      </w:r>
    </w:p>
    <w:p w14:paraId="5D7302C8" w14:textId="77777777" w:rsidR="000A41E0" w:rsidRPr="008006DC" w:rsidRDefault="000A41E0" w:rsidP="008006DC">
      <w:pPr>
        <w:spacing w:before="240" w:after="240" w:line="240" w:lineRule="auto"/>
        <w:ind w:left="851"/>
        <w:jc w:val="both"/>
        <w:rPr>
          <w:rFonts w:ascii="Arial" w:eastAsia="Calibri" w:hAnsi="Arial" w:cs="Arial"/>
          <w:smallCaps/>
          <w:shd w:val="clear" w:color="auto" w:fill="FFFFFF"/>
          <w:lang w:val="x-none"/>
        </w:rPr>
      </w:pPr>
    </w:p>
    <w:p w14:paraId="46F0FFCA" w14:textId="396C6BD1" w:rsidR="00196C82" w:rsidRPr="008006DC" w:rsidRDefault="00196C82" w:rsidP="008006DC">
      <w:pPr>
        <w:keepNext/>
        <w:keepLines/>
        <w:spacing w:before="240" w:after="240" w:line="240" w:lineRule="auto"/>
        <w:ind w:left="851" w:hanging="851"/>
        <w:outlineLvl w:val="0"/>
        <w:rPr>
          <w:rFonts w:ascii="Arial" w:eastAsia="Times New Roman" w:hAnsi="Arial" w:cs="Arial"/>
          <w:b/>
          <w:bCs/>
          <w:smallCaps/>
          <w:shd w:val="clear" w:color="auto" w:fill="FFFFFF"/>
        </w:rPr>
      </w:pPr>
      <w:r w:rsidRPr="008006DC">
        <w:rPr>
          <w:rFonts w:ascii="Arial" w:eastAsia="Times New Roman" w:hAnsi="Arial" w:cs="Arial"/>
          <w:b/>
          <w:bCs/>
        </w:rPr>
        <w:lastRenderedPageBreak/>
        <w:t>§ 1</w:t>
      </w:r>
      <w:r w:rsidR="003A4BB4" w:rsidRPr="008006DC">
        <w:rPr>
          <w:rFonts w:ascii="Arial" w:eastAsia="Times New Roman" w:hAnsi="Arial" w:cs="Arial"/>
          <w:b/>
          <w:bCs/>
        </w:rPr>
        <w:t>6</w:t>
      </w:r>
      <w:r w:rsidRPr="008006DC">
        <w:rPr>
          <w:rFonts w:ascii="Arial" w:eastAsia="Times New Roman" w:hAnsi="Arial" w:cs="Arial"/>
          <w:b/>
          <w:bCs/>
        </w:rPr>
        <w:t>.</w:t>
      </w:r>
      <w:r w:rsidRPr="008006DC">
        <w:rPr>
          <w:rFonts w:ascii="Arial" w:eastAsia="Times New Roman" w:hAnsi="Arial" w:cs="Arial"/>
          <w:b/>
          <w:bCs/>
          <w:smallCaps/>
          <w:shd w:val="clear" w:color="auto" w:fill="FFFFFF"/>
        </w:rPr>
        <w:t xml:space="preserve"> </w:t>
      </w:r>
      <w:r w:rsidRPr="008006DC">
        <w:rPr>
          <w:rFonts w:ascii="Arial" w:eastAsia="Times New Roman" w:hAnsi="Arial" w:cs="Arial"/>
          <w:b/>
          <w:bCs/>
          <w:smallCaps/>
          <w:shd w:val="clear" w:color="auto" w:fill="FFFFFF"/>
        </w:rPr>
        <w:tab/>
        <w:t>Ubezpieczenia</w:t>
      </w:r>
    </w:p>
    <w:p w14:paraId="2691D495" w14:textId="3C166255" w:rsidR="00196C82" w:rsidRPr="008006DC" w:rsidRDefault="00196C82" w:rsidP="00401509">
      <w:pPr>
        <w:numPr>
          <w:ilvl w:val="0"/>
          <w:numId w:val="37"/>
        </w:numPr>
        <w:spacing w:before="240" w:after="240" w:line="240" w:lineRule="auto"/>
        <w:ind w:left="851" w:hanging="851"/>
        <w:jc w:val="both"/>
        <w:rPr>
          <w:rFonts w:ascii="Arial" w:eastAsia="Calibri" w:hAnsi="Arial" w:cs="Arial"/>
          <w:shd w:val="clear" w:color="auto" w:fill="FFFFFF"/>
          <w:lang w:val="x-none"/>
        </w:rPr>
      </w:pPr>
      <w:r w:rsidRPr="008006DC">
        <w:rPr>
          <w:rFonts w:ascii="Arial" w:eastAsia="Calibri" w:hAnsi="Arial" w:cs="Arial"/>
          <w:shd w:val="clear" w:color="auto" w:fill="FFFFFF"/>
        </w:rPr>
        <w:t xml:space="preserve">Wykonawca ubezpieczy </w:t>
      </w:r>
      <w:r w:rsidR="00E55471" w:rsidRPr="008006DC">
        <w:rPr>
          <w:rFonts w:ascii="Arial" w:eastAsia="Calibri" w:hAnsi="Arial" w:cs="Arial"/>
          <w:shd w:val="clear" w:color="auto" w:fill="FFFFFF"/>
        </w:rPr>
        <w:t>prace</w:t>
      </w:r>
      <w:r w:rsidRPr="008006DC">
        <w:rPr>
          <w:rFonts w:ascii="Arial" w:eastAsia="Calibri" w:hAnsi="Arial" w:cs="Arial"/>
          <w:shd w:val="clear" w:color="auto" w:fill="FFFFFF"/>
        </w:rPr>
        <w:t xml:space="preserve"> stanowiące Przedmiot Umowy ubezpieczeniem CAR/EAR („Ubezpieczenie </w:t>
      </w:r>
      <w:r w:rsidR="00E55471" w:rsidRPr="008006DC">
        <w:rPr>
          <w:rFonts w:ascii="Arial" w:eastAsia="Calibri" w:hAnsi="Arial" w:cs="Arial"/>
          <w:shd w:val="clear" w:color="auto" w:fill="FFFFFF"/>
        </w:rPr>
        <w:t>Montażu</w:t>
      </w:r>
      <w:r w:rsidRPr="008006DC">
        <w:rPr>
          <w:rFonts w:ascii="Arial" w:eastAsia="Calibri" w:hAnsi="Arial" w:cs="Arial"/>
          <w:shd w:val="clear" w:color="auto" w:fill="FFFFFF"/>
        </w:rPr>
        <w:t xml:space="preserve">”) na sumę gwarancyjną równą kwocie Wynagrodzenia. </w:t>
      </w:r>
      <w:bookmarkStart w:id="26" w:name="_Hlk15505682"/>
      <w:r w:rsidRPr="008006DC">
        <w:rPr>
          <w:rFonts w:ascii="Arial" w:eastAsia="Calibri" w:hAnsi="Arial" w:cs="Arial"/>
          <w:shd w:val="clear" w:color="auto" w:fill="FFFFFF"/>
        </w:rPr>
        <w:t xml:space="preserve">Wykonawca przedstawi Zamawiającemu dowód posiadania Ubezpieczenia </w:t>
      </w:r>
      <w:r w:rsidR="00E55471" w:rsidRPr="008006DC">
        <w:rPr>
          <w:rFonts w:ascii="Arial" w:eastAsia="Calibri" w:hAnsi="Arial" w:cs="Arial"/>
          <w:shd w:val="clear" w:color="auto" w:fill="FFFFFF"/>
        </w:rPr>
        <w:t xml:space="preserve">Montażu </w:t>
      </w:r>
      <w:r w:rsidRPr="008006DC">
        <w:rPr>
          <w:rFonts w:ascii="Arial" w:eastAsia="Calibri" w:hAnsi="Arial" w:cs="Arial"/>
          <w:shd w:val="clear" w:color="auto" w:fill="FFFFFF"/>
        </w:rPr>
        <w:t xml:space="preserve">najpóźniej w dniu wydania Wykonawcy </w:t>
      </w:r>
      <w:r w:rsidR="00E55471" w:rsidRPr="008006DC">
        <w:rPr>
          <w:rFonts w:ascii="Arial" w:eastAsia="Calibri" w:hAnsi="Arial" w:cs="Arial"/>
          <w:shd w:val="clear" w:color="auto" w:fill="FFFFFF"/>
        </w:rPr>
        <w:t>Miejsca Wykonania</w:t>
      </w:r>
      <w:r w:rsidRPr="008006DC">
        <w:rPr>
          <w:rFonts w:ascii="Arial" w:eastAsia="Calibri" w:hAnsi="Arial" w:cs="Arial"/>
          <w:shd w:val="clear" w:color="auto" w:fill="FFFFFF"/>
        </w:rPr>
        <w:t xml:space="preserve">. W przypadku zaniechania obowiązku, o którym mowa w zdaniu poprzednim Zamawiający jest upoważniony uzyskać Ubezpieczenie </w:t>
      </w:r>
      <w:r w:rsidR="00E55471" w:rsidRPr="008006DC">
        <w:rPr>
          <w:rFonts w:ascii="Arial" w:eastAsia="Calibri" w:hAnsi="Arial" w:cs="Arial"/>
          <w:shd w:val="clear" w:color="auto" w:fill="FFFFFF"/>
        </w:rPr>
        <w:t xml:space="preserve">Montażu </w:t>
      </w:r>
      <w:r w:rsidRPr="008006DC">
        <w:rPr>
          <w:rFonts w:ascii="Arial" w:eastAsia="Calibri" w:hAnsi="Arial" w:cs="Arial"/>
          <w:shd w:val="clear" w:color="auto" w:fill="FFFFFF"/>
        </w:rPr>
        <w:t xml:space="preserve">samodzielnie, a koszty poniesione z tego tytułu, wedle swojego wyboru, </w:t>
      </w:r>
      <w:bookmarkStart w:id="27" w:name="_Hlk18873413"/>
      <w:r w:rsidRPr="008006DC">
        <w:rPr>
          <w:rFonts w:ascii="Arial" w:eastAsia="Calibri" w:hAnsi="Arial" w:cs="Arial"/>
          <w:shd w:val="clear" w:color="auto" w:fill="FFFFFF"/>
        </w:rPr>
        <w:t xml:space="preserve">zaspokoić z Zabezpieczenia Należytego Wykonania Umowy lub potrącić z jakiejkolwiek płatności na rzecz </w:t>
      </w:r>
      <w:bookmarkEnd w:id="27"/>
      <w:r w:rsidRPr="008006DC">
        <w:rPr>
          <w:rFonts w:ascii="Arial" w:eastAsia="Calibri" w:hAnsi="Arial" w:cs="Arial"/>
          <w:shd w:val="clear" w:color="auto" w:fill="FFFFFF"/>
        </w:rPr>
        <w:t>Wykonawcy.</w:t>
      </w:r>
      <w:bookmarkEnd w:id="26"/>
    </w:p>
    <w:p w14:paraId="439516B2" w14:textId="5B06B73D" w:rsidR="00196C82" w:rsidRPr="008006DC" w:rsidRDefault="00196C82" w:rsidP="00401509">
      <w:pPr>
        <w:numPr>
          <w:ilvl w:val="0"/>
          <w:numId w:val="37"/>
        </w:numPr>
        <w:spacing w:before="240" w:after="240" w:line="240" w:lineRule="auto"/>
        <w:ind w:left="851" w:hanging="851"/>
        <w:jc w:val="both"/>
        <w:rPr>
          <w:rFonts w:ascii="Arial" w:eastAsia="Calibri" w:hAnsi="Arial" w:cs="Arial"/>
          <w:shd w:val="clear" w:color="auto" w:fill="FFFFFF"/>
          <w:lang w:val="x-none"/>
        </w:rPr>
      </w:pPr>
      <w:r w:rsidRPr="008006DC">
        <w:rPr>
          <w:rFonts w:ascii="Arial" w:eastAsia="Calibri" w:hAnsi="Arial" w:cs="Arial"/>
          <w:bCs/>
          <w:shd w:val="clear" w:color="auto" w:fill="FFFFFF"/>
        </w:rPr>
        <w:t xml:space="preserve">Wykonawca zobowiązany jest przez cały okres realizacji Przedmiotu Umowy posiadać ubezpieczenie odpowiedzialności cywilnej z tytułu prowadzonej działalności gospodarczej („Ubezpieczenie OC”), na sumę gwarancyjną </w:t>
      </w:r>
      <w:r w:rsidR="00846CC5">
        <w:rPr>
          <w:rFonts w:ascii="Arial" w:eastAsia="Calibri" w:hAnsi="Arial" w:cs="Arial"/>
          <w:bCs/>
          <w:shd w:val="clear" w:color="auto" w:fill="FFFFFF"/>
        </w:rPr>
        <w:t>5</w:t>
      </w:r>
      <w:r w:rsidRPr="008006DC">
        <w:rPr>
          <w:rFonts w:ascii="Arial" w:eastAsia="Calibri" w:hAnsi="Arial" w:cs="Arial"/>
          <w:bCs/>
          <w:shd w:val="clear" w:color="auto" w:fill="FFFFFF"/>
        </w:rPr>
        <w:t xml:space="preserve">.000.000 PLN. Wykonawca przedstawi Zamawiającemu dowód posiadania Ubezpieczenia OC najpóźniej w dniu wydania Wykonawcy </w:t>
      </w:r>
      <w:r w:rsidR="00E55471" w:rsidRPr="008006DC">
        <w:rPr>
          <w:rFonts w:ascii="Arial" w:eastAsia="Calibri" w:hAnsi="Arial" w:cs="Arial"/>
          <w:bCs/>
          <w:shd w:val="clear" w:color="auto" w:fill="FFFFFF"/>
        </w:rPr>
        <w:t>Miejsca Wykonania</w:t>
      </w:r>
      <w:r w:rsidRPr="008006DC">
        <w:rPr>
          <w:rFonts w:ascii="Arial" w:eastAsia="Calibri" w:hAnsi="Arial" w:cs="Arial"/>
          <w:bCs/>
          <w:shd w:val="clear" w:color="auto" w:fill="FFFFFF"/>
        </w:rPr>
        <w:t xml:space="preserve">. W przypadku zaniechania obowiązku, o którym mowa w zdaniu poprzednim Zamawiający jest upoważniony uzyskać Ubezpieczenie OC samodzielnie, </w:t>
      </w:r>
      <w:bookmarkStart w:id="28" w:name="_Hlk15506134"/>
      <w:r w:rsidRPr="008006DC">
        <w:rPr>
          <w:rFonts w:ascii="Arial" w:eastAsia="Calibri" w:hAnsi="Arial" w:cs="Arial"/>
          <w:bCs/>
          <w:shd w:val="clear" w:color="auto" w:fill="FFFFFF"/>
        </w:rPr>
        <w:t>a koszty poniesione z tego tytułu, wedle swojego wyboru, zaspokoić z Zabezpieczenia Należytego Wykonania Umowy lub potrącić z jakiejkolwiek płatności na rzecz Wykonawcy.</w:t>
      </w:r>
      <w:bookmarkEnd w:id="28"/>
    </w:p>
    <w:p w14:paraId="499477D7" w14:textId="04CEC028" w:rsidR="00196C82" w:rsidRPr="008006DC" w:rsidRDefault="00196C82" w:rsidP="00401509">
      <w:pPr>
        <w:numPr>
          <w:ilvl w:val="0"/>
          <w:numId w:val="37"/>
        </w:numPr>
        <w:spacing w:before="240" w:after="240" w:line="240" w:lineRule="auto"/>
        <w:ind w:left="851" w:hanging="851"/>
        <w:jc w:val="both"/>
        <w:rPr>
          <w:rFonts w:ascii="Arial" w:eastAsia="Calibri" w:hAnsi="Arial" w:cs="Arial"/>
          <w:shd w:val="clear" w:color="auto" w:fill="FFFFFF"/>
          <w:lang w:val="x-none"/>
        </w:rPr>
      </w:pPr>
      <w:r w:rsidRPr="008006DC">
        <w:rPr>
          <w:rFonts w:ascii="Arial" w:eastAsia="Calibri" w:hAnsi="Arial" w:cs="Arial"/>
          <w:shd w:val="clear" w:color="auto" w:fill="FFFFFF"/>
          <w:lang w:val="x-none"/>
        </w:rPr>
        <w:t xml:space="preserve">Wykonawca zobowiązany jest przez cały okres realizacji Przedmiotu Umowy posiadać ubezpieczenie </w:t>
      </w:r>
      <w:r w:rsidRPr="008006DC">
        <w:rPr>
          <w:rFonts w:ascii="Arial" w:eastAsia="Calibri" w:hAnsi="Arial" w:cs="Arial"/>
          <w:shd w:val="clear" w:color="auto" w:fill="FFFFFF"/>
        </w:rPr>
        <w:t xml:space="preserve">następstw nieszczęśliwych wypadków </w:t>
      </w:r>
      <w:r w:rsidRPr="008006DC">
        <w:rPr>
          <w:rFonts w:ascii="Arial" w:eastAsia="Calibri" w:hAnsi="Arial" w:cs="Arial"/>
          <w:shd w:val="clear" w:color="auto" w:fill="FFFFFF"/>
          <w:lang w:val="x-none"/>
        </w:rPr>
        <w:t xml:space="preserve">(„Ubezpieczenie </w:t>
      </w:r>
      <w:r w:rsidRPr="008006DC">
        <w:rPr>
          <w:rFonts w:ascii="Arial" w:eastAsia="Calibri" w:hAnsi="Arial" w:cs="Arial"/>
          <w:shd w:val="clear" w:color="auto" w:fill="FFFFFF"/>
        </w:rPr>
        <w:t>NNW</w:t>
      </w:r>
      <w:r w:rsidRPr="008006DC">
        <w:rPr>
          <w:rFonts w:ascii="Arial" w:eastAsia="Calibri" w:hAnsi="Arial" w:cs="Arial"/>
          <w:shd w:val="clear" w:color="auto" w:fill="FFFFFF"/>
          <w:lang w:val="x-none"/>
        </w:rPr>
        <w:t xml:space="preserve">”), na sumę gwarancyjną </w:t>
      </w:r>
      <w:r w:rsidRPr="008006DC">
        <w:rPr>
          <w:rFonts w:ascii="Arial" w:eastAsia="Calibri" w:hAnsi="Arial" w:cs="Arial"/>
          <w:shd w:val="clear" w:color="auto" w:fill="FFFFFF"/>
        </w:rPr>
        <w:t>100.000 PLN</w:t>
      </w:r>
      <w:r w:rsidRPr="008006DC">
        <w:rPr>
          <w:rFonts w:ascii="Arial" w:eastAsia="Calibri" w:hAnsi="Arial" w:cs="Arial"/>
          <w:shd w:val="clear" w:color="auto" w:fill="FFFFFF"/>
          <w:lang w:val="x-none"/>
        </w:rPr>
        <w:t xml:space="preserve">. Wykonawca przedstawi Zamawiającemu dowód posiadania Ubezpieczenia </w:t>
      </w:r>
      <w:r w:rsidRPr="008006DC">
        <w:rPr>
          <w:rFonts w:ascii="Arial" w:eastAsia="Calibri" w:hAnsi="Arial" w:cs="Arial"/>
          <w:shd w:val="clear" w:color="auto" w:fill="FFFFFF"/>
        </w:rPr>
        <w:t>NNW</w:t>
      </w:r>
      <w:r w:rsidRPr="008006DC">
        <w:rPr>
          <w:rFonts w:ascii="Arial" w:eastAsia="Calibri" w:hAnsi="Arial" w:cs="Arial"/>
          <w:shd w:val="clear" w:color="auto" w:fill="FFFFFF"/>
          <w:lang w:val="x-none"/>
        </w:rPr>
        <w:t xml:space="preserve"> najpóźniej w dniu wydania Wykonawcy </w:t>
      </w:r>
      <w:r w:rsidR="00E55471" w:rsidRPr="008006DC">
        <w:rPr>
          <w:rFonts w:ascii="Arial" w:eastAsia="Calibri" w:hAnsi="Arial" w:cs="Arial"/>
          <w:shd w:val="clear" w:color="auto" w:fill="FFFFFF"/>
        </w:rPr>
        <w:t>Miejsca Wykonania</w:t>
      </w:r>
      <w:r w:rsidRPr="008006DC">
        <w:rPr>
          <w:rFonts w:ascii="Arial" w:eastAsia="Calibri" w:hAnsi="Arial" w:cs="Arial"/>
          <w:shd w:val="clear" w:color="auto" w:fill="FFFFFF"/>
          <w:lang w:val="x-none"/>
        </w:rPr>
        <w:t xml:space="preserve">. W przypadku zaniechania obowiązku, o którym mowa w zdaniu poprzednim Zamawiający jest upoważniony uzyskać Ubezpieczenie </w:t>
      </w:r>
      <w:r w:rsidRPr="008006DC">
        <w:rPr>
          <w:rFonts w:ascii="Arial" w:eastAsia="Calibri" w:hAnsi="Arial" w:cs="Arial"/>
          <w:shd w:val="clear" w:color="auto" w:fill="FFFFFF"/>
        </w:rPr>
        <w:t>NNW</w:t>
      </w:r>
      <w:r w:rsidRPr="008006DC">
        <w:rPr>
          <w:rFonts w:ascii="Arial" w:eastAsia="Calibri" w:hAnsi="Arial" w:cs="Arial"/>
          <w:shd w:val="clear" w:color="auto" w:fill="FFFFFF"/>
          <w:lang w:val="x-none"/>
        </w:rPr>
        <w:t xml:space="preserve"> samodzielnie, a koszty poniesione z tego tytułu, wedle swojego wyboru, zaspokoić z Zabezpieczenia Należytego Wykonania Umowy lub potrącić z jakiejkolwiek płatności na rzecz Wykonawcy.</w:t>
      </w:r>
    </w:p>
    <w:p w14:paraId="5606EBA3" w14:textId="77777777" w:rsidR="00196C82" w:rsidRPr="008006DC" w:rsidRDefault="00196C82" w:rsidP="00401509">
      <w:pPr>
        <w:numPr>
          <w:ilvl w:val="0"/>
          <w:numId w:val="37"/>
        </w:numPr>
        <w:spacing w:before="240" w:after="240" w:line="240" w:lineRule="auto"/>
        <w:ind w:left="851" w:hanging="851"/>
        <w:jc w:val="both"/>
        <w:rPr>
          <w:rFonts w:ascii="Arial" w:eastAsia="Calibri" w:hAnsi="Arial" w:cs="Arial"/>
          <w:smallCaps/>
          <w:shd w:val="clear" w:color="auto" w:fill="FFFFFF"/>
          <w:lang w:val="x-none"/>
        </w:rPr>
      </w:pPr>
      <w:r w:rsidRPr="008006DC">
        <w:rPr>
          <w:rFonts w:ascii="Arial" w:eastAsia="Calibri" w:hAnsi="Arial" w:cs="Arial"/>
          <w:shd w:val="clear" w:color="auto" w:fill="FFFFFF"/>
        </w:rPr>
        <w:t>W</w:t>
      </w:r>
      <w:r w:rsidRPr="008006DC">
        <w:rPr>
          <w:rFonts w:ascii="Arial" w:eastAsia="Calibri" w:hAnsi="Arial" w:cs="Arial"/>
          <w:bCs/>
          <w:shd w:val="clear" w:color="auto" w:fill="FFFFFF"/>
        </w:rPr>
        <w:t xml:space="preserve"> odniesieniu do umów ubezpieczenia, które z Umową obowiązany jest zawrzeć Wykonawca, Wykonawca zobowiązany jest przedkładać Zamawiającemu, bez odrębnego wezwania, dowód przedłużenia ubezpieczenia nie później niż 7 dni wygaśnięciem dotychczasowej ochrony ubezpieczeniowej. W przypadku zaniechania obowiązku, o którym mowa w zdaniu poprzednim Zamawiający jest upoważniony uzyskać dane ubezpieczenie samodzielnie, a koszty poniesione z tego tytułu, wedle swojego wyboru, zaspokoić z Zabezpieczenia Należytego Wykonania Umowy lub potrącić z jakiejkolwiek płatności na rzecz Wykonawcy.. </w:t>
      </w:r>
    </w:p>
    <w:p w14:paraId="628AA7DA" w14:textId="47477BA6" w:rsidR="00196C82" w:rsidRPr="008006DC" w:rsidRDefault="00B91B2B" w:rsidP="00401509">
      <w:pPr>
        <w:numPr>
          <w:ilvl w:val="0"/>
          <w:numId w:val="37"/>
        </w:numPr>
        <w:spacing w:before="240" w:after="240" w:line="240" w:lineRule="auto"/>
        <w:ind w:left="851" w:hanging="851"/>
        <w:jc w:val="both"/>
        <w:rPr>
          <w:rFonts w:ascii="Arial" w:eastAsia="Calibri" w:hAnsi="Arial" w:cs="Arial"/>
          <w:smallCaps/>
          <w:shd w:val="clear" w:color="auto" w:fill="FFFFFF"/>
          <w:lang w:val="x-none"/>
        </w:rPr>
      </w:pPr>
      <w:r w:rsidRPr="008006DC">
        <w:rPr>
          <w:rFonts w:ascii="Arial" w:eastAsia="Calibri" w:hAnsi="Arial" w:cs="Arial"/>
          <w:shd w:val="clear" w:color="auto" w:fill="FFFFFF"/>
        </w:rPr>
        <w:t>Wykonawca p</w:t>
      </w:r>
      <w:r w:rsidR="00196C82" w:rsidRPr="008006DC">
        <w:rPr>
          <w:rFonts w:ascii="Arial" w:eastAsia="Calibri" w:hAnsi="Arial" w:cs="Arial"/>
          <w:bCs/>
          <w:shd w:val="clear" w:color="auto" w:fill="FFFFFF"/>
        </w:rPr>
        <w:t xml:space="preserve">onosi odpowiedzialność w stosunku do Zamawiającego i osób trzecich za wszystkie szkody powstałe w związku z realizacją Przedmiotu Umowy. </w:t>
      </w:r>
    </w:p>
    <w:p w14:paraId="2B4C9F9F" w14:textId="35945720" w:rsidR="00CE4532" w:rsidRPr="008006DC" w:rsidRDefault="00CE4532" w:rsidP="008006DC">
      <w:pPr>
        <w:pStyle w:val="Style1"/>
        <w:widowControl/>
        <w:tabs>
          <w:tab w:val="left" w:pos="331"/>
        </w:tabs>
        <w:spacing w:before="240" w:after="240" w:line="240" w:lineRule="auto"/>
        <w:ind w:firstLine="0"/>
        <w:rPr>
          <w:rStyle w:val="FontStyle13"/>
          <w:rFonts w:ascii="Arial" w:hAnsi="Arial" w:cs="Arial"/>
          <w:sz w:val="22"/>
          <w:szCs w:val="22"/>
        </w:rPr>
      </w:pPr>
    </w:p>
    <w:p w14:paraId="1A7428F8" w14:textId="71A6B2BC" w:rsidR="00CE4532" w:rsidRPr="008006DC" w:rsidRDefault="00CE4532" w:rsidP="008006DC">
      <w:pPr>
        <w:keepNext/>
        <w:keepLines/>
        <w:spacing w:before="240" w:after="240" w:line="240" w:lineRule="auto"/>
        <w:ind w:left="851" w:hanging="851"/>
        <w:outlineLvl w:val="0"/>
        <w:rPr>
          <w:rFonts w:ascii="Arial" w:eastAsia="Times New Roman" w:hAnsi="Arial" w:cs="Arial"/>
          <w:b/>
          <w:bCs/>
          <w:smallCaps/>
          <w:shd w:val="clear" w:color="auto" w:fill="FFFFFF"/>
        </w:rPr>
      </w:pPr>
      <w:r w:rsidRPr="008006DC">
        <w:rPr>
          <w:rFonts w:ascii="Arial" w:eastAsia="Times New Roman" w:hAnsi="Arial" w:cs="Arial"/>
          <w:b/>
          <w:bCs/>
        </w:rPr>
        <w:lastRenderedPageBreak/>
        <w:t xml:space="preserve">§ 17. </w:t>
      </w:r>
      <w:r w:rsidRPr="008006DC">
        <w:rPr>
          <w:rFonts w:ascii="Arial" w:eastAsia="Times New Roman" w:hAnsi="Arial" w:cs="Arial"/>
          <w:b/>
          <w:bCs/>
          <w:smallCaps/>
          <w:shd w:val="clear" w:color="auto" w:fill="FFFFFF"/>
        </w:rPr>
        <w:t xml:space="preserve"> </w:t>
      </w:r>
      <w:r w:rsidRPr="008006DC">
        <w:rPr>
          <w:rFonts w:ascii="Arial" w:eastAsia="Times New Roman" w:hAnsi="Arial" w:cs="Arial"/>
          <w:b/>
          <w:bCs/>
          <w:smallCaps/>
          <w:shd w:val="clear" w:color="auto" w:fill="FFFFFF"/>
        </w:rPr>
        <w:tab/>
        <w:t>Kary Umowne</w:t>
      </w:r>
    </w:p>
    <w:p w14:paraId="3E1FA171" w14:textId="77777777" w:rsidR="00CE4532" w:rsidRPr="008006DC" w:rsidRDefault="00CE4532" w:rsidP="00401509">
      <w:pPr>
        <w:numPr>
          <w:ilvl w:val="0"/>
          <w:numId w:val="39"/>
        </w:numPr>
        <w:pBdr>
          <w:top w:val="nil"/>
          <w:left w:val="nil"/>
          <w:bottom w:val="nil"/>
          <w:right w:val="nil"/>
          <w:between w:val="nil"/>
          <w:bar w:val="nil"/>
        </w:pBdr>
        <w:spacing w:before="240" w:after="240" w:line="240" w:lineRule="auto"/>
        <w:ind w:left="851" w:hanging="851"/>
        <w:jc w:val="both"/>
        <w:rPr>
          <w:rFonts w:ascii="Arial" w:eastAsia="Arial Unicode MS" w:hAnsi="Arial" w:cs="Arial"/>
          <w:bCs/>
          <w:bdr w:val="nil"/>
          <w:shd w:val="clear" w:color="auto" w:fill="FFFFFF"/>
          <w:lang w:eastAsia="pl-PL"/>
        </w:rPr>
      </w:pPr>
      <w:bookmarkStart w:id="29" w:name="_Hlk24442816"/>
      <w:r w:rsidRPr="008006DC">
        <w:rPr>
          <w:rFonts w:ascii="Arial" w:eastAsia="Arial Unicode MS" w:hAnsi="Arial" w:cs="Arial"/>
          <w:bCs/>
          <w:bdr w:val="nil"/>
          <w:shd w:val="clear" w:color="auto" w:fill="FFFFFF"/>
          <w:lang w:eastAsia="pl-PL"/>
        </w:rPr>
        <w:t>Wykonawca zapłaci Zamawiającemu kary umowne w następujących wypadkach i wysokościach:</w:t>
      </w:r>
    </w:p>
    <w:p w14:paraId="5E814AD5" w14:textId="7F98AE19" w:rsidR="00CE4532" w:rsidRPr="008006DC" w:rsidRDefault="00CE4532" w:rsidP="00401509">
      <w:pPr>
        <w:pStyle w:val="Akapitzlist"/>
        <w:numPr>
          <w:ilvl w:val="0"/>
          <w:numId w:val="40"/>
        </w:numPr>
        <w:pBdr>
          <w:top w:val="nil"/>
          <w:left w:val="nil"/>
          <w:bottom w:val="nil"/>
          <w:right w:val="nil"/>
          <w:between w:val="nil"/>
          <w:bar w:val="nil"/>
        </w:pBdr>
        <w:spacing w:before="240" w:after="240" w:line="240" w:lineRule="auto"/>
        <w:ind w:left="1701" w:hanging="850"/>
        <w:contextualSpacing w:val="0"/>
        <w:jc w:val="both"/>
        <w:rPr>
          <w:rFonts w:ascii="Arial" w:eastAsia="Arial Unicode MS" w:hAnsi="Arial" w:cs="Arial"/>
          <w:bCs/>
          <w:bdr w:val="nil"/>
          <w:shd w:val="clear" w:color="auto" w:fill="FFFFFF"/>
          <w:lang w:eastAsia="pl-PL"/>
        </w:rPr>
      </w:pPr>
      <w:bookmarkStart w:id="30" w:name="_Hlk24443104"/>
      <w:r w:rsidRPr="008006DC">
        <w:rPr>
          <w:rFonts w:ascii="Arial" w:eastAsia="Arial Unicode MS" w:hAnsi="Arial" w:cs="Arial"/>
          <w:bCs/>
          <w:bdr w:val="nil"/>
          <w:shd w:val="clear" w:color="auto" w:fill="FFFFFF"/>
          <w:lang w:eastAsia="pl-PL"/>
        </w:rPr>
        <w:t>za zwłokę w przejęciu Miejsca Wykonania od Zamawiającego – w wysokości 0,</w:t>
      </w:r>
      <w:r w:rsidR="007435BA" w:rsidRPr="008006DC">
        <w:rPr>
          <w:rFonts w:ascii="Arial" w:eastAsia="Arial Unicode MS" w:hAnsi="Arial" w:cs="Arial"/>
          <w:bCs/>
          <w:bdr w:val="nil"/>
          <w:shd w:val="clear" w:color="auto" w:fill="FFFFFF"/>
          <w:lang w:eastAsia="pl-PL"/>
        </w:rPr>
        <w:t>05</w:t>
      </w:r>
      <w:r w:rsidRPr="008006DC">
        <w:rPr>
          <w:rFonts w:ascii="Arial" w:eastAsia="Arial Unicode MS" w:hAnsi="Arial" w:cs="Arial"/>
          <w:bCs/>
          <w:bdr w:val="nil"/>
          <w:shd w:val="clear" w:color="auto" w:fill="FFFFFF"/>
          <w:lang w:eastAsia="pl-PL"/>
        </w:rPr>
        <w:t> % Wynagrodzenia za każdy rozpoczęty dzień zwłoki;</w:t>
      </w:r>
    </w:p>
    <w:p w14:paraId="2120C4F7" w14:textId="22F14F1C" w:rsidR="00CE4532" w:rsidRPr="008006DC" w:rsidRDefault="00CE4532" w:rsidP="00401509">
      <w:pPr>
        <w:numPr>
          <w:ilvl w:val="0"/>
          <w:numId w:val="40"/>
        </w:numPr>
        <w:pBdr>
          <w:top w:val="nil"/>
          <w:left w:val="nil"/>
          <w:bottom w:val="nil"/>
          <w:right w:val="nil"/>
          <w:between w:val="nil"/>
          <w:bar w:val="nil"/>
        </w:pBdr>
        <w:spacing w:before="240" w:after="240" w:line="240" w:lineRule="auto"/>
        <w:ind w:left="1701" w:hanging="850"/>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 xml:space="preserve">za niedotrzymanie terminów realizacji poszczególnych </w:t>
      </w:r>
      <w:bookmarkEnd w:id="30"/>
      <w:r w:rsidR="007435BA" w:rsidRPr="008006DC">
        <w:rPr>
          <w:rFonts w:ascii="Arial" w:eastAsia="Arial Unicode MS" w:hAnsi="Arial" w:cs="Arial"/>
          <w:bCs/>
          <w:bdr w:val="nil"/>
          <w:shd w:val="clear" w:color="auto" w:fill="FFFFFF"/>
          <w:lang w:eastAsia="pl-PL"/>
        </w:rPr>
        <w:t xml:space="preserve">Etapów w stosunku do terminów określonych w Umowie lub w HRF </w:t>
      </w:r>
      <w:r w:rsidRPr="008006DC">
        <w:rPr>
          <w:rFonts w:ascii="Arial" w:eastAsia="Arial Unicode MS" w:hAnsi="Arial" w:cs="Arial"/>
          <w:bCs/>
          <w:bdr w:val="nil"/>
          <w:shd w:val="clear" w:color="auto" w:fill="FFFFFF"/>
          <w:lang w:eastAsia="pl-PL"/>
        </w:rPr>
        <w:t xml:space="preserve">–w wysokości 0,1 % </w:t>
      </w:r>
      <w:r w:rsidR="007435BA" w:rsidRPr="008006DC">
        <w:rPr>
          <w:rFonts w:ascii="Arial" w:eastAsia="Arial Unicode MS" w:hAnsi="Arial" w:cs="Arial"/>
          <w:bCs/>
          <w:bdr w:val="nil"/>
          <w:shd w:val="clear" w:color="auto" w:fill="FFFFFF"/>
          <w:lang w:eastAsia="pl-PL"/>
        </w:rPr>
        <w:t xml:space="preserve">części </w:t>
      </w:r>
      <w:r w:rsidRPr="008006DC">
        <w:rPr>
          <w:rFonts w:ascii="Arial" w:eastAsia="Arial Unicode MS" w:hAnsi="Arial" w:cs="Arial"/>
          <w:bCs/>
          <w:bdr w:val="nil"/>
          <w:shd w:val="clear" w:color="auto" w:fill="FFFFFF"/>
          <w:lang w:eastAsia="pl-PL"/>
        </w:rPr>
        <w:t xml:space="preserve">Wynagrodzenia </w:t>
      </w:r>
      <w:r w:rsidR="007435BA" w:rsidRPr="008006DC">
        <w:rPr>
          <w:rFonts w:ascii="Arial" w:eastAsia="Arial Unicode MS" w:hAnsi="Arial" w:cs="Arial"/>
          <w:bCs/>
          <w:bdr w:val="nil"/>
          <w:shd w:val="clear" w:color="auto" w:fill="FFFFFF"/>
          <w:lang w:eastAsia="pl-PL"/>
        </w:rPr>
        <w:t xml:space="preserve">należnego za dany Etap </w:t>
      </w:r>
      <w:r w:rsidRPr="008006DC">
        <w:rPr>
          <w:rFonts w:ascii="Arial" w:eastAsia="Arial Unicode MS" w:hAnsi="Arial" w:cs="Arial"/>
          <w:bCs/>
          <w:bdr w:val="nil"/>
          <w:shd w:val="clear" w:color="auto" w:fill="FFFFFF"/>
          <w:lang w:eastAsia="pl-PL"/>
        </w:rPr>
        <w:t>za każdy rozpoczęty dzień zwłoki, za każdy taki przypadek;</w:t>
      </w:r>
      <w:r w:rsidRPr="008006DC">
        <w:rPr>
          <w:rFonts w:ascii="Arial" w:eastAsia="Arial Unicode MS" w:hAnsi="Arial" w:cs="Arial"/>
          <w:bCs/>
          <w:bdr w:val="nil"/>
          <w:shd w:val="clear" w:color="auto" w:fill="FFFFFF"/>
          <w:lang w:eastAsia="pl-PL"/>
        </w:rPr>
        <w:tab/>
      </w:r>
      <w:r w:rsidRPr="008006DC">
        <w:rPr>
          <w:rFonts w:ascii="Arial" w:eastAsia="Arial Unicode MS" w:hAnsi="Arial" w:cs="Arial"/>
          <w:bCs/>
          <w:bdr w:val="nil"/>
          <w:shd w:val="clear" w:color="auto" w:fill="FFFFFF"/>
          <w:lang w:eastAsia="pl-PL"/>
        </w:rPr>
        <w:br/>
      </w:r>
      <w:r w:rsidRPr="008006DC">
        <w:rPr>
          <w:rFonts w:ascii="Arial" w:eastAsia="Arial Unicode MS" w:hAnsi="Arial" w:cs="Arial"/>
          <w:bCs/>
          <w:bdr w:val="nil"/>
          <w:shd w:val="clear" w:color="auto" w:fill="FFFFFF"/>
          <w:lang w:eastAsia="pl-PL"/>
        </w:rPr>
        <w:br/>
        <w:t xml:space="preserve">Kary umowne za niedotrzymanie terminów realizacji </w:t>
      </w:r>
      <w:r w:rsidR="00E96662" w:rsidRPr="008006DC">
        <w:rPr>
          <w:rFonts w:ascii="Arial" w:eastAsia="Arial Unicode MS" w:hAnsi="Arial" w:cs="Arial"/>
          <w:bCs/>
          <w:bdr w:val="nil"/>
          <w:shd w:val="clear" w:color="auto" w:fill="FFFFFF"/>
          <w:lang w:eastAsia="pl-PL"/>
        </w:rPr>
        <w:t xml:space="preserve">Etapu I </w:t>
      </w:r>
      <w:proofErr w:type="spellStart"/>
      <w:r w:rsidR="00E96662" w:rsidRPr="008006DC">
        <w:rPr>
          <w:rFonts w:ascii="Arial" w:eastAsia="Arial Unicode MS" w:hAnsi="Arial" w:cs="Arial"/>
          <w:bCs/>
          <w:bdr w:val="nil"/>
          <w:shd w:val="clear" w:color="auto" w:fill="FFFFFF"/>
          <w:lang w:eastAsia="pl-PL"/>
        </w:rPr>
        <w:t>i</w:t>
      </w:r>
      <w:proofErr w:type="spellEnd"/>
      <w:r w:rsidR="00E96662" w:rsidRPr="008006DC">
        <w:rPr>
          <w:rFonts w:ascii="Arial" w:eastAsia="Arial Unicode MS" w:hAnsi="Arial" w:cs="Arial"/>
          <w:bCs/>
          <w:bdr w:val="nil"/>
          <w:shd w:val="clear" w:color="auto" w:fill="FFFFFF"/>
          <w:lang w:eastAsia="pl-PL"/>
        </w:rPr>
        <w:t xml:space="preserve"> Etapu II </w:t>
      </w:r>
      <w:r w:rsidRPr="008006DC">
        <w:rPr>
          <w:rFonts w:ascii="Arial" w:eastAsia="Arial Unicode MS" w:hAnsi="Arial" w:cs="Arial"/>
          <w:bCs/>
          <w:bdr w:val="nil"/>
          <w:shd w:val="clear" w:color="auto" w:fill="FFFFFF"/>
          <w:lang w:eastAsia="pl-PL"/>
        </w:rPr>
        <w:t>nie będą naliczone przez Zamawiającego w przypadku dotrzymania przez Wykonawcę Terminu Wykonania;</w:t>
      </w:r>
    </w:p>
    <w:p w14:paraId="01310DAD" w14:textId="2BB081D8" w:rsidR="00CE4532" w:rsidRPr="008006DC" w:rsidRDefault="00CE4532" w:rsidP="00401509">
      <w:pPr>
        <w:numPr>
          <w:ilvl w:val="0"/>
          <w:numId w:val="40"/>
        </w:numPr>
        <w:pBdr>
          <w:top w:val="nil"/>
          <w:left w:val="nil"/>
          <w:bottom w:val="nil"/>
          <w:right w:val="nil"/>
          <w:between w:val="nil"/>
          <w:bar w:val="nil"/>
        </w:pBdr>
        <w:spacing w:before="240" w:after="240" w:line="240" w:lineRule="auto"/>
        <w:ind w:left="1701" w:hanging="850"/>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za niedotrzymanie Terminu Wykonania – w wysokości 0,1</w:t>
      </w:r>
      <w:r w:rsidR="005E29AA">
        <w:rPr>
          <w:rFonts w:ascii="Arial" w:eastAsia="Arial Unicode MS" w:hAnsi="Arial" w:cs="Arial"/>
          <w:bCs/>
          <w:bdr w:val="nil"/>
          <w:shd w:val="clear" w:color="auto" w:fill="FFFFFF"/>
          <w:lang w:eastAsia="pl-PL"/>
        </w:rPr>
        <w:t> </w:t>
      </w:r>
      <w:r w:rsidRPr="008006DC">
        <w:rPr>
          <w:rFonts w:ascii="Arial" w:eastAsia="Arial Unicode MS" w:hAnsi="Arial" w:cs="Arial"/>
          <w:bCs/>
          <w:bdr w:val="nil"/>
          <w:shd w:val="clear" w:color="auto" w:fill="FFFFFF"/>
          <w:lang w:eastAsia="pl-PL"/>
        </w:rPr>
        <w:t xml:space="preserve">% Wynagrodzenia za każdy rozpoczęty dzień zwłoki, </w:t>
      </w:r>
    </w:p>
    <w:p w14:paraId="51E6666F" w14:textId="77777777" w:rsidR="00CE4532" w:rsidRPr="008006DC" w:rsidRDefault="00CE4532" w:rsidP="00401509">
      <w:pPr>
        <w:numPr>
          <w:ilvl w:val="0"/>
          <w:numId w:val="40"/>
        </w:numPr>
        <w:pBdr>
          <w:top w:val="nil"/>
          <w:left w:val="nil"/>
          <w:bottom w:val="nil"/>
          <w:right w:val="nil"/>
          <w:between w:val="nil"/>
          <w:bar w:val="nil"/>
        </w:pBdr>
        <w:spacing w:before="240" w:after="240" w:line="240" w:lineRule="auto"/>
        <w:ind w:left="1701" w:hanging="850"/>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za niedotrzymanie terminu usunięcia wad lub usterek stwierdzonych w czasie odbiorów lub w okresie Gwarancji Jakości lub Rękojmi za Wady – w wysokości 0,01 % Wynagrodzenia za każdy rozpoczęty dzień zwłoki, za każdy taki przypadek;</w:t>
      </w:r>
    </w:p>
    <w:p w14:paraId="0EF4A032" w14:textId="354B736C" w:rsidR="00CE4532" w:rsidRPr="008006DC" w:rsidRDefault="00CE4532" w:rsidP="00401509">
      <w:pPr>
        <w:numPr>
          <w:ilvl w:val="0"/>
          <w:numId w:val="40"/>
        </w:numPr>
        <w:pBdr>
          <w:top w:val="nil"/>
          <w:left w:val="nil"/>
          <w:bottom w:val="nil"/>
          <w:right w:val="nil"/>
          <w:between w:val="nil"/>
          <w:bar w:val="nil"/>
        </w:pBdr>
        <w:spacing w:before="240" w:after="240" w:line="240" w:lineRule="auto"/>
        <w:ind w:left="1701" w:hanging="850"/>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 xml:space="preserve">w przypadku odstąpienia od Umowy z przyczyn leżących pod stronie Wykonawcy – w wysokości </w:t>
      </w:r>
      <w:r w:rsidR="00E96662" w:rsidRPr="008006DC">
        <w:rPr>
          <w:rFonts w:ascii="Arial" w:eastAsia="Arial Unicode MS" w:hAnsi="Arial" w:cs="Arial"/>
          <w:bCs/>
          <w:bdr w:val="nil"/>
          <w:shd w:val="clear" w:color="auto" w:fill="FFFFFF"/>
          <w:lang w:eastAsia="pl-PL"/>
        </w:rPr>
        <w:t>2</w:t>
      </w:r>
      <w:r w:rsidRPr="008006DC">
        <w:rPr>
          <w:rFonts w:ascii="Arial" w:eastAsia="Arial Unicode MS" w:hAnsi="Arial" w:cs="Arial"/>
          <w:bCs/>
          <w:bdr w:val="nil"/>
          <w:shd w:val="clear" w:color="auto" w:fill="FFFFFF"/>
          <w:lang w:eastAsia="pl-PL"/>
        </w:rPr>
        <w:t xml:space="preserve">0 % Wynagrodzenia; </w:t>
      </w:r>
    </w:p>
    <w:bookmarkEnd w:id="29"/>
    <w:p w14:paraId="20115AA3" w14:textId="77777777" w:rsidR="00CE4532" w:rsidRPr="008006DC" w:rsidRDefault="00CE4532" w:rsidP="00401509">
      <w:pPr>
        <w:numPr>
          <w:ilvl w:val="0"/>
          <w:numId w:val="39"/>
        </w:numPr>
        <w:pBdr>
          <w:top w:val="nil"/>
          <w:left w:val="nil"/>
          <w:bottom w:val="nil"/>
          <w:right w:val="nil"/>
          <w:between w:val="nil"/>
          <w:bar w:val="nil"/>
        </w:pBdr>
        <w:spacing w:before="240" w:after="240" w:line="240" w:lineRule="auto"/>
        <w:ind w:left="851" w:hanging="851"/>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 xml:space="preserve">Zamawiającemu służy prawo do dochodzenia odszkodowania przewyższającego wysokość zastrzeżonych kar umownych, do wysokości poniesionej szkody. </w:t>
      </w:r>
    </w:p>
    <w:p w14:paraId="54CEE605" w14:textId="77777777" w:rsidR="00CE4532" w:rsidRPr="008006DC" w:rsidRDefault="00CE4532" w:rsidP="00401509">
      <w:pPr>
        <w:numPr>
          <w:ilvl w:val="0"/>
          <w:numId w:val="39"/>
        </w:numPr>
        <w:pBdr>
          <w:top w:val="nil"/>
          <w:left w:val="nil"/>
          <w:bottom w:val="nil"/>
          <w:right w:val="nil"/>
          <w:between w:val="nil"/>
          <w:bar w:val="nil"/>
        </w:pBdr>
        <w:spacing w:before="240" w:after="240" w:line="240" w:lineRule="auto"/>
        <w:ind w:left="851" w:hanging="851"/>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 xml:space="preserve">Zamawiający ma prawo potrącić kary umowne z wierzytelnościami wzajemnymi Wykonawcy. </w:t>
      </w:r>
    </w:p>
    <w:p w14:paraId="205B409C" w14:textId="77777777" w:rsidR="00CE4532" w:rsidRPr="008006DC" w:rsidRDefault="00CE4532" w:rsidP="00401509">
      <w:pPr>
        <w:numPr>
          <w:ilvl w:val="0"/>
          <w:numId w:val="39"/>
        </w:numPr>
        <w:pBdr>
          <w:top w:val="nil"/>
          <w:left w:val="nil"/>
          <w:bottom w:val="nil"/>
          <w:right w:val="nil"/>
          <w:between w:val="nil"/>
          <w:bar w:val="nil"/>
        </w:pBdr>
        <w:spacing w:before="240" w:after="240" w:line="240" w:lineRule="auto"/>
        <w:ind w:left="851" w:hanging="851"/>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 xml:space="preserve">Kary umowne stają się wymagalne z chwilą i w dacie powstania podstawy do ich naliczenia, bez konieczności odrębnego wzywania Wykonawcy do ich zapłaty. </w:t>
      </w:r>
    </w:p>
    <w:p w14:paraId="67CA5EA3" w14:textId="77777777" w:rsidR="00CE4532" w:rsidRPr="008006DC" w:rsidRDefault="00CE4532" w:rsidP="00401509">
      <w:pPr>
        <w:numPr>
          <w:ilvl w:val="0"/>
          <w:numId w:val="39"/>
        </w:numPr>
        <w:pBdr>
          <w:top w:val="nil"/>
          <w:left w:val="nil"/>
          <w:bottom w:val="nil"/>
          <w:right w:val="nil"/>
          <w:between w:val="nil"/>
          <w:bar w:val="nil"/>
        </w:pBdr>
        <w:spacing w:before="240" w:after="240" w:line="240" w:lineRule="auto"/>
        <w:ind w:left="851" w:hanging="851"/>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 xml:space="preserve">Naliczone przez Zamawiającego kary umowne mogą być dochodzone kumulatywnie. Kary naliczone do dnia odstąpienia od Umowy są należne niezależnie od kary za odstąpienie. </w:t>
      </w:r>
    </w:p>
    <w:p w14:paraId="599D755F" w14:textId="34EDCBAC" w:rsidR="00CE4532" w:rsidRPr="008006DC" w:rsidRDefault="00CE4532" w:rsidP="00401509">
      <w:pPr>
        <w:numPr>
          <w:ilvl w:val="0"/>
          <w:numId w:val="39"/>
        </w:numPr>
        <w:pBdr>
          <w:top w:val="nil"/>
          <w:left w:val="nil"/>
          <w:bottom w:val="nil"/>
          <w:right w:val="nil"/>
          <w:between w:val="nil"/>
          <w:bar w:val="nil"/>
        </w:pBdr>
        <w:spacing w:before="240" w:after="240" w:line="240" w:lineRule="auto"/>
        <w:ind w:left="851" w:hanging="851"/>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Łączna wysokość kar umownych naliczonych którejkolwiek ze Stron nie przekroczy równowartości 50 % Wynagrodzenia.</w:t>
      </w:r>
    </w:p>
    <w:p w14:paraId="21AB4DA4" w14:textId="77777777" w:rsidR="0063629D" w:rsidRPr="008006DC" w:rsidRDefault="0063629D" w:rsidP="008006DC">
      <w:pPr>
        <w:pBdr>
          <w:top w:val="nil"/>
          <w:left w:val="nil"/>
          <w:bottom w:val="nil"/>
          <w:right w:val="nil"/>
          <w:between w:val="nil"/>
          <w:bar w:val="nil"/>
        </w:pBdr>
        <w:spacing w:before="240" w:after="240" w:line="240" w:lineRule="auto"/>
        <w:ind w:left="851"/>
        <w:jc w:val="both"/>
        <w:rPr>
          <w:rFonts w:ascii="Arial" w:eastAsia="Arial Unicode MS" w:hAnsi="Arial" w:cs="Arial"/>
          <w:bCs/>
          <w:bdr w:val="nil"/>
          <w:shd w:val="clear" w:color="auto" w:fill="FFFFFF"/>
          <w:lang w:eastAsia="pl-PL"/>
        </w:rPr>
      </w:pPr>
    </w:p>
    <w:p w14:paraId="15B0DB41" w14:textId="2FD2847C" w:rsidR="00465A38" w:rsidRPr="008006DC" w:rsidRDefault="00465A38" w:rsidP="008006DC">
      <w:pPr>
        <w:keepNext/>
        <w:keepLines/>
        <w:tabs>
          <w:tab w:val="left" w:pos="851"/>
        </w:tabs>
        <w:spacing w:before="240" w:after="240" w:line="240" w:lineRule="auto"/>
        <w:ind w:left="851" w:hanging="851"/>
        <w:outlineLvl w:val="0"/>
        <w:rPr>
          <w:rFonts w:ascii="Arial" w:eastAsia="Times New Roman" w:hAnsi="Arial" w:cs="Arial"/>
          <w:b/>
          <w:bCs/>
          <w:smallCaps/>
          <w:shd w:val="clear" w:color="auto" w:fill="FFFFFF"/>
        </w:rPr>
      </w:pPr>
      <w:r w:rsidRPr="008006DC">
        <w:rPr>
          <w:rFonts w:ascii="Arial" w:eastAsia="Times New Roman" w:hAnsi="Arial" w:cs="Arial"/>
          <w:b/>
          <w:bCs/>
        </w:rPr>
        <w:t xml:space="preserve">§ </w:t>
      </w:r>
      <w:r w:rsidR="0024123C" w:rsidRPr="008006DC">
        <w:rPr>
          <w:rFonts w:ascii="Arial" w:eastAsia="Times New Roman" w:hAnsi="Arial" w:cs="Arial"/>
          <w:b/>
          <w:bCs/>
        </w:rPr>
        <w:t>18</w:t>
      </w:r>
      <w:r w:rsidRPr="008006DC">
        <w:rPr>
          <w:rFonts w:ascii="Arial" w:eastAsia="Times New Roman" w:hAnsi="Arial" w:cs="Arial"/>
          <w:b/>
          <w:bCs/>
        </w:rPr>
        <w:t>.</w:t>
      </w:r>
      <w:r w:rsidRPr="008006DC">
        <w:rPr>
          <w:rFonts w:ascii="Arial" w:eastAsia="Times New Roman" w:hAnsi="Arial" w:cs="Arial"/>
          <w:b/>
          <w:bCs/>
          <w:smallCaps/>
          <w:shd w:val="clear" w:color="auto" w:fill="FFFFFF"/>
        </w:rPr>
        <w:t xml:space="preserve"> </w:t>
      </w:r>
      <w:r w:rsidRPr="008006DC">
        <w:rPr>
          <w:rFonts w:ascii="Arial" w:eastAsia="Times New Roman" w:hAnsi="Arial" w:cs="Arial"/>
          <w:b/>
          <w:bCs/>
          <w:smallCaps/>
          <w:shd w:val="clear" w:color="auto" w:fill="FFFFFF"/>
        </w:rPr>
        <w:tab/>
        <w:t>Odstąpienie od umowy</w:t>
      </w:r>
    </w:p>
    <w:p w14:paraId="3CD8088E" w14:textId="77777777" w:rsidR="00465A38" w:rsidRPr="008006DC" w:rsidRDefault="00465A38" w:rsidP="00401509">
      <w:pPr>
        <w:numPr>
          <w:ilvl w:val="3"/>
          <w:numId w:val="19"/>
        </w:numPr>
        <w:tabs>
          <w:tab w:val="left" w:pos="851"/>
        </w:tabs>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Poza przypadkami przewidzianymi przepisami prawa, Zamawiający ma prawo odstąpić od Umowy w całości lub w części w następujących przypadkach:</w:t>
      </w:r>
    </w:p>
    <w:p w14:paraId="43AD7746" w14:textId="0819B02A" w:rsidR="00391651" w:rsidRPr="008006DC" w:rsidRDefault="00391651" w:rsidP="0078415C">
      <w:pPr>
        <w:pStyle w:val="Akapitzlist"/>
        <w:tabs>
          <w:tab w:val="left" w:pos="1701"/>
        </w:tabs>
        <w:spacing w:before="240" w:after="240" w:line="240" w:lineRule="auto"/>
        <w:ind w:left="1701"/>
        <w:contextualSpacing w:val="0"/>
        <w:jc w:val="both"/>
        <w:rPr>
          <w:rFonts w:ascii="Arial" w:eastAsia="Calibri" w:hAnsi="Arial" w:cs="Arial"/>
          <w:b/>
          <w:bCs/>
          <w:smallCaps/>
          <w:shd w:val="clear" w:color="auto" w:fill="FFFFFF"/>
          <w:lang w:val="x-none"/>
        </w:rPr>
      </w:pPr>
    </w:p>
    <w:p w14:paraId="40E41EF1" w14:textId="44D4BAA4" w:rsidR="00391651" w:rsidRPr="008006DC" w:rsidRDefault="00391651" w:rsidP="00401509">
      <w:pPr>
        <w:pStyle w:val="Akapitzlist"/>
        <w:numPr>
          <w:ilvl w:val="1"/>
          <w:numId w:val="22"/>
        </w:numPr>
        <w:tabs>
          <w:tab w:val="left" w:pos="1701"/>
        </w:tabs>
        <w:spacing w:before="240" w:after="240" w:line="240" w:lineRule="auto"/>
        <w:ind w:left="1701" w:hanging="850"/>
        <w:contextualSpacing w:val="0"/>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lastRenderedPageBreak/>
        <w:t>Wykonawca</w:t>
      </w:r>
      <w:r w:rsidRPr="008006DC">
        <w:rPr>
          <w:rFonts w:ascii="Arial" w:eastAsia="Calibri" w:hAnsi="Arial" w:cs="Arial"/>
          <w:bCs/>
          <w:shd w:val="clear" w:color="auto" w:fill="FFFFFF"/>
        </w:rPr>
        <w:t xml:space="preserve"> </w:t>
      </w:r>
      <w:r w:rsidR="00E03215" w:rsidRPr="008006DC">
        <w:rPr>
          <w:rFonts w:ascii="Arial" w:eastAsia="Calibri" w:hAnsi="Arial" w:cs="Arial"/>
          <w:bCs/>
          <w:shd w:val="clear" w:color="auto" w:fill="FFFFFF"/>
        </w:rPr>
        <w:t xml:space="preserve">opóźnia się z terminem przejęcia Miejsca Wykonania więcej niż </w:t>
      </w:r>
      <w:r w:rsidR="0078415C">
        <w:rPr>
          <w:rFonts w:ascii="Arial" w:eastAsia="Calibri" w:hAnsi="Arial" w:cs="Arial"/>
          <w:bCs/>
          <w:shd w:val="clear" w:color="auto" w:fill="FFFFFF"/>
        </w:rPr>
        <w:t>7</w:t>
      </w:r>
      <w:bookmarkStart w:id="31" w:name="_GoBack"/>
      <w:bookmarkEnd w:id="31"/>
      <w:r w:rsidRPr="008006DC">
        <w:rPr>
          <w:rFonts w:ascii="Arial" w:eastAsia="Calibri" w:hAnsi="Arial" w:cs="Arial"/>
          <w:bCs/>
          <w:shd w:val="clear" w:color="auto" w:fill="FFFFFF"/>
        </w:rPr>
        <w:t xml:space="preserve"> dni;</w:t>
      </w:r>
    </w:p>
    <w:p w14:paraId="270F28A1" w14:textId="77777777" w:rsidR="00E03215" w:rsidRPr="008006DC" w:rsidRDefault="00465A38" w:rsidP="00401509">
      <w:pPr>
        <w:pStyle w:val="Akapitzlist"/>
        <w:numPr>
          <w:ilvl w:val="1"/>
          <w:numId w:val="22"/>
        </w:numPr>
        <w:tabs>
          <w:tab w:val="left" w:pos="1701"/>
        </w:tabs>
        <w:spacing w:before="240" w:after="240" w:line="240" w:lineRule="auto"/>
        <w:ind w:left="1701" w:hanging="850"/>
        <w:contextualSpacing w:val="0"/>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Wykonawca</w:t>
      </w:r>
      <w:r w:rsidRPr="008006DC">
        <w:rPr>
          <w:rFonts w:ascii="Arial" w:eastAsia="Calibri" w:hAnsi="Arial" w:cs="Arial"/>
          <w:bCs/>
          <w:shd w:val="clear" w:color="auto" w:fill="FFFFFF"/>
        </w:rPr>
        <w:t xml:space="preserve"> bez zgody Zamawiającego przerwał lub wstrzymał lub zaprzestał wykonywania Przedmiotu Umowy i nie podjął jego dalszej realizacji w terminie wskazanym w wezwaniu przez Zamawiającego;</w:t>
      </w:r>
    </w:p>
    <w:p w14:paraId="3C1C7A9D" w14:textId="77777777" w:rsidR="00E03215" w:rsidRPr="008006DC" w:rsidRDefault="00465A38" w:rsidP="00401509">
      <w:pPr>
        <w:pStyle w:val="Akapitzlist"/>
        <w:numPr>
          <w:ilvl w:val="1"/>
          <w:numId w:val="22"/>
        </w:numPr>
        <w:tabs>
          <w:tab w:val="left" w:pos="1701"/>
        </w:tabs>
        <w:spacing w:before="240" w:after="240" w:line="240" w:lineRule="auto"/>
        <w:ind w:left="1701" w:hanging="850"/>
        <w:contextualSpacing w:val="0"/>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Wykonawca</w:t>
      </w:r>
      <w:r w:rsidRPr="008006DC">
        <w:rPr>
          <w:rFonts w:ascii="Arial" w:eastAsia="Calibri" w:hAnsi="Arial" w:cs="Arial"/>
          <w:bCs/>
          <w:shd w:val="clear" w:color="auto" w:fill="FFFFFF"/>
        </w:rPr>
        <w:t xml:space="preserve"> opóźnia się w stosunku do terminów realizacji Przedmiotu Umowy określonych </w:t>
      </w:r>
      <w:r w:rsidR="00E03215" w:rsidRPr="008006DC">
        <w:rPr>
          <w:rFonts w:ascii="Arial" w:eastAsia="Calibri" w:hAnsi="Arial" w:cs="Arial"/>
          <w:bCs/>
          <w:shd w:val="clear" w:color="auto" w:fill="FFFFFF"/>
        </w:rPr>
        <w:t xml:space="preserve">Umowie lub </w:t>
      </w:r>
      <w:r w:rsidRPr="008006DC">
        <w:rPr>
          <w:rFonts w:ascii="Arial" w:eastAsia="Calibri" w:hAnsi="Arial" w:cs="Arial"/>
          <w:bCs/>
          <w:shd w:val="clear" w:color="auto" w:fill="FFFFFF"/>
        </w:rPr>
        <w:t xml:space="preserve">w </w:t>
      </w:r>
      <w:r w:rsidR="003A4BB4" w:rsidRPr="008006DC">
        <w:rPr>
          <w:rFonts w:ascii="Arial" w:eastAsia="Calibri" w:hAnsi="Arial" w:cs="Arial"/>
          <w:bCs/>
          <w:shd w:val="clear" w:color="auto" w:fill="FFFFFF"/>
        </w:rPr>
        <w:t xml:space="preserve">HRF </w:t>
      </w:r>
      <w:r w:rsidRPr="008006DC">
        <w:rPr>
          <w:rFonts w:ascii="Arial" w:eastAsia="Calibri" w:hAnsi="Arial" w:cs="Arial"/>
          <w:bCs/>
          <w:shd w:val="clear" w:color="auto" w:fill="FFFFFF"/>
        </w:rPr>
        <w:t>o więcej niż 7 dni;</w:t>
      </w:r>
    </w:p>
    <w:p w14:paraId="2D2A76BA" w14:textId="3FFE9556" w:rsidR="00465A38" w:rsidRPr="008006DC" w:rsidRDefault="00465A38" w:rsidP="00401509">
      <w:pPr>
        <w:pStyle w:val="Akapitzlist"/>
        <w:numPr>
          <w:ilvl w:val="1"/>
          <w:numId w:val="22"/>
        </w:numPr>
        <w:tabs>
          <w:tab w:val="left" w:pos="1701"/>
        </w:tabs>
        <w:spacing w:before="240" w:after="240" w:line="240" w:lineRule="auto"/>
        <w:ind w:left="1701" w:hanging="850"/>
        <w:contextualSpacing w:val="0"/>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Wykonawca</w:t>
      </w:r>
      <w:r w:rsidRPr="008006DC">
        <w:rPr>
          <w:rFonts w:ascii="Arial" w:eastAsia="Calibri" w:hAnsi="Arial" w:cs="Arial"/>
          <w:bCs/>
          <w:shd w:val="clear" w:color="auto" w:fill="FFFFFF"/>
        </w:rPr>
        <w:t xml:space="preserve"> nie dopełnił któregokolwiek z obowiązków dotyczących </w:t>
      </w:r>
      <w:r w:rsidR="00E03215" w:rsidRPr="008006DC">
        <w:rPr>
          <w:rFonts w:ascii="Arial" w:eastAsia="Calibri" w:hAnsi="Arial" w:cs="Arial"/>
          <w:bCs/>
          <w:shd w:val="clear" w:color="auto" w:fill="FFFFFF"/>
        </w:rPr>
        <w:t>U</w:t>
      </w:r>
      <w:r w:rsidRPr="008006DC">
        <w:rPr>
          <w:rFonts w:ascii="Arial" w:eastAsia="Calibri" w:hAnsi="Arial" w:cs="Arial"/>
          <w:bCs/>
          <w:shd w:val="clear" w:color="auto" w:fill="FFFFFF"/>
        </w:rPr>
        <w:t>bezpieczeń</w:t>
      </w:r>
      <w:r w:rsidR="00E03215" w:rsidRPr="008006DC">
        <w:rPr>
          <w:rFonts w:ascii="Arial" w:eastAsia="Calibri" w:hAnsi="Arial" w:cs="Arial"/>
          <w:bCs/>
          <w:shd w:val="clear" w:color="auto" w:fill="FFFFFF"/>
        </w:rPr>
        <w:t xml:space="preserve">; </w:t>
      </w:r>
    </w:p>
    <w:p w14:paraId="2E47DBF1" w14:textId="77777777" w:rsidR="00E03215" w:rsidRPr="008006DC" w:rsidRDefault="00465A38" w:rsidP="00401509">
      <w:pPr>
        <w:pStyle w:val="Akapitzlist"/>
        <w:numPr>
          <w:ilvl w:val="1"/>
          <w:numId w:val="22"/>
        </w:numPr>
        <w:tabs>
          <w:tab w:val="left" w:pos="1701"/>
        </w:tabs>
        <w:spacing w:before="240" w:after="240" w:line="240" w:lineRule="auto"/>
        <w:ind w:left="1701" w:hanging="850"/>
        <w:contextualSpacing w:val="0"/>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Wykonawca nie uzupełni Zabezpieczenia w terminie wskazanym w Umowie;</w:t>
      </w:r>
    </w:p>
    <w:p w14:paraId="0BD7CA6E" w14:textId="77777777" w:rsidR="00E03215" w:rsidRPr="008006DC" w:rsidRDefault="00465A38" w:rsidP="00401509">
      <w:pPr>
        <w:pStyle w:val="Akapitzlist"/>
        <w:numPr>
          <w:ilvl w:val="1"/>
          <w:numId w:val="22"/>
        </w:numPr>
        <w:tabs>
          <w:tab w:val="left" w:pos="1701"/>
        </w:tabs>
        <w:spacing w:before="240" w:after="240" w:line="240" w:lineRule="auto"/>
        <w:ind w:left="1701" w:hanging="850"/>
        <w:contextualSpacing w:val="0"/>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w stosunku do Wykonawcy zostanie otwarte postępowanie likwidacyjne, </w:t>
      </w:r>
    </w:p>
    <w:p w14:paraId="252E71C0" w14:textId="77777777" w:rsidR="00E03215" w:rsidRPr="008006DC" w:rsidRDefault="00465A38" w:rsidP="00401509">
      <w:pPr>
        <w:pStyle w:val="Akapitzlist"/>
        <w:numPr>
          <w:ilvl w:val="1"/>
          <w:numId w:val="22"/>
        </w:numPr>
        <w:tabs>
          <w:tab w:val="left" w:pos="1701"/>
        </w:tabs>
        <w:spacing w:before="240" w:after="240" w:line="240" w:lineRule="auto"/>
        <w:ind w:left="1701" w:hanging="850"/>
        <w:contextualSpacing w:val="0"/>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Wykonawca znajdzie się w sytuacji uzasadniającej wszczęcie postępowanie upadłościowego lub restrukturyzacyjnego;</w:t>
      </w:r>
    </w:p>
    <w:p w14:paraId="3FE6018A" w14:textId="77777777" w:rsidR="00E03215" w:rsidRPr="008006DC" w:rsidRDefault="00465A38" w:rsidP="00401509">
      <w:pPr>
        <w:pStyle w:val="Akapitzlist"/>
        <w:numPr>
          <w:ilvl w:val="1"/>
          <w:numId w:val="22"/>
        </w:numPr>
        <w:tabs>
          <w:tab w:val="left" w:pos="1701"/>
        </w:tabs>
        <w:spacing w:before="240" w:after="240" w:line="240" w:lineRule="auto"/>
        <w:ind w:left="1701" w:hanging="850"/>
        <w:contextualSpacing w:val="0"/>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Wykonawca</w:t>
      </w:r>
      <w:r w:rsidRPr="008006DC">
        <w:rPr>
          <w:rFonts w:ascii="Arial" w:eastAsia="Calibri" w:hAnsi="Arial" w:cs="Arial"/>
          <w:bCs/>
          <w:shd w:val="clear" w:color="auto" w:fill="FFFFFF"/>
        </w:rPr>
        <w:t xml:space="preserve"> realizuje </w:t>
      </w:r>
      <w:r w:rsidR="00E03215" w:rsidRPr="008006DC">
        <w:rPr>
          <w:rFonts w:ascii="Arial" w:eastAsia="Calibri" w:hAnsi="Arial" w:cs="Arial"/>
          <w:bCs/>
          <w:shd w:val="clear" w:color="auto" w:fill="FFFFFF"/>
        </w:rPr>
        <w:t xml:space="preserve">świadczenia </w:t>
      </w:r>
      <w:r w:rsidRPr="008006DC">
        <w:rPr>
          <w:rFonts w:ascii="Arial" w:eastAsia="Calibri" w:hAnsi="Arial" w:cs="Arial"/>
          <w:bCs/>
          <w:shd w:val="clear" w:color="auto" w:fill="FFFFFF"/>
        </w:rPr>
        <w:t>wchodzące w skład Przedmiotu Umowy przy pomocy podwykonawcy, z którym umowa o podwykonawstwo została zawarta bez zgody Zamawiającego;</w:t>
      </w:r>
    </w:p>
    <w:p w14:paraId="25A372F7" w14:textId="1315A19F" w:rsidR="00465A38" w:rsidRPr="008006DC" w:rsidRDefault="00465A38" w:rsidP="00401509">
      <w:pPr>
        <w:pStyle w:val="Akapitzlist"/>
        <w:numPr>
          <w:ilvl w:val="1"/>
          <w:numId w:val="22"/>
        </w:numPr>
        <w:tabs>
          <w:tab w:val="left" w:pos="1701"/>
        </w:tabs>
        <w:spacing w:before="240" w:after="240" w:line="240" w:lineRule="auto"/>
        <w:ind w:left="1701" w:hanging="850"/>
        <w:contextualSpacing w:val="0"/>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Wykonawca</w:t>
      </w:r>
      <w:r w:rsidRPr="008006DC">
        <w:rPr>
          <w:rFonts w:ascii="Arial" w:eastAsia="Calibri" w:hAnsi="Arial" w:cs="Arial"/>
          <w:bCs/>
          <w:shd w:val="clear" w:color="auto" w:fill="FFFFFF"/>
        </w:rPr>
        <w:t xml:space="preserve"> w sposób nienależyty wykonuje zobowiązania umowne.</w:t>
      </w:r>
    </w:p>
    <w:p w14:paraId="0A7E4088" w14:textId="77777777" w:rsidR="00465A38" w:rsidRPr="008006DC" w:rsidRDefault="00465A38" w:rsidP="00401509">
      <w:pPr>
        <w:numPr>
          <w:ilvl w:val="3"/>
          <w:numId w:val="19"/>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Odstąpienie od Umowy powinno nastąpić w formie pisemnej, w terminie 180 dni od dnia powzięcia informacji o zaistnieniu okoliczności uzasadniającej złożenie takiego oświadczenia, z podaniem przyczyny oświadczenia. </w:t>
      </w:r>
    </w:p>
    <w:p w14:paraId="287E49DF" w14:textId="77777777" w:rsidR="00465A38" w:rsidRPr="008006DC" w:rsidRDefault="00465A38" w:rsidP="00401509">
      <w:pPr>
        <w:numPr>
          <w:ilvl w:val="3"/>
          <w:numId w:val="19"/>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Strony postanawiają, iż w przypadku odstąpienia od Umowy, po rozpoczęciu realizacji Umowy, odstąpienie będzie miało skutek </w:t>
      </w:r>
      <w:r w:rsidRPr="008006DC">
        <w:rPr>
          <w:rFonts w:ascii="Arial" w:eastAsia="Calibri" w:hAnsi="Arial" w:cs="Arial"/>
          <w:bCs/>
          <w:i/>
          <w:iCs/>
          <w:shd w:val="clear" w:color="auto" w:fill="FFFFFF"/>
        </w:rPr>
        <w:t xml:space="preserve">ex nunc – </w:t>
      </w:r>
      <w:r w:rsidRPr="008006DC">
        <w:rPr>
          <w:rFonts w:ascii="Arial" w:eastAsia="Calibri" w:hAnsi="Arial" w:cs="Arial"/>
          <w:bCs/>
          <w:shd w:val="clear" w:color="auto" w:fill="FFFFFF"/>
        </w:rPr>
        <w:t xml:space="preserve">będzie dotyczyło niewykonanej części Przedmiotu Umowy. </w:t>
      </w:r>
    </w:p>
    <w:p w14:paraId="0FE4A6CA" w14:textId="77777777" w:rsidR="00465A38" w:rsidRPr="008006DC" w:rsidRDefault="00465A38" w:rsidP="00401509">
      <w:pPr>
        <w:numPr>
          <w:ilvl w:val="3"/>
          <w:numId w:val="19"/>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Odstąpienie od Umowy nie pozbawia Zamawiającego prawa dochodzenia kar umownych i innych odszkodowań za szkody wynikłe w związku z niewykonaniem lub nienależytym wykonaniem Umowy przez Wykonawcę. </w:t>
      </w:r>
    </w:p>
    <w:p w14:paraId="51DF3E64" w14:textId="77777777" w:rsidR="00465A38" w:rsidRPr="008006DC" w:rsidRDefault="00465A38" w:rsidP="00401509">
      <w:pPr>
        <w:numPr>
          <w:ilvl w:val="3"/>
          <w:numId w:val="19"/>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Strony postanawiają, iż w przypadku odstąpienia od Umowy, Strony będą zobowiązane do wykonania następujących obowiązków:</w:t>
      </w:r>
    </w:p>
    <w:p w14:paraId="7C696634" w14:textId="53F2F6FD" w:rsidR="00465A38" w:rsidRPr="008006DC" w:rsidRDefault="00465A38" w:rsidP="00401509">
      <w:pPr>
        <w:pStyle w:val="Akapitzlist"/>
        <w:numPr>
          <w:ilvl w:val="0"/>
          <w:numId w:val="20"/>
        </w:numPr>
        <w:spacing w:before="240" w:after="240" w:line="240" w:lineRule="auto"/>
        <w:ind w:left="1701" w:hanging="850"/>
        <w:contextualSpacing w:val="0"/>
        <w:jc w:val="both"/>
        <w:rPr>
          <w:rFonts w:ascii="Arial" w:eastAsia="Calibri" w:hAnsi="Arial" w:cs="Arial"/>
          <w:b/>
          <w:bCs/>
          <w:smallCaps/>
          <w:shd w:val="clear" w:color="auto" w:fill="FFFFFF"/>
        </w:rPr>
      </w:pPr>
      <w:r w:rsidRPr="008006DC">
        <w:rPr>
          <w:rFonts w:ascii="Arial" w:eastAsia="Calibri" w:hAnsi="Arial" w:cs="Arial"/>
          <w:bCs/>
          <w:shd w:val="clear" w:color="auto" w:fill="FFFFFF"/>
        </w:rPr>
        <w:t xml:space="preserve">Wykonawca przy udziale Zamawiającego sporządzi w terminie 7 dni od daty odstąpienia szczegółowy protokół inwentaryzacji </w:t>
      </w:r>
      <w:r w:rsidR="00413068" w:rsidRPr="008006DC">
        <w:rPr>
          <w:rFonts w:ascii="Arial" w:eastAsia="Calibri" w:hAnsi="Arial" w:cs="Arial"/>
          <w:bCs/>
          <w:shd w:val="clear" w:color="auto" w:fill="FFFFFF"/>
        </w:rPr>
        <w:t>prac</w:t>
      </w:r>
      <w:r w:rsidRPr="008006DC">
        <w:rPr>
          <w:rFonts w:ascii="Arial" w:eastAsia="Calibri" w:hAnsi="Arial" w:cs="Arial"/>
          <w:bCs/>
          <w:shd w:val="clear" w:color="auto" w:fill="FFFFFF"/>
        </w:rPr>
        <w:t xml:space="preserve">, według stanu na dzień odstąpienia. W przypadku nieobecności umocowanego przedstawiciela Wykonawcy, Zamawiający sporządzi jednostronny protokół, który będzie wiążący; </w:t>
      </w:r>
    </w:p>
    <w:p w14:paraId="7282DDF6" w14:textId="2B2A6594" w:rsidR="00465A38" w:rsidRPr="008006DC" w:rsidRDefault="00465A38" w:rsidP="00401509">
      <w:pPr>
        <w:numPr>
          <w:ilvl w:val="0"/>
          <w:numId w:val="20"/>
        </w:numPr>
        <w:spacing w:before="240" w:after="240" w:line="240" w:lineRule="auto"/>
        <w:ind w:left="1701" w:hanging="850"/>
        <w:jc w:val="both"/>
        <w:rPr>
          <w:rFonts w:ascii="Arial" w:eastAsia="Calibri" w:hAnsi="Arial" w:cs="Arial"/>
          <w:b/>
          <w:bCs/>
          <w:smallCaps/>
          <w:shd w:val="clear" w:color="auto" w:fill="FFFFFF"/>
        </w:rPr>
      </w:pPr>
      <w:r w:rsidRPr="008006DC">
        <w:rPr>
          <w:rFonts w:ascii="Arial" w:eastAsia="Calibri" w:hAnsi="Arial" w:cs="Arial"/>
          <w:bCs/>
          <w:shd w:val="clear" w:color="auto" w:fill="FFFFFF"/>
        </w:rPr>
        <w:t xml:space="preserve">Wykonawca zabezpieczy przerwane </w:t>
      </w:r>
      <w:r w:rsidR="00413068" w:rsidRPr="008006DC">
        <w:rPr>
          <w:rFonts w:ascii="Arial" w:eastAsia="Calibri" w:hAnsi="Arial" w:cs="Arial"/>
          <w:bCs/>
          <w:shd w:val="clear" w:color="auto" w:fill="FFFFFF"/>
        </w:rPr>
        <w:t xml:space="preserve">prace </w:t>
      </w:r>
      <w:r w:rsidRPr="008006DC">
        <w:rPr>
          <w:rFonts w:ascii="Arial" w:eastAsia="Calibri" w:hAnsi="Arial" w:cs="Arial"/>
          <w:bCs/>
          <w:shd w:val="clear" w:color="auto" w:fill="FFFFFF"/>
        </w:rPr>
        <w:t>w zakresie uzgodnionym przez Strony, na koszt Strony, z przyczyny, której nastąpiło odstąpienie od Umowy;</w:t>
      </w:r>
    </w:p>
    <w:p w14:paraId="218A16FD" w14:textId="4CCB1379" w:rsidR="00465A38" w:rsidRPr="008006DC" w:rsidRDefault="00465A38" w:rsidP="00401509">
      <w:pPr>
        <w:numPr>
          <w:ilvl w:val="0"/>
          <w:numId w:val="20"/>
        </w:numPr>
        <w:spacing w:before="240" w:after="240" w:line="240" w:lineRule="auto"/>
        <w:ind w:left="1701" w:hanging="850"/>
        <w:jc w:val="both"/>
        <w:rPr>
          <w:rFonts w:ascii="Arial" w:eastAsia="Calibri" w:hAnsi="Arial" w:cs="Arial"/>
          <w:b/>
          <w:bCs/>
          <w:smallCaps/>
          <w:shd w:val="clear" w:color="auto" w:fill="FFFFFF"/>
        </w:rPr>
      </w:pPr>
      <w:r w:rsidRPr="008006DC">
        <w:rPr>
          <w:rFonts w:ascii="Arial" w:eastAsia="Calibri" w:hAnsi="Arial" w:cs="Arial"/>
          <w:bCs/>
          <w:shd w:val="clear" w:color="auto" w:fill="FFFFFF"/>
        </w:rPr>
        <w:lastRenderedPageBreak/>
        <w:t>Wykonawca przekaże Zamawiającemu wszelką dokumentację</w:t>
      </w:r>
      <w:r w:rsidR="00413068" w:rsidRPr="008006DC">
        <w:rPr>
          <w:rFonts w:ascii="Arial" w:eastAsia="Calibri" w:hAnsi="Arial" w:cs="Arial"/>
          <w:bCs/>
          <w:shd w:val="clear" w:color="auto" w:fill="FFFFFF"/>
        </w:rPr>
        <w:t xml:space="preserve"> dot. Przedmiotu Umowy</w:t>
      </w:r>
      <w:r w:rsidR="009E7F37" w:rsidRPr="008006DC">
        <w:rPr>
          <w:rFonts w:ascii="Arial" w:eastAsia="Calibri" w:hAnsi="Arial" w:cs="Arial"/>
          <w:bCs/>
          <w:shd w:val="clear" w:color="auto" w:fill="FFFFFF"/>
        </w:rPr>
        <w:t xml:space="preserve">, materiały, których własność przeszła na Zamawiającego </w:t>
      </w:r>
      <w:r w:rsidR="00413068" w:rsidRPr="008006DC">
        <w:rPr>
          <w:rFonts w:ascii="Arial" w:eastAsia="Calibri" w:hAnsi="Arial" w:cs="Arial"/>
          <w:bCs/>
          <w:shd w:val="clear" w:color="auto" w:fill="FFFFFF"/>
        </w:rPr>
        <w:t>Utwory Wykonawcy</w:t>
      </w:r>
      <w:r w:rsidRPr="008006DC">
        <w:rPr>
          <w:rFonts w:ascii="Arial" w:eastAsia="Calibri" w:hAnsi="Arial" w:cs="Arial"/>
          <w:bCs/>
          <w:shd w:val="clear" w:color="auto" w:fill="FFFFFF"/>
        </w:rPr>
        <w:t>, w terminie wskazanym przez Zamawiającego;</w:t>
      </w:r>
    </w:p>
    <w:p w14:paraId="49A09BAF" w14:textId="4218FA6B" w:rsidR="00465A38" w:rsidRPr="008006DC" w:rsidRDefault="00465A38" w:rsidP="00401509">
      <w:pPr>
        <w:numPr>
          <w:ilvl w:val="0"/>
          <w:numId w:val="20"/>
        </w:numPr>
        <w:spacing w:before="240" w:after="240" w:line="240" w:lineRule="auto"/>
        <w:ind w:left="1701" w:hanging="850"/>
        <w:jc w:val="both"/>
        <w:rPr>
          <w:rFonts w:ascii="Arial" w:eastAsia="Calibri" w:hAnsi="Arial" w:cs="Arial"/>
          <w:b/>
          <w:bCs/>
          <w:smallCaps/>
          <w:shd w:val="clear" w:color="auto" w:fill="FFFFFF"/>
        </w:rPr>
      </w:pPr>
      <w:r w:rsidRPr="008006DC">
        <w:rPr>
          <w:rFonts w:ascii="Arial" w:eastAsia="Calibri" w:hAnsi="Arial" w:cs="Arial"/>
          <w:bCs/>
          <w:shd w:val="clear" w:color="auto" w:fill="FFFFFF"/>
        </w:rPr>
        <w:t>Wykonawca w terminie 7 dni, usunie z</w:t>
      </w:r>
      <w:r w:rsidR="009E7F37" w:rsidRPr="008006DC">
        <w:rPr>
          <w:rFonts w:ascii="Arial" w:eastAsia="Calibri" w:hAnsi="Arial" w:cs="Arial"/>
          <w:bCs/>
          <w:shd w:val="clear" w:color="auto" w:fill="FFFFFF"/>
        </w:rPr>
        <w:t xml:space="preserve"> Miejsca Wykonania i Placu Budowy wszelkie </w:t>
      </w:r>
      <w:r w:rsidRPr="008006DC">
        <w:rPr>
          <w:rFonts w:ascii="Arial" w:eastAsia="Calibri" w:hAnsi="Arial" w:cs="Arial"/>
          <w:bCs/>
          <w:shd w:val="clear" w:color="auto" w:fill="FFFFFF"/>
        </w:rPr>
        <w:t>urządzenia, materiały oraz sprzęt.</w:t>
      </w:r>
    </w:p>
    <w:p w14:paraId="3181761F" w14:textId="1D2DC9E8" w:rsidR="00465A38" w:rsidRPr="008006DC" w:rsidRDefault="00465A38" w:rsidP="00401509">
      <w:pPr>
        <w:numPr>
          <w:ilvl w:val="0"/>
          <w:numId w:val="21"/>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W przypadku, gdy odstąpienie od Umowy nastąpi z przyczyn leżących po stronie Wykonawcy, Wykonawca poniesie wszelkie dodatkowe koszty oraz naprawi wszelkie szkody, które Zamawiający poniesie w związku z zabezpieczeniem </w:t>
      </w:r>
      <w:r w:rsidR="009E7F37" w:rsidRPr="008006DC">
        <w:rPr>
          <w:rFonts w:ascii="Arial" w:eastAsia="Calibri" w:hAnsi="Arial" w:cs="Arial"/>
          <w:bCs/>
          <w:shd w:val="clear" w:color="auto" w:fill="FFFFFF"/>
        </w:rPr>
        <w:t>Miejsca Wykonania</w:t>
      </w:r>
      <w:r w:rsidRPr="008006DC">
        <w:rPr>
          <w:rFonts w:ascii="Arial" w:eastAsia="Calibri" w:hAnsi="Arial" w:cs="Arial"/>
          <w:bCs/>
          <w:shd w:val="clear" w:color="auto" w:fill="FFFFFF"/>
        </w:rPr>
        <w:t xml:space="preserve">. </w:t>
      </w:r>
    </w:p>
    <w:p w14:paraId="4E9D4C2B" w14:textId="32ACF040" w:rsidR="00465A38" w:rsidRPr="008006DC" w:rsidRDefault="00465A38" w:rsidP="00401509">
      <w:pPr>
        <w:numPr>
          <w:ilvl w:val="0"/>
          <w:numId w:val="21"/>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2F89A31D" w14:textId="77777777" w:rsidR="00C85A23" w:rsidRPr="008006DC" w:rsidRDefault="00C85A23" w:rsidP="008006DC">
      <w:pPr>
        <w:spacing w:before="240" w:after="240" w:line="240" w:lineRule="auto"/>
        <w:ind w:left="851"/>
        <w:jc w:val="both"/>
        <w:rPr>
          <w:rFonts w:ascii="Arial" w:eastAsia="Calibri" w:hAnsi="Arial" w:cs="Arial"/>
          <w:b/>
          <w:bCs/>
          <w:smallCaps/>
          <w:shd w:val="clear" w:color="auto" w:fill="FFFFFF"/>
          <w:lang w:val="x-none"/>
        </w:rPr>
      </w:pPr>
    </w:p>
    <w:p w14:paraId="5437B4E9" w14:textId="4336D767" w:rsidR="00D80AC4" w:rsidRPr="008006DC" w:rsidRDefault="00D80AC4" w:rsidP="008006DC">
      <w:pPr>
        <w:keepNext/>
        <w:keepLines/>
        <w:tabs>
          <w:tab w:val="left" w:pos="851"/>
        </w:tabs>
        <w:spacing w:before="240" w:after="240" w:line="240" w:lineRule="auto"/>
        <w:outlineLvl w:val="0"/>
        <w:rPr>
          <w:rFonts w:ascii="Arial" w:eastAsia="Times New Roman" w:hAnsi="Arial" w:cs="Arial"/>
          <w:bCs/>
          <w:shd w:val="clear" w:color="auto" w:fill="FFFFFF"/>
        </w:rPr>
      </w:pPr>
      <w:r w:rsidRPr="008006DC">
        <w:rPr>
          <w:rFonts w:ascii="Arial" w:eastAsia="Times New Roman" w:hAnsi="Arial" w:cs="Arial"/>
          <w:b/>
          <w:bCs/>
        </w:rPr>
        <w:t>§ 1</w:t>
      </w:r>
      <w:r w:rsidR="00C85A23" w:rsidRPr="008006DC">
        <w:rPr>
          <w:rFonts w:ascii="Arial" w:eastAsia="Times New Roman" w:hAnsi="Arial" w:cs="Arial"/>
          <w:b/>
          <w:bCs/>
        </w:rPr>
        <w:t>9</w:t>
      </w:r>
      <w:r w:rsidRPr="008006DC">
        <w:rPr>
          <w:rFonts w:ascii="Arial" w:eastAsia="Times New Roman" w:hAnsi="Arial" w:cs="Arial"/>
          <w:b/>
          <w:bCs/>
        </w:rPr>
        <w:t xml:space="preserve">. </w:t>
      </w:r>
      <w:r w:rsidRPr="008006DC">
        <w:rPr>
          <w:rFonts w:ascii="Arial" w:eastAsia="Times New Roman" w:hAnsi="Arial" w:cs="Arial"/>
          <w:b/>
          <w:bCs/>
        </w:rPr>
        <w:tab/>
      </w:r>
      <w:r w:rsidRPr="008006DC">
        <w:rPr>
          <w:rFonts w:ascii="Arial" w:eastAsia="Times New Roman" w:hAnsi="Arial" w:cs="Arial"/>
          <w:b/>
          <w:bCs/>
          <w:smallCaps/>
          <w:shd w:val="clear" w:color="auto" w:fill="FFFFFF"/>
        </w:rPr>
        <w:t>Zmiany Umowy</w:t>
      </w:r>
    </w:p>
    <w:p w14:paraId="7824428E" w14:textId="77777777" w:rsidR="00D80AC4" w:rsidRPr="008006DC" w:rsidRDefault="00D80AC4" w:rsidP="008006DC">
      <w:pP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1.</w:t>
      </w:r>
      <w:r w:rsidRPr="008006DC">
        <w:rPr>
          <w:rFonts w:ascii="Arial" w:eastAsia="Calibri" w:hAnsi="Arial" w:cs="Arial"/>
        </w:rPr>
        <w:tab/>
        <w:t xml:space="preserve">Zamawiający na podstawie art 144 ust. 1 pkt 1 PZP, przewiduje możliwość dokonania następujących zmian Umowy: </w:t>
      </w:r>
    </w:p>
    <w:p w14:paraId="221A41B7" w14:textId="2A107C16" w:rsidR="00D80AC4" w:rsidRPr="008006DC" w:rsidRDefault="002524F6" w:rsidP="008006DC">
      <w:pPr>
        <w:tabs>
          <w:tab w:val="left" w:pos="1701"/>
        </w:tabs>
        <w:spacing w:before="240" w:after="240" w:line="240" w:lineRule="auto"/>
        <w:ind w:left="1701" w:hanging="850"/>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1)</w:t>
      </w:r>
      <w:r w:rsidR="00D80AC4" w:rsidRPr="008006DC">
        <w:rPr>
          <w:rFonts w:ascii="Arial" w:eastAsia="Calibri" w:hAnsi="Arial" w:cs="Arial"/>
        </w:rPr>
        <w:tab/>
        <w:t xml:space="preserve">w zakresie zmiany terminów realizacji poszczególnych </w:t>
      </w:r>
      <w:r w:rsidR="00687986" w:rsidRPr="008006DC">
        <w:rPr>
          <w:rFonts w:ascii="Arial" w:eastAsia="Calibri" w:hAnsi="Arial" w:cs="Arial"/>
        </w:rPr>
        <w:t>terminów wskazanych HRF</w:t>
      </w:r>
      <w:r w:rsidR="00550DBD" w:rsidRPr="008006DC">
        <w:rPr>
          <w:rFonts w:ascii="Arial" w:eastAsia="Calibri" w:hAnsi="Arial" w:cs="Arial"/>
        </w:rPr>
        <w:t>, terminów wykonania</w:t>
      </w:r>
      <w:r w:rsidR="00687986" w:rsidRPr="008006DC">
        <w:rPr>
          <w:rFonts w:ascii="Arial" w:eastAsia="Calibri" w:hAnsi="Arial" w:cs="Arial"/>
        </w:rPr>
        <w:t xml:space="preserve"> Etapów </w:t>
      </w:r>
      <w:r w:rsidR="00D80AC4" w:rsidRPr="008006DC">
        <w:rPr>
          <w:rFonts w:ascii="Arial" w:eastAsia="Calibri" w:hAnsi="Arial" w:cs="Arial"/>
        </w:rPr>
        <w:t xml:space="preserve">oraz Terminu Wykonania, stosownie do przypadku: </w:t>
      </w:r>
    </w:p>
    <w:p w14:paraId="6457D455" w14:textId="3BFEE47C" w:rsidR="00D80AC4" w:rsidRPr="008006DC" w:rsidRDefault="00174E97"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a)</w:t>
      </w:r>
      <w:r w:rsidR="00D80AC4" w:rsidRPr="008006DC">
        <w:rPr>
          <w:rFonts w:ascii="Arial" w:eastAsia="Calibri" w:hAnsi="Arial" w:cs="Arial"/>
        </w:rPr>
        <w:tab/>
        <w:t xml:space="preserve">o czas opóźnienia Zamawiającego w wykonywaniu jego obowiązków wynikających z Umowy, w tym w szczególności w zakresie obowiązku wydania </w:t>
      </w:r>
      <w:r w:rsidR="002524F6" w:rsidRPr="008006DC">
        <w:rPr>
          <w:rFonts w:ascii="Arial" w:eastAsia="Calibri" w:hAnsi="Arial" w:cs="Arial"/>
        </w:rPr>
        <w:t xml:space="preserve">Miejsca Wykonania </w:t>
      </w:r>
      <w:r w:rsidR="00D80AC4" w:rsidRPr="008006DC">
        <w:rPr>
          <w:rFonts w:ascii="Arial" w:eastAsia="Calibri" w:hAnsi="Arial" w:cs="Arial"/>
        </w:rPr>
        <w:t>oraz obowiązku dokonania odbioru, gdyby odbiór taki w pierwotnie założonym terminie był utrudniony lub niemożliwy, jeżeli takie opóźnienie jest lub będzie miało wpływ na wykonanie Przedmiotu Umowy lub jakiejkolwiek jego części;</w:t>
      </w:r>
    </w:p>
    <w:p w14:paraId="1879AC54" w14:textId="6FCB1B1F" w:rsidR="00D80AC4" w:rsidRPr="008006DC" w:rsidRDefault="00174E97"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b)</w:t>
      </w:r>
      <w:r w:rsidR="00D80AC4" w:rsidRPr="008006DC">
        <w:rPr>
          <w:rFonts w:ascii="Arial" w:eastAsia="Calibri" w:hAnsi="Arial" w:cs="Arial"/>
        </w:rPr>
        <w:tab/>
        <w:t>o czas działania Siły Wyższej oraz o czas niezbędny do usunięcia jej skutków i następstw,</w:t>
      </w:r>
    </w:p>
    <w:p w14:paraId="0ED4D821" w14:textId="6798E04F" w:rsidR="00D80AC4" w:rsidRPr="008006DC" w:rsidRDefault="00174E97"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c)</w:t>
      </w:r>
      <w:r w:rsidR="00D80AC4" w:rsidRPr="008006DC">
        <w:rPr>
          <w:rFonts w:ascii="Arial" w:eastAsia="Calibri" w:hAnsi="Arial" w:cs="Arial"/>
        </w:rPr>
        <w:tab/>
        <w:t>w przypadku zmiany powszechnie obowiązujących przepisów prawa, regulujących zasady wykonywania Przedmiotu Umowy o czas niezbędny do dostosowania wykonania Przedmiotu Umowy lub jego części do zmienionego stanu prawnego,</w:t>
      </w:r>
    </w:p>
    <w:p w14:paraId="167413A7" w14:textId="056FCEB0" w:rsidR="00D80AC4" w:rsidRPr="008006DC" w:rsidRDefault="00174E97"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d)</w:t>
      </w:r>
      <w:r w:rsidR="00D80AC4" w:rsidRPr="008006DC">
        <w:rPr>
          <w:rFonts w:ascii="Arial" w:eastAsia="Calibri" w:hAnsi="Arial" w:cs="Arial"/>
        </w:rPr>
        <w:tab/>
        <w:t>o czas opóźnienia w wykonaniu przez podmioty zewnętrzne czynności koniecznych do wykonania Przedmiotu Umowy</w:t>
      </w:r>
      <w:r w:rsidR="00EF3BC5" w:rsidRPr="008006DC">
        <w:rPr>
          <w:rFonts w:ascii="Arial" w:eastAsia="Calibri" w:hAnsi="Arial" w:cs="Arial"/>
        </w:rPr>
        <w:t xml:space="preserve">, w tym  szczególności innych wykonawców </w:t>
      </w:r>
      <w:r w:rsidRPr="008006DC">
        <w:rPr>
          <w:rFonts w:ascii="Arial" w:eastAsia="Calibri" w:hAnsi="Arial" w:cs="Arial"/>
        </w:rPr>
        <w:t>realizujących</w:t>
      </w:r>
      <w:r w:rsidR="00EF3BC5" w:rsidRPr="008006DC">
        <w:rPr>
          <w:rFonts w:ascii="Arial" w:eastAsia="Calibri" w:hAnsi="Arial" w:cs="Arial"/>
        </w:rPr>
        <w:t xml:space="preserve"> prace na </w:t>
      </w:r>
      <w:r w:rsidRPr="008006DC">
        <w:rPr>
          <w:rFonts w:ascii="Arial" w:eastAsia="Calibri" w:hAnsi="Arial" w:cs="Arial"/>
        </w:rPr>
        <w:t xml:space="preserve">Placu Budowy, </w:t>
      </w:r>
      <w:r w:rsidR="00D80AC4" w:rsidRPr="008006DC">
        <w:rPr>
          <w:rFonts w:ascii="Arial" w:eastAsia="Calibri" w:hAnsi="Arial" w:cs="Arial"/>
        </w:rPr>
        <w:t xml:space="preserve">z zastrzeżeniem, że przyczyną opóźnienia nie są działania lub zaniechania Wykonawcy </w:t>
      </w:r>
    </w:p>
    <w:p w14:paraId="7E22A0D7" w14:textId="4450062F" w:rsidR="00D80AC4" w:rsidRPr="008006DC" w:rsidRDefault="00174E97" w:rsidP="008006DC">
      <w:pPr>
        <w:tabs>
          <w:tab w:val="left" w:pos="1843"/>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lastRenderedPageBreak/>
        <w:t>(</w:t>
      </w:r>
      <w:r w:rsidR="00D80AC4" w:rsidRPr="008006DC">
        <w:rPr>
          <w:rFonts w:ascii="Arial" w:eastAsia="Calibri" w:hAnsi="Arial" w:cs="Arial"/>
        </w:rPr>
        <w:t>e)</w:t>
      </w:r>
      <w:r w:rsidR="00D80AC4" w:rsidRPr="008006DC">
        <w:rPr>
          <w:rFonts w:ascii="Arial" w:eastAsia="Calibri" w:hAnsi="Arial" w:cs="Arial"/>
        </w:rPr>
        <w:tab/>
        <w:t>o czas, kiedy realizacja Przedmiotu Umowy była niemożliwa oraz następstw tego zdarzenia w przypadku napotkania przez Wykonawcę lub Zamawiającego okoliczności niemożliwych do przewidzenia i niezależnych od nich</w:t>
      </w:r>
      <w:r w:rsidR="0059033B" w:rsidRPr="008006DC">
        <w:rPr>
          <w:rFonts w:ascii="Arial" w:eastAsia="Calibri" w:hAnsi="Arial" w:cs="Arial"/>
        </w:rPr>
        <w:t xml:space="preserve"> innych niż Siła Wyższa</w:t>
      </w:r>
      <w:r w:rsidR="00D80AC4" w:rsidRPr="008006DC">
        <w:rPr>
          <w:rFonts w:ascii="Arial" w:eastAsia="Calibri" w:hAnsi="Arial" w:cs="Arial"/>
        </w:rPr>
        <w:t>,</w:t>
      </w:r>
    </w:p>
    <w:p w14:paraId="11815AA2" w14:textId="12A9ABE4" w:rsidR="00D80AC4" w:rsidRPr="008006DC" w:rsidRDefault="0059033B"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f)</w:t>
      </w:r>
      <w:r w:rsidR="00D80AC4" w:rsidRPr="008006DC">
        <w:rPr>
          <w:rFonts w:ascii="Arial" w:eastAsia="Calibri" w:hAnsi="Arial" w:cs="Arial"/>
        </w:rPr>
        <w:tab/>
        <w:t>o czas niezbędny do wykonania czynności wynikających z zaleceń właściwych organów jeżeli wykonywanie Przedmiotu Umowy zostało wstrzymane przez właściwe organy z przyczyn niezależnych od Wykonawcy, co uniemożliwia terminowe zakończenie realizacji Przedmiotu Umowy,</w:t>
      </w:r>
    </w:p>
    <w:p w14:paraId="2A7EBC83" w14:textId="5300A705" w:rsidR="00D80AC4" w:rsidRPr="008006DC" w:rsidRDefault="0059033B"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g)</w:t>
      </w:r>
      <w:r w:rsidR="00D80AC4" w:rsidRPr="008006DC">
        <w:rPr>
          <w:rFonts w:ascii="Arial" w:eastAsia="Calibri" w:hAnsi="Arial" w:cs="Arial"/>
        </w:rPr>
        <w:tab/>
        <w:t xml:space="preserve">o czas wynikający z konieczności ewentualnej zmiany zakresu Przedmiotu Umowy wprowadzonej na podstawie przepisów PZP umożliwiających dokonanie takiej zmiany, </w:t>
      </w:r>
    </w:p>
    <w:p w14:paraId="5B12C840" w14:textId="77777777" w:rsidR="00D80AC4" w:rsidRPr="008006DC" w:rsidRDefault="00D80AC4" w:rsidP="008006DC">
      <w:pPr>
        <w:spacing w:before="240" w:after="240" w:line="240" w:lineRule="auto"/>
        <w:ind w:left="1701"/>
        <w:jc w:val="both"/>
        <w:rPr>
          <w:rFonts w:ascii="Arial" w:eastAsia="Calibri" w:hAnsi="Arial" w:cs="Arial"/>
        </w:rPr>
      </w:pPr>
      <w:r w:rsidRPr="008006DC">
        <w:rPr>
          <w:rFonts w:ascii="Arial" w:eastAsia="Calibri" w:hAnsi="Arial" w:cs="Arial"/>
        </w:rPr>
        <w:t xml:space="preserve">- przy czym każda zmiana może nastąpić tylko o czas niezbędny do wykonania Przedmiotu Umowy lub jego części, nie dłużej jednak niż o okres trwania okoliczności będących podstawą zmiany oraz ich następstw. </w:t>
      </w:r>
    </w:p>
    <w:p w14:paraId="7A993735" w14:textId="3DCB2C78" w:rsidR="00D80AC4" w:rsidRPr="008006DC" w:rsidRDefault="00174E97" w:rsidP="008006DC">
      <w:pPr>
        <w:tabs>
          <w:tab w:val="left" w:pos="1701"/>
        </w:tabs>
        <w:spacing w:before="240" w:after="240" w:line="240" w:lineRule="auto"/>
        <w:ind w:left="1701" w:hanging="850"/>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2)</w:t>
      </w:r>
      <w:r w:rsidR="00D80AC4" w:rsidRPr="008006DC">
        <w:rPr>
          <w:rFonts w:ascii="Arial" w:eastAsia="Calibri" w:hAnsi="Arial" w:cs="Arial"/>
        </w:rPr>
        <w:tab/>
        <w:t>w zakresie zmiany kolejności wykonywania lub zmiany terminów wykonania poszczególnych świadczeń wchodzących w skład Przedmiotu Umowy w stosunku do terminów określonych w</w:t>
      </w:r>
      <w:r w:rsidR="002524F6" w:rsidRPr="008006DC">
        <w:rPr>
          <w:rFonts w:ascii="Arial" w:eastAsia="Calibri" w:hAnsi="Arial" w:cs="Arial"/>
        </w:rPr>
        <w:t xml:space="preserve"> HRF</w:t>
      </w:r>
      <w:r w:rsidR="00D80AC4" w:rsidRPr="008006DC">
        <w:rPr>
          <w:rFonts w:ascii="Arial" w:eastAsia="Calibri" w:hAnsi="Arial" w:cs="Arial"/>
        </w:rPr>
        <w:t xml:space="preserve">, jednakże bez dokonywania zmiany </w:t>
      </w:r>
      <w:r w:rsidR="002524F6" w:rsidRPr="008006DC">
        <w:rPr>
          <w:rFonts w:ascii="Arial" w:eastAsia="Calibri" w:hAnsi="Arial" w:cs="Arial"/>
        </w:rPr>
        <w:t>T</w:t>
      </w:r>
      <w:r w:rsidR="00D80AC4" w:rsidRPr="008006DC">
        <w:rPr>
          <w:rFonts w:ascii="Arial" w:eastAsia="Calibri" w:hAnsi="Arial" w:cs="Arial"/>
        </w:rPr>
        <w:t xml:space="preserve">erminu </w:t>
      </w:r>
      <w:r w:rsidR="002524F6" w:rsidRPr="008006DC">
        <w:rPr>
          <w:rFonts w:ascii="Arial" w:eastAsia="Calibri" w:hAnsi="Arial" w:cs="Arial"/>
        </w:rPr>
        <w:t>W</w:t>
      </w:r>
      <w:r w:rsidR="00D80AC4" w:rsidRPr="008006DC">
        <w:rPr>
          <w:rFonts w:ascii="Arial" w:eastAsia="Calibri" w:hAnsi="Arial" w:cs="Arial"/>
        </w:rPr>
        <w:t xml:space="preserve">ykonania. Przedmiotowa zmiana będzie mogła być wprowadzona w szczególności w przypadku zaistnienia okoliczności wskazanych w pkt (1). </w:t>
      </w:r>
    </w:p>
    <w:p w14:paraId="62E7E509" w14:textId="30734704" w:rsidR="00D80AC4" w:rsidRPr="008006DC" w:rsidRDefault="0059033B" w:rsidP="008006DC">
      <w:pPr>
        <w:tabs>
          <w:tab w:val="left" w:pos="1701"/>
        </w:tabs>
        <w:spacing w:before="240" w:after="240" w:line="240" w:lineRule="auto"/>
        <w:ind w:left="1701" w:hanging="850"/>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3)</w:t>
      </w:r>
      <w:r w:rsidR="00D80AC4" w:rsidRPr="008006DC">
        <w:rPr>
          <w:rFonts w:ascii="Arial" w:eastAsia="Calibri" w:hAnsi="Arial" w:cs="Arial"/>
        </w:rPr>
        <w:tab/>
        <w:t xml:space="preserve">w zakresie zmiany sposobu wykonania Przedmiotu Umowy związanej z koniecznością zrealizowania Przedmiotu Umowy przy zastosowaniu innych rozwiązań technicznych lub technologicznych, w szczególności </w:t>
      </w:r>
      <w:r w:rsidR="006057E5" w:rsidRPr="008006DC">
        <w:rPr>
          <w:rFonts w:ascii="Arial" w:eastAsia="Calibri" w:hAnsi="Arial" w:cs="Arial"/>
        </w:rPr>
        <w:t>prac</w:t>
      </w:r>
      <w:r w:rsidR="00D80AC4" w:rsidRPr="008006DC">
        <w:rPr>
          <w:rFonts w:ascii="Arial" w:eastAsia="Calibri" w:hAnsi="Arial" w:cs="Arial"/>
        </w:rPr>
        <w:t xml:space="preserve"> zamiennych, gdy wystąpi co najmniej jedna z okoliczności:</w:t>
      </w:r>
    </w:p>
    <w:p w14:paraId="754A82FA" w14:textId="23DB1B46" w:rsidR="00D80AC4" w:rsidRPr="008006DC" w:rsidRDefault="0059033B"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a)</w:t>
      </w:r>
      <w:r w:rsidR="00D80AC4" w:rsidRPr="008006DC">
        <w:rPr>
          <w:rFonts w:ascii="Arial" w:eastAsia="Calibri" w:hAnsi="Arial" w:cs="Arial"/>
        </w:rPr>
        <w:tab/>
        <w:t xml:space="preserve">wystąpi zmiana prawa mająca wpływ na realizację Przedmiotu Umowy, </w:t>
      </w:r>
    </w:p>
    <w:p w14:paraId="468FA290" w14:textId="27A8A8E3" w:rsidR="00D80AC4" w:rsidRPr="008006DC" w:rsidRDefault="0059033B"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b)</w:t>
      </w:r>
      <w:r w:rsidR="00D80AC4" w:rsidRPr="008006DC">
        <w:rPr>
          <w:rFonts w:ascii="Arial" w:eastAsia="Calibri" w:hAnsi="Arial" w:cs="Arial"/>
        </w:rPr>
        <w:tab/>
        <w:t xml:space="preserve">w </w:t>
      </w:r>
      <w:r w:rsidR="006057E5" w:rsidRPr="008006DC">
        <w:rPr>
          <w:rFonts w:ascii="Arial" w:eastAsia="Calibri" w:hAnsi="Arial" w:cs="Arial"/>
        </w:rPr>
        <w:t>sytuacji,</w:t>
      </w:r>
      <w:r w:rsidR="00D80AC4" w:rsidRPr="008006DC">
        <w:rPr>
          <w:rFonts w:ascii="Arial" w:eastAsia="Calibri" w:hAnsi="Arial" w:cs="Arial"/>
        </w:rPr>
        <w:t xml:space="preserve"> gdyby zastosowanie przewidzianych pierwotnie rozwiązań groziło niewykonaniem lub wadliwym wykonaniem Przedmiotu Umowy, </w:t>
      </w:r>
    </w:p>
    <w:p w14:paraId="0F5C3DF7" w14:textId="2A04E2CA" w:rsidR="00D80AC4" w:rsidRPr="008006DC" w:rsidRDefault="0059033B"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c)</w:t>
      </w:r>
      <w:r w:rsidR="00D80AC4" w:rsidRPr="008006DC">
        <w:rPr>
          <w:rFonts w:ascii="Arial" w:eastAsia="Calibri" w:hAnsi="Arial" w:cs="Arial"/>
        </w:rPr>
        <w:tab/>
        <w:t xml:space="preserve">w przypadku, gdy na rynku pojawią się nowsze zamienniki zaoferowanych elementów Przedmiotu Umowy a uzyskanie elementów zaoferowanych przez Wykonawcę będzie </w:t>
      </w:r>
      <w:r w:rsidRPr="008006DC">
        <w:rPr>
          <w:rFonts w:ascii="Arial" w:eastAsia="Calibri" w:hAnsi="Arial" w:cs="Arial"/>
        </w:rPr>
        <w:t>znacząco</w:t>
      </w:r>
      <w:r w:rsidR="00D80AC4" w:rsidRPr="008006DC">
        <w:rPr>
          <w:rFonts w:ascii="Arial" w:eastAsia="Calibri" w:hAnsi="Arial" w:cs="Arial"/>
        </w:rPr>
        <w:t xml:space="preserve"> utrudnione;</w:t>
      </w:r>
    </w:p>
    <w:p w14:paraId="5C80AC6A" w14:textId="77777777" w:rsidR="0038059F" w:rsidRPr="008006DC" w:rsidRDefault="006057E5"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(d)</w:t>
      </w:r>
      <w:r w:rsidRPr="008006DC">
        <w:rPr>
          <w:rFonts w:ascii="Arial" w:eastAsia="Calibri" w:hAnsi="Arial" w:cs="Arial"/>
        </w:rPr>
        <w:tab/>
        <w:t>w wyniku wprowadzenia zmiany możliwie będzie</w:t>
      </w:r>
      <w:r w:rsidR="0038059F" w:rsidRPr="008006DC">
        <w:rPr>
          <w:rFonts w:ascii="Arial" w:eastAsia="Calibri" w:hAnsi="Arial" w:cs="Arial"/>
        </w:rPr>
        <w:t>:</w:t>
      </w:r>
      <w:r w:rsidRPr="008006DC">
        <w:rPr>
          <w:rFonts w:ascii="Arial" w:eastAsia="Calibri" w:hAnsi="Arial" w:cs="Arial"/>
        </w:rPr>
        <w:t xml:space="preserve"> </w:t>
      </w:r>
    </w:p>
    <w:p w14:paraId="12736174" w14:textId="77777777" w:rsidR="0038059F" w:rsidRPr="008006DC" w:rsidRDefault="0038059F" w:rsidP="008006DC">
      <w:pPr>
        <w:spacing w:before="240" w:after="240" w:line="240" w:lineRule="auto"/>
        <w:ind w:left="3544" w:hanging="992"/>
        <w:jc w:val="both"/>
        <w:rPr>
          <w:rFonts w:ascii="Arial" w:eastAsia="Calibri" w:hAnsi="Arial" w:cs="Arial"/>
        </w:rPr>
      </w:pPr>
      <w:r w:rsidRPr="008006DC">
        <w:rPr>
          <w:rFonts w:ascii="Arial" w:eastAsia="Calibri" w:hAnsi="Arial" w:cs="Arial"/>
        </w:rPr>
        <w:t>-</w:t>
      </w:r>
      <w:r w:rsidRPr="008006DC">
        <w:rPr>
          <w:rFonts w:ascii="Arial" w:eastAsia="Calibri" w:hAnsi="Arial" w:cs="Arial"/>
        </w:rPr>
        <w:tab/>
      </w:r>
      <w:r w:rsidR="006057E5" w:rsidRPr="008006DC">
        <w:rPr>
          <w:rFonts w:ascii="Arial" w:eastAsia="Calibri" w:hAnsi="Arial" w:cs="Arial"/>
        </w:rPr>
        <w:t>obniżenie kosztu ponoszonego przez Zamawiającego wykonanie, eksploatację lub konserwację Przedmiotu Umowy,</w:t>
      </w:r>
    </w:p>
    <w:p w14:paraId="053CD4B5" w14:textId="7B6FFCFD" w:rsidR="006057E5" w:rsidRPr="008006DC" w:rsidRDefault="0038059F" w:rsidP="008006DC">
      <w:pPr>
        <w:spacing w:before="240" w:after="240" w:line="240" w:lineRule="auto"/>
        <w:ind w:left="3544" w:hanging="992"/>
        <w:jc w:val="both"/>
        <w:rPr>
          <w:rFonts w:ascii="Arial" w:eastAsia="Calibri" w:hAnsi="Arial" w:cs="Arial"/>
        </w:rPr>
      </w:pPr>
      <w:r w:rsidRPr="008006DC">
        <w:rPr>
          <w:rFonts w:ascii="Arial" w:eastAsia="Calibri" w:hAnsi="Arial" w:cs="Arial"/>
        </w:rPr>
        <w:t>-</w:t>
      </w:r>
      <w:r w:rsidRPr="008006DC">
        <w:rPr>
          <w:rFonts w:ascii="Arial" w:eastAsia="Calibri" w:hAnsi="Arial" w:cs="Arial"/>
        </w:rPr>
        <w:tab/>
        <w:t xml:space="preserve">polepszenie </w:t>
      </w:r>
      <w:r w:rsidR="006057E5" w:rsidRPr="008006DC">
        <w:rPr>
          <w:rFonts w:ascii="Arial" w:eastAsia="Calibri" w:hAnsi="Arial" w:cs="Arial"/>
        </w:rPr>
        <w:t xml:space="preserve">parametrów technicznych </w:t>
      </w:r>
      <w:r w:rsidRPr="008006DC">
        <w:rPr>
          <w:rFonts w:ascii="Arial" w:eastAsia="Calibri" w:hAnsi="Arial" w:cs="Arial"/>
        </w:rPr>
        <w:t>P</w:t>
      </w:r>
      <w:r w:rsidR="006057E5" w:rsidRPr="008006DC">
        <w:rPr>
          <w:rFonts w:ascii="Arial" w:eastAsia="Calibri" w:hAnsi="Arial" w:cs="Arial"/>
        </w:rPr>
        <w:t>rzedmiotu Umowy,</w:t>
      </w:r>
    </w:p>
    <w:p w14:paraId="3ABB80B3" w14:textId="77777777" w:rsidR="008006DC" w:rsidRPr="008006DC" w:rsidRDefault="0038059F" w:rsidP="008006DC">
      <w:pPr>
        <w:spacing w:before="240" w:after="240" w:line="240" w:lineRule="auto"/>
        <w:ind w:left="3544" w:hanging="992"/>
        <w:jc w:val="both"/>
        <w:rPr>
          <w:rFonts w:ascii="Arial" w:eastAsia="Calibri" w:hAnsi="Arial" w:cs="Arial"/>
        </w:rPr>
      </w:pPr>
      <w:r w:rsidRPr="008006DC">
        <w:rPr>
          <w:rFonts w:ascii="Arial" w:eastAsia="Calibri" w:hAnsi="Arial" w:cs="Arial"/>
        </w:rPr>
        <w:lastRenderedPageBreak/>
        <w:t>-</w:t>
      </w:r>
      <w:r w:rsidRPr="008006DC">
        <w:rPr>
          <w:rFonts w:ascii="Arial" w:eastAsia="Calibri" w:hAnsi="Arial" w:cs="Arial"/>
        </w:rPr>
        <w:tab/>
        <w:t xml:space="preserve">uwzględnienie </w:t>
      </w:r>
      <w:r w:rsidR="006057E5" w:rsidRPr="008006DC">
        <w:rPr>
          <w:rFonts w:ascii="Arial" w:eastAsia="Calibri" w:hAnsi="Arial" w:cs="Arial"/>
        </w:rPr>
        <w:t>postęp</w:t>
      </w:r>
      <w:r w:rsidRPr="008006DC">
        <w:rPr>
          <w:rFonts w:ascii="Arial" w:eastAsia="Calibri" w:hAnsi="Arial" w:cs="Arial"/>
        </w:rPr>
        <w:t>u</w:t>
      </w:r>
      <w:r w:rsidR="006057E5" w:rsidRPr="008006DC">
        <w:rPr>
          <w:rFonts w:ascii="Arial" w:eastAsia="Calibri" w:hAnsi="Arial" w:cs="Arial"/>
        </w:rPr>
        <w:t xml:space="preserve"> technologiczny </w:t>
      </w:r>
      <w:r w:rsidRPr="008006DC">
        <w:rPr>
          <w:rFonts w:ascii="Arial" w:eastAsia="Calibri" w:hAnsi="Arial" w:cs="Arial"/>
        </w:rPr>
        <w:t>w odniesieniu do rozwiązań pierwotnie przyjętych</w:t>
      </w:r>
      <w:r w:rsidR="006057E5" w:rsidRPr="008006DC">
        <w:rPr>
          <w:rFonts w:ascii="Arial" w:eastAsia="Calibri" w:hAnsi="Arial" w:cs="Arial"/>
        </w:rPr>
        <w:t>,</w:t>
      </w:r>
    </w:p>
    <w:p w14:paraId="7BBE34F2" w14:textId="77777777" w:rsidR="008006DC" w:rsidRPr="008006DC" w:rsidRDefault="008006DC" w:rsidP="008006DC">
      <w:pPr>
        <w:spacing w:before="240" w:after="240" w:line="240" w:lineRule="auto"/>
        <w:ind w:left="3544" w:hanging="992"/>
        <w:jc w:val="both"/>
        <w:rPr>
          <w:rFonts w:ascii="Arial" w:eastAsia="Calibri" w:hAnsi="Arial" w:cs="Arial"/>
        </w:rPr>
      </w:pPr>
      <w:r w:rsidRPr="008006DC">
        <w:rPr>
          <w:rFonts w:ascii="Arial" w:eastAsia="Calibri" w:hAnsi="Arial" w:cs="Arial"/>
        </w:rPr>
        <w:t>-</w:t>
      </w:r>
      <w:r w:rsidRPr="008006DC">
        <w:rPr>
          <w:rFonts w:ascii="Arial" w:eastAsia="Calibri" w:hAnsi="Arial" w:cs="Arial"/>
        </w:rPr>
        <w:tab/>
      </w:r>
      <w:r w:rsidR="006057E5" w:rsidRPr="008006DC">
        <w:rPr>
          <w:rFonts w:ascii="Arial" w:eastAsia="Calibri" w:hAnsi="Arial" w:cs="Arial"/>
        </w:rPr>
        <w:t>zwiększ</w:t>
      </w:r>
      <w:r w:rsidRPr="008006DC">
        <w:rPr>
          <w:rFonts w:ascii="Arial" w:eastAsia="Calibri" w:hAnsi="Arial" w:cs="Arial"/>
        </w:rPr>
        <w:t xml:space="preserve">enie </w:t>
      </w:r>
      <w:r w:rsidR="006057E5" w:rsidRPr="008006DC">
        <w:rPr>
          <w:rFonts w:ascii="Arial" w:eastAsia="Calibri" w:hAnsi="Arial" w:cs="Arial"/>
        </w:rPr>
        <w:t>bezpieczeństw</w:t>
      </w:r>
      <w:r w:rsidRPr="008006DC">
        <w:rPr>
          <w:rFonts w:ascii="Arial" w:eastAsia="Calibri" w:hAnsi="Arial" w:cs="Arial"/>
        </w:rPr>
        <w:t>a</w:t>
      </w:r>
      <w:r w:rsidR="006057E5" w:rsidRPr="008006DC">
        <w:rPr>
          <w:rFonts w:ascii="Arial" w:eastAsia="Calibri" w:hAnsi="Arial" w:cs="Arial"/>
        </w:rPr>
        <w:t xml:space="preserve"> lub efektywnoś</w:t>
      </w:r>
      <w:r w:rsidRPr="008006DC">
        <w:rPr>
          <w:rFonts w:ascii="Arial" w:eastAsia="Calibri" w:hAnsi="Arial" w:cs="Arial"/>
        </w:rPr>
        <w:t>ci</w:t>
      </w:r>
      <w:r w:rsidR="006057E5" w:rsidRPr="008006DC">
        <w:rPr>
          <w:rFonts w:ascii="Arial" w:eastAsia="Calibri" w:hAnsi="Arial" w:cs="Arial"/>
        </w:rPr>
        <w:t xml:space="preserve"> eksploatacji </w:t>
      </w:r>
      <w:r w:rsidRPr="008006DC">
        <w:rPr>
          <w:rFonts w:ascii="Arial" w:eastAsia="Calibri" w:hAnsi="Arial" w:cs="Arial"/>
        </w:rPr>
        <w:t>P</w:t>
      </w:r>
      <w:r w:rsidR="006057E5" w:rsidRPr="008006DC">
        <w:rPr>
          <w:rFonts w:ascii="Arial" w:eastAsia="Calibri" w:hAnsi="Arial" w:cs="Arial"/>
        </w:rPr>
        <w:t>rzedmiotu Umowy,</w:t>
      </w:r>
    </w:p>
    <w:p w14:paraId="0342CD89" w14:textId="7A395D3C" w:rsidR="006057E5" w:rsidRPr="008006DC" w:rsidRDefault="008006DC" w:rsidP="008006DC">
      <w:pPr>
        <w:spacing w:before="240" w:after="240" w:line="240" w:lineRule="auto"/>
        <w:ind w:left="3544" w:hanging="992"/>
        <w:jc w:val="both"/>
        <w:rPr>
          <w:rFonts w:ascii="Arial" w:eastAsia="Calibri" w:hAnsi="Arial" w:cs="Arial"/>
        </w:rPr>
      </w:pPr>
      <w:r w:rsidRPr="008006DC">
        <w:rPr>
          <w:rFonts w:ascii="Arial" w:eastAsia="Calibri" w:hAnsi="Arial" w:cs="Arial"/>
        </w:rPr>
        <w:t>-</w:t>
      </w:r>
      <w:r w:rsidRPr="008006DC">
        <w:rPr>
          <w:rFonts w:ascii="Arial" w:eastAsia="Calibri" w:hAnsi="Arial" w:cs="Arial"/>
        </w:rPr>
        <w:tab/>
      </w:r>
      <w:r w:rsidR="006057E5" w:rsidRPr="008006DC">
        <w:rPr>
          <w:rFonts w:ascii="Arial" w:eastAsia="Calibri" w:hAnsi="Arial" w:cs="Arial"/>
        </w:rPr>
        <w:t>zwiększ</w:t>
      </w:r>
      <w:r w:rsidRPr="008006DC">
        <w:rPr>
          <w:rFonts w:ascii="Arial" w:eastAsia="Calibri" w:hAnsi="Arial" w:cs="Arial"/>
        </w:rPr>
        <w:t xml:space="preserve">enie </w:t>
      </w:r>
      <w:r w:rsidR="006057E5" w:rsidRPr="008006DC">
        <w:rPr>
          <w:rFonts w:ascii="Arial" w:eastAsia="Calibri" w:hAnsi="Arial" w:cs="Arial"/>
        </w:rPr>
        <w:t>funkcjonalnoś</w:t>
      </w:r>
      <w:r w:rsidRPr="008006DC">
        <w:rPr>
          <w:rFonts w:ascii="Arial" w:eastAsia="Calibri" w:hAnsi="Arial" w:cs="Arial"/>
        </w:rPr>
        <w:t>ci</w:t>
      </w:r>
      <w:r w:rsidR="006057E5" w:rsidRPr="008006DC">
        <w:rPr>
          <w:rFonts w:ascii="Arial" w:eastAsia="Calibri" w:hAnsi="Arial" w:cs="Arial"/>
        </w:rPr>
        <w:t xml:space="preserve"> </w:t>
      </w:r>
      <w:r w:rsidR="005E29AA">
        <w:rPr>
          <w:rFonts w:ascii="Arial" w:eastAsia="Calibri" w:hAnsi="Arial" w:cs="Arial"/>
        </w:rPr>
        <w:t>przedmiotów wchodzących w skład Przedmiotu Umowy</w:t>
      </w:r>
      <w:r w:rsidR="006057E5" w:rsidRPr="008006DC">
        <w:rPr>
          <w:rFonts w:ascii="Arial" w:eastAsia="Calibri" w:hAnsi="Arial" w:cs="Arial"/>
        </w:rPr>
        <w:t>,</w:t>
      </w:r>
    </w:p>
    <w:p w14:paraId="60C1E36D" w14:textId="3B57A2FA" w:rsidR="00D80AC4" w:rsidRPr="008006DC" w:rsidRDefault="006057E5"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w:t>
      </w:r>
      <w:r w:rsidR="008006DC" w:rsidRPr="008006DC">
        <w:rPr>
          <w:rFonts w:ascii="Arial" w:eastAsia="Calibri" w:hAnsi="Arial" w:cs="Arial"/>
        </w:rPr>
        <w:t>e</w:t>
      </w:r>
      <w:r w:rsidR="00D80AC4" w:rsidRPr="008006DC">
        <w:rPr>
          <w:rFonts w:ascii="Arial" w:eastAsia="Calibri" w:hAnsi="Arial" w:cs="Arial"/>
        </w:rPr>
        <w:t>)</w:t>
      </w:r>
      <w:r w:rsidR="00D80AC4" w:rsidRPr="008006DC">
        <w:rPr>
          <w:rFonts w:ascii="Arial" w:eastAsia="Calibri" w:hAnsi="Arial" w:cs="Arial"/>
        </w:rPr>
        <w:tab/>
        <w:t xml:space="preserve">w przypadku wystąpienia okoliczności, o których mowa w pkt </w:t>
      </w:r>
      <w:r w:rsidRPr="008006DC">
        <w:rPr>
          <w:rFonts w:ascii="Arial" w:eastAsia="Calibri" w:hAnsi="Arial" w:cs="Arial"/>
        </w:rPr>
        <w:t>(</w:t>
      </w:r>
      <w:r w:rsidR="00D80AC4" w:rsidRPr="008006DC">
        <w:rPr>
          <w:rFonts w:ascii="Arial" w:eastAsia="Calibri" w:hAnsi="Arial" w:cs="Arial"/>
        </w:rPr>
        <w:t>1</w:t>
      </w:r>
      <w:r w:rsidRPr="008006DC">
        <w:rPr>
          <w:rFonts w:ascii="Arial" w:eastAsia="Calibri" w:hAnsi="Arial" w:cs="Arial"/>
        </w:rPr>
        <w:t>)</w:t>
      </w:r>
      <w:r w:rsidR="00D80AC4" w:rsidRPr="008006DC">
        <w:rPr>
          <w:rFonts w:ascii="Arial" w:eastAsia="Calibri" w:hAnsi="Arial" w:cs="Arial"/>
        </w:rPr>
        <w:t xml:space="preserve"> i </w:t>
      </w:r>
      <w:r w:rsidRPr="008006DC">
        <w:rPr>
          <w:rFonts w:ascii="Arial" w:eastAsia="Calibri" w:hAnsi="Arial" w:cs="Arial"/>
        </w:rPr>
        <w:t>pkt (</w:t>
      </w:r>
      <w:r w:rsidR="00D80AC4" w:rsidRPr="008006DC">
        <w:rPr>
          <w:rFonts w:ascii="Arial" w:eastAsia="Calibri" w:hAnsi="Arial" w:cs="Arial"/>
        </w:rPr>
        <w:t>2</w:t>
      </w:r>
      <w:r w:rsidRPr="008006DC">
        <w:rPr>
          <w:rFonts w:ascii="Arial" w:eastAsia="Calibri" w:hAnsi="Arial" w:cs="Arial"/>
        </w:rPr>
        <w:t>)</w:t>
      </w:r>
      <w:r w:rsidR="00D80AC4" w:rsidRPr="008006DC">
        <w:rPr>
          <w:rFonts w:ascii="Arial" w:eastAsia="Calibri" w:hAnsi="Arial" w:cs="Arial"/>
        </w:rPr>
        <w:t xml:space="preserve"> powyżej.</w:t>
      </w:r>
    </w:p>
    <w:p w14:paraId="093EBD5E" w14:textId="62BC9624" w:rsidR="00D80AC4" w:rsidRPr="008006DC" w:rsidRDefault="00D80AC4" w:rsidP="008006DC">
      <w:pPr>
        <w:tabs>
          <w:tab w:val="left" w:pos="2552"/>
        </w:tabs>
        <w:spacing w:before="240" w:after="240" w:line="240" w:lineRule="auto"/>
        <w:ind w:left="1701"/>
        <w:jc w:val="both"/>
        <w:rPr>
          <w:rFonts w:ascii="Arial" w:eastAsia="Calibri" w:hAnsi="Arial" w:cs="Arial"/>
        </w:rPr>
      </w:pPr>
      <w:r w:rsidRPr="008006DC">
        <w:rPr>
          <w:rFonts w:ascii="Arial" w:eastAsia="Calibri" w:hAnsi="Arial" w:cs="Arial"/>
        </w:rPr>
        <w:t xml:space="preserve">- z zastrzeżeniem, że inne rozwiązania techniczne będą spełniały wymagania funkcjonalne określone w </w:t>
      </w:r>
      <w:r w:rsidR="002524F6" w:rsidRPr="008006DC">
        <w:rPr>
          <w:rFonts w:ascii="Arial" w:eastAsia="Calibri" w:hAnsi="Arial" w:cs="Arial"/>
        </w:rPr>
        <w:t xml:space="preserve">OPZ </w:t>
      </w:r>
      <w:r w:rsidRPr="008006DC">
        <w:rPr>
          <w:rFonts w:ascii="Arial" w:eastAsia="Calibri" w:hAnsi="Arial" w:cs="Arial"/>
        </w:rPr>
        <w:t>w stopniu nie mniejszym niż rozwiązania dotychczasowe.</w:t>
      </w:r>
    </w:p>
    <w:p w14:paraId="46F380C9" w14:textId="77777777" w:rsidR="00D80AC4" w:rsidRPr="008006DC" w:rsidRDefault="00D80AC4" w:rsidP="008006DC">
      <w:pPr>
        <w:tabs>
          <w:tab w:val="left" w:pos="1701"/>
        </w:tabs>
        <w:spacing w:before="240" w:after="240" w:line="240" w:lineRule="auto"/>
        <w:ind w:left="1701" w:hanging="850"/>
        <w:jc w:val="both"/>
        <w:rPr>
          <w:rFonts w:ascii="Arial" w:eastAsia="Calibri" w:hAnsi="Arial" w:cs="Arial"/>
        </w:rPr>
      </w:pPr>
      <w:r w:rsidRPr="008006DC">
        <w:rPr>
          <w:rFonts w:ascii="Arial" w:eastAsia="Calibri" w:hAnsi="Arial" w:cs="Arial"/>
        </w:rPr>
        <w:t>4)</w:t>
      </w:r>
      <w:r w:rsidRPr="008006DC">
        <w:rPr>
          <w:rFonts w:ascii="Arial" w:eastAsia="Calibri" w:hAnsi="Arial" w:cs="Arial"/>
        </w:rPr>
        <w:tab/>
        <w:t xml:space="preserve">W zakresie zmiany Wynagrodzenia, w przypadku, gdy zmiany, o których mowa w pkt (3) będą miały wpływ na koszty wykonania Przedmiotu Umowy przez Wykonawcę. Ustalenie zmienionej kwoty Wynagrodzenia odbywać się będzie w oparciu o: </w:t>
      </w:r>
    </w:p>
    <w:p w14:paraId="06A07D5C" w14:textId="77777777" w:rsidR="00D80AC4" w:rsidRPr="008006DC" w:rsidRDefault="00D80AC4"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a)</w:t>
      </w:r>
      <w:r w:rsidRPr="008006DC">
        <w:rPr>
          <w:rFonts w:ascii="Arial" w:eastAsia="Calibri" w:hAnsi="Arial" w:cs="Arial"/>
        </w:rPr>
        <w:tab/>
        <w:t xml:space="preserve">w odniesieniu obniżenia Wynagrodzenia w związku z zaniechaniem wykonywania świadczeń wchodzących w skład Przedmiotu Umowy – w oparciu o ceny wskazane w TER; </w:t>
      </w:r>
    </w:p>
    <w:p w14:paraId="55F5D9D5" w14:textId="77777777" w:rsidR="00D80AC4" w:rsidRPr="008006DC" w:rsidRDefault="00D80AC4"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b)</w:t>
      </w:r>
      <w:r w:rsidRPr="008006DC">
        <w:rPr>
          <w:rFonts w:ascii="Arial" w:eastAsia="Calibri" w:hAnsi="Arial" w:cs="Arial"/>
        </w:rPr>
        <w:tab/>
        <w:t xml:space="preserve">w odniesieniu do zwiększenia Wynagrodzenia w następstwie zmiany, o których mowa w pkt (3) – w oparciu o ceny wskazane w TER lub na podstawie </w:t>
      </w:r>
      <w:bookmarkStart w:id="32" w:name="_Hlk24444399"/>
      <w:r w:rsidRPr="008006DC">
        <w:rPr>
          <w:rFonts w:ascii="Arial" w:eastAsia="Calibri" w:hAnsi="Arial" w:cs="Arial"/>
        </w:rPr>
        <w:t>szczegółowej kalkulacji kosztorysowej Wykonawcy</w:t>
      </w:r>
      <w:bookmarkEnd w:id="32"/>
      <w:r w:rsidRPr="008006DC">
        <w:rPr>
          <w:rFonts w:ascii="Arial" w:eastAsia="Calibri" w:hAnsi="Arial" w:cs="Arial"/>
        </w:rPr>
        <w:t xml:space="preserve"> z zastrzeżeniem, iż zastosowanie do zmiany Umowy znajdzie wycena przedstawiający najniższą wartość nowej stawki lub ceny. Ustalenie zmienionej kwoty wynagrodzenia zostanie przedstawione w aktualizacji TER.</w:t>
      </w:r>
      <w:r w:rsidRPr="008006DC">
        <w:rPr>
          <w:rFonts w:ascii="Arial" w:eastAsia="Calibri" w:hAnsi="Arial" w:cs="Arial"/>
        </w:rPr>
        <w:tab/>
      </w:r>
      <w:r w:rsidRPr="008006DC">
        <w:rPr>
          <w:rFonts w:ascii="Arial" w:eastAsia="Calibri" w:hAnsi="Arial" w:cs="Arial"/>
        </w:rPr>
        <w:br/>
      </w:r>
      <w:r w:rsidRPr="008006DC">
        <w:rPr>
          <w:rFonts w:ascii="Arial" w:eastAsia="Calibri" w:hAnsi="Arial" w:cs="Arial"/>
        </w:rPr>
        <w:br/>
        <w:t>Szczegółowa kalkulacja kosztorysowa Wykonawcy, o której mowa powyżej zostanie wykonana w formie kosztorysu sporządzonego metodą szczegółową, przy zastosowaniu następujących nośników cenotwórczych:</w:t>
      </w:r>
    </w:p>
    <w:p w14:paraId="53B2AF0C" w14:textId="77777777" w:rsidR="00D80AC4" w:rsidRPr="008006DC" w:rsidRDefault="00D80AC4" w:rsidP="008006DC">
      <w:pPr>
        <w:tabs>
          <w:tab w:val="left" w:pos="3402"/>
        </w:tabs>
        <w:spacing w:before="240" w:after="240" w:line="240" w:lineRule="auto"/>
        <w:ind w:left="3402" w:hanging="850"/>
        <w:jc w:val="both"/>
        <w:rPr>
          <w:rFonts w:ascii="Arial" w:eastAsia="Calibri" w:hAnsi="Arial" w:cs="Arial"/>
        </w:rPr>
      </w:pPr>
      <w:r w:rsidRPr="008006DC">
        <w:rPr>
          <w:rFonts w:ascii="Arial" w:eastAsia="Calibri" w:hAnsi="Arial" w:cs="Arial"/>
        </w:rPr>
        <w:t xml:space="preserve">- </w:t>
      </w:r>
      <w:r w:rsidRPr="008006DC">
        <w:rPr>
          <w:rFonts w:ascii="Arial" w:eastAsia="Calibri" w:hAnsi="Arial" w:cs="Arial"/>
        </w:rPr>
        <w:tab/>
        <w:t xml:space="preserve">stawka roboczogodziny R - średnia dla województwa zachodniopomorskiego wg publikacji </w:t>
      </w:r>
      <w:proofErr w:type="spellStart"/>
      <w:r w:rsidRPr="008006DC">
        <w:rPr>
          <w:rFonts w:ascii="Arial" w:eastAsia="Calibri" w:hAnsi="Arial" w:cs="Arial"/>
        </w:rPr>
        <w:t>Sekocenbud</w:t>
      </w:r>
      <w:proofErr w:type="spellEnd"/>
      <w:r w:rsidRPr="008006DC">
        <w:rPr>
          <w:rFonts w:ascii="Arial" w:eastAsia="Calibri" w:hAnsi="Arial" w:cs="Arial"/>
        </w:rPr>
        <w:t xml:space="preserve"> aktualnego na dzień sporządzania kosztorysu,</w:t>
      </w:r>
    </w:p>
    <w:p w14:paraId="08F24411" w14:textId="77777777" w:rsidR="00D80AC4" w:rsidRPr="008006DC" w:rsidRDefault="00D80AC4" w:rsidP="008006DC">
      <w:pPr>
        <w:tabs>
          <w:tab w:val="left" w:pos="3402"/>
        </w:tabs>
        <w:spacing w:before="240" w:after="240" w:line="240" w:lineRule="auto"/>
        <w:ind w:left="3402" w:hanging="850"/>
        <w:jc w:val="both"/>
        <w:rPr>
          <w:rFonts w:ascii="Arial" w:eastAsia="Calibri" w:hAnsi="Arial" w:cs="Arial"/>
        </w:rPr>
      </w:pPr>
      <w:r w:rsidRPr="008006DC">
        <w:rPr>
          <w:rFonts w:ascii="Arial" w:eastAsia="Calibri" w:hAnsi="Arial" w:cs="Arial"/>
        </w:rPr>
        <w:t xml:space="preserve">- </w:t>
      </w:r>
      <w:r w:rsidRPr="008006DC">
        <w:rPr>
          <w:rFonts w:ascii="Arial" w:eastAsia="Calibri" w:hAnsi="Arial" w:cs="Arial"/>
        </w:rPr>
        <w:tab/>
        <w:t xml:space="preserve">koszty pośrednie </w:t>
      </w:r>
      <w:proofErr w:type="spellStart"/>
      <w:r w:rsidRPr="008006DC">
        <w:rPr>
          <w:rFonts w:ascii="Arial" w:eastAsia="Calibri" w:hAnsi="Arial" w:cs="Arial"/>
        </w:rPr>
        <w:t>Kp</w:t>
      </w:r>
      <w:proofErr w:type="spellEnd"/>
      <w:r w:rsidRPr="008006DC">
        <w:rPr>
          <w:rFonts w:ascii="Arial" w:eastAsia="Calibri" w:hAnsi="Arial" w:cs="Arial"/>
        </w:rPr>
        <w:t xml:space="preserve"> (R+S) – średnie wg publikacji </w:t>
      </w:r>
      <w:proofErr w:type="spellStart"/>
      <w:r w:rsidRPr="008006DC">
        <w:rPr>
          <w:rFonts w:ascii="Arial" w:eastAsia="Calibri" w:hAnsi="Arial" w:cs="Arial"/>
        </w:rPr>
        <w:t>Sekocenbud</w:t>
      </w:r>
      <w:proofErr w:type="spellEnd"/>
      <w:r w:rsidRPr="008006DC">
        <w:rPr>
          <w:rFonts w:ascii="Arial" w:eastAsia="Calibri" w:hAnsi="Arial" w:cs="Arial"/>
        </w:rPr>
        <w:t xml:space="preserve"> aktualnego na dzień sporządzania kosztorysu,</w:t>
      </w:r>
    </w:p>
    <w:p w14:paraId="5129F872" w14:textId="77777777" w:rsidR="00D80AC4" w:rsidRPr="008006DC" w:rsidRDefault="00D80AC4" w:rsidP="008006DC">
      <w:pPr>
        <w:tabs>
          <w:tab w:val="left" w:pos="3402"/>
        </w:tabs>
        <w:spacing w:before="240" w:after="240" w:line="240" w:lineRule="auto"/>
        <w:ind w:left="3402" w:hanging="850"/>
        <w:jc w:val="both"/>
        <w:rPr>
          <w:rFonts w:ascii="Arial" w:eastAsia="Calibri" w:hAnsi="Arial" w:cs="Arial"/>
        </w:rPr>
      </w:pPr>
      <w:r w:rsidRPr="008006DC">
        <w:rPr>
          <w:rFonts w:ascii="Arial" w:eastAsia="Calibri" w:hAnsi="Arial" w:cs="Arial"/>
        </w:rPr>
        <w:t xml:space="preserve">- </w:t>
      </w:r>
      <w:r w:rsidRPr="008006DC">
        <w:rPr>
          <w:rFonts w:ascii="Arial" w:eastAsia="Calibri" w:hAnsi="Arial" w:cs="Arial"/>
        </w:rPr>
        <w:tab/>
        <w:t>zysk kalkulacyjny Z (</w:t>
      </w:r>
      <w:proofErr w:type="spellStart"/>
      <w:r w:rsidRPr="008006DC">
        <w:rPr>
          <w:rFonts w:ascii="Arial" w:eastAsia="Calibri" w:hAnsi="Arial" w:cs="Arial"/>
        </w:rPr>
        <w:t>R+S+Kp</w:t>
      </w:r>
      <w:proofErr w:type="spellEnd"/>
      <w:r w:rsidRPr="008006DC">
        <w:rPr>
          <w:rFonts w:ascii="Arial" w:eastAsia="Calibri" w:hAnsi="Arial" w:cs="Arial"/>
        </w:rPr>
        <w:t xml:space="preserve">) – średni wg publikacji </w:t>
      </w:r>
      <w:proofErr w:type="spellStart"/>
      <w:r w:rsidRPr="008006DC">
        <w:rPr>
          <w:rFonts w:ascii="Arial" w:eastAsia="Calibri" w:hAnsi="Arial" w:cs="Arial"/>
        </w:rPr>
        <w:t>Sekocenbud</w:t>
      </w:r>
      <w:proofErr w:type="spellEnd"/>
      <w:r w:rsidRPr="008006DC">
        <w:rPr>
          <w:rFonts w:ascii="Arial" w:eastAsia="Calibri" w:hAnsi="Arial" w:cs="Arial"/>
        </w:rPr>
        <w:t xml:space="preserve"> aktualnego na dzień sporządzania kosztorysu,</w:t>
      </w:r>
    </w:p>
    <w:p w14:paraId="522D1710" w14:textId="77777777" w:rsidR="00D80AC4" w:rsidRPr="008006DC" w:rsidRDefault="00D80AC4" w:rsidP="008006DC">
      <w:pPr>
        <w:tabs>
          <w:tab w:val="left" w:pos="3402"/>
        </w:tabs>
        <w:spacing w:before="240" w:after="240" w:line="240" w:lineRule="auto"/>
        <w:ind w:left="3402" w:hanging="850"/>
        <w:jc w:val="both"/>
        <w:rPr>
          <w:rFonts w:ascii="Arial" w:eastAsia="Calibri" w:hAnsi="Arial" w:cs="Arial"/>
        </w:rPr>
      </w:pPr>
      <w:r w:rsidRPr="008006DC">
        <w:rPr>
          <w:rFonts w:ascii="Arial" w:eastAsia="Calibri" w:hAnsi="Arial" w:cs="Arial"/>
        </w:rPr>
        <w:t xml:space="preserve">_ </w:t>
      </w:r>
      <w:r w:rsidRPr="008006DC">
        <w:rPr>
          <w:rFonts w:ascii="Arial" w:eastAsia="Calibri" w:hAnsi="Arial" w:cs="Arial"/>
        </w:rPr>
        <w:tab/>
        <w:t xml:space="preserve">ceny jednostkowe sprzętu i materiałów (łącznie z kosztami zakupu) będą przyjmowane według średnich </w:t>
      </w:r>
      <w:r w:rsidRPr="008006DC">
        <w:rPr>
          <w:rFonts w:ascii="Arial" w:eastAsia="Calibri" w:hAnsi="Arial" w:cs="Arial"/>
        </w:rPr>
        <w:lastRenderedPageBreak/>
        <w:t xml:space="preserve">cen rynkowych zawartych w publikacji </w:t>
      </w:r>
      <w:proofErr w:type="spellStart"/>
      <w:r w:rsidRPr="008006DC">
        <w:rPr>
          <w:rFonts w:ascii="Arial" w:eastAsia="Calibri" w:hAnsi="Arial" w:cs="Arial"/>
        </w:rPr>
        <w:t>Sekocenbud</w:t>
      </w:r>
      <w:proofErr w:type="spellEnd"/>
      <w:r w:rsidRPr="008006DC">
        <w:rPr>
          <w:rFonts w:ascii="Arial" w:eastAsia="Calibri" w:hAnsi="Arial" w:cs="Arial"/>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26DA9F00" w14:textId="77777777" w:rsidR="00D80AC4" w:rsidRPr="008006DC" w:rsidRDefault="00D80AC4" w:rsidP="008006DC">
      <w:pPr>
        <w:tabs>
          <w:tab w:val="left" w:pos="3402"/>
        </w:tabs>
        <w:spacing w:before="240" w:after="240" w:line="240" w:lineRule="auto"/>
        <w:ind w:left="3402" w:hanging="850"/>
        <w:jc w:val="both"/>
        <w:rPr>
          <w:rFonts w:ascii="Arial" w:eastAsia="Calibri" w:hAnsi="Arial" w:cs="Arial"/>
        </w:rPr>
      </w:pPr>
      <w:r w:rsidRPr="008006DC">
        <w:rPr>
          <w:rFonts w:ascii="Arial" w:eastAsia="Calibri" w:hAnsi="Arial" w:cs="Arial"/>
        </w:rPr>
        <w:t xml:space="preserve">- </w:t>
      </w:r>
      <w:r w:rsidRPr="008006DC">
        <w:rPr>
          <w:rFonts w:ascii="Arial" w:eastAsia="Calibri" w:hAnsi="Arial" w:cs="Arial"/>
        </w:rPr>
        <w:tab/>
        <w:t>nakłady rzeczowe – w oparciu o Katalogi Nakładów Rzeczowych KNR.</w:t>
      </w:r>
    </w:p>
    <w:p w14:paraId="2C1282D7" w14:textId="77777777" w:rsidR="00D80AC4" w:rsidRPr="008006DC" w:rsidRDefault="00D80AC4" w:rsidP="008006DC">
      <w:pP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2.</w:t>
      </w:r>
      <w:r w:rsidRPr="008006DC">
        <w:rPr>
          <w:rFonts w:ascii="Arial" w:eastAsia="Calibri" w:hAnsi="Arial" w:cs="Arial"/>
        </w:rPr>
        <w:tab/>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5D3242A7" w14:textId="05BAD0F8" w:rsidR="00D80AC4" w:rsidRPr="008006DC" w:rsidRDefault="00D80AC4" w:rsidP="008006DC">
      <w:pP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 xml:space="preserve">3. </w:t>
      </w:r>
      <w:r w:rsidRPr="008006DC">
        <w:rPr>
          <w:rFonts w:ascii="Arial" w:eastAsia="Calibri" w:hAnsi="Arial" w:cs="Arial"/>
        </w:rPr>
        <w:tab/>
        <w:t xml:space="preserve">Niezależnie od postanowień niniejszego paragrafu, Strony dopuszczają możliwość (i) zmian redakcyjnych Umowy oraz (ii) zmian danych Stron ujawnionych w rejestrach publicznych, niestanowiących zmiany, o której mowa w art. 144 ust. 1 PZP. </w:t>
      </w:r>
    </w:p>
    <w:p w14:paraId="6C33E49F" w14:textId="77777777" w:rsidR="00D80AC4" w:rsidRPr="008006DC" w:rsidRDefault="00D80AC4" w:rsidP="008006DC">
      <w:pP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 xml:space="preserve">4. </w:t>
      </w:r>
      <w:r w:rsidRPr="008006DC">
        <w:rPr>
          <w:rFonts w:ascii="Arial" w:eastAsia="Calibri" w:hAnsi="Arial" w:cs="Arial"/>
        </w:rPr>
        <w:tab/>
        <w:t>Wszelkie zmiany wprowadzane do Umowy dokonywane będą z poszanowaniem obowiązków wynikających z obowiązującego prawa, w tym w szczególności art. 140 ust. 3 PZP.</w:t>
      </w:r>
    </w:p>
    <w:p w14:paraId="1DD68D71" w14:textId="77777777" w:rsidR="00D80AC4" w:rsidRPr="008006DC" w:rsidRDefault="00D80AC4" w:rsidP="008006DC">
      <w:pPr>
        <w:tabs>
          <w:tab w:val="left" w:pos="851"/>
        </w:tabs>
        <w:spacing w:before="240" w:after="240" w:line="240" w:lineRule="auto"/>
        <w:ind w:left="851" w:hanging="851"/>
        <w:jc w:val="both"/>
        <w:rPr>
          <w:rFonts w:ascii="Arial" w:eastAsia="Times New Roman" w:hAnsi="Arial" w:cs="Arial"/>
          <w:lang w:eastAsia="pl-PL"/>
        </w:rPr>
      </w:pPr>
      <w:r w:rsidRPr="008006DC">
        <w:rPr>
          <w:rFonts w:ascii="Arial" w:eastAsia="Times New Roman" w:hAnsi="Arial" w:cs="Arial"/>
          <w:lang w:eastAsia="ar-SA"/>
        </w:rPr>
        <w:t xml:space="preserve">5. </w:t>
      </w:r>
      <w:r w:rsidRPr="008006DC">
        <w:rPr>
          <w:rFonts w:ascii="Arial" w:eastAsia="Times New Roman" w:hAnsi="Arial" w:cs="Arial"/>
          <w:lang w:eastAsia="ar-SA"/>
        </w:rPr>
        <w:tab/>
        <w:t>Zamawiający na podstawie art 145 ust. 5 PZP, przewiduje możliwość dokonania zmiany Wynagrodzenia w przypadku wystąpienia:</w:t>
      </w:r>
      <w:r w:rsidRPr="008006DC">
        <w:rPr>
          <w:rFonts w:ascii="Arial" w:eastAsia="Times New Roman" w:hAnsi="Arial" w:cs="Arial"/>
          <w:lang w:eastAsia="pl-PL"/>
        </w:rPr>
        <w:t xml:space="preserve"> (i) zmiany stawki podatku od towarów i usług,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(iv)zmiany zasad gromadzenia i wysokości wpłat do pracowniczych planów kapitałowych, o których mowa w ustawie z dnia 4 października 2018 r. o pracowniczych planach kapitałowych (Dz. U. z 2018 r. poz. 2215 z </w:t>
      </w:r>
      <w:proofErr w:type="spellStart"/>
      <w:r w:rsidRPr="008006DC">
        <w:rPr>
          <w:rFonts w:ascii="Arial" w:eastAsia="Times New Roman" w:hAnsi="Arial" w:cs="Arial"/>
          <w:lang w:eastAsia="pl-PL"/>
        </w:rPr>
        <w:t>późn</w:t>
      </w:r>
      <w:proofErr w:type="spellEnd"/>
      <w:r w:rsidRPr="008006DC">
        <w:rPr>
          <w:rFonts w:ascii="Arial" w:eastAsia="Times New Roman" w:hAnsi="Arial" w:cs="Arial"/>
          <w:lang w:eastAsia="pl-PL"/>
        </w:rPr>
        <w:t xml:space="preserve">. zm.) - jeżeli zmiany te będą miały wpływ na koszty wykonania Przedmiotu Umowy przez Wykonawcę. </w:t>
      </w:r>
      <w:r w:rsidRPr="008006DC">
        <w:rPr>
          <w:rFonts w:ascii="Arial" w:eastAsia="Times New Roman" w:hAnsi="Arial" w:cs="Arial"/>
          <w:lang w:eastAsia="pl-PL"/>
        </w:rPr>
        <w:tab/>
      </w:r>
      <w:r w:rsidRPr="008006DC">
        <w:rPr>
          <w:rFonts w:ascii="Arial" w:eastAsia="Times New Roman" w:hAnsi="Arial" w:cs="Arial"/>
          <w:lang w:eastAsia="pl-PL"/>
        </w:rPr>
        <w:br/>
      </w:r>
      <w:r w:rsidRPr="008006DC">
        <w:rPr>
          <w:rFonts w:ascii="Arial" w:eastAsia="Times New Roman" w:hAnsi="Arial" w:cs="Arial"/>
          <w:lang w:eastAsia="pl-PL"/>
        </w:rPr>
        <w:br/>
        <w:t>Zmiany wysokości Wynagrodzenia będą dokonywane według zasad opisanych poniżej:</w:t>
      </w:r>
    </w:p>
    <w:p w14:paraId="4AFCEE42" w14:textId="196F81C5" w:rsidR="00D80AC4" w:rsidRPr="008006DC" w:rsidRDefault="00D80AC4" w:rsidP="008006DC">
      <w:pPr>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1)</w:t>
      </w:r>
      <w:r w:rsidRPr="008006DC">
        <w:rPr>
          <w:rFonts w:ascii="Arial" w:eastAsia="Times New Roman" w:hAnsi="Arial" w:cs="Arial"/>
          <w:lang w:eastAsia="pl-PL"/>
        </w:rPr>
        <w:tab/>
        <w:t xml:space="preserve">W przypadku wystąpienia okoliczności, o której mowa w pkt (i) ceny danego elementu Przedmiotu Umowy określone w TER ulegną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ceny brutto, o których mowa w zdaniu poprzednim będą obejmowały stawkę i wartość podatku, wynikającą z przepisów obowiązujących w dniu </w:t>
      </w:r>
      <w:r w:rsidRPr="008006DC">
        <w:rPr>
          <w:rFonts w:ascii="Arial" w:eastAsia="Times New Roman" w:hAnsi="Arial" w:cs="Arial"/>
          <w:lang w:eastAsia="pl-PL"/>
        </w:rPr>
        <w:lastRenderedPageBreak/>
        <w:t xml:space="preserve">wystawienia faktury. Ceny netto danego elementu Przedmiotu Umowy określone w TER nie ulegną zmianie. </w:t>
      </w:r>
    </w:p>
    <w:p w14:paraId="644D3B62" w14:textId="77777777" w:rsidR="00D80AC4" w:rsidRPr="008006DC" w:rsidRDefault="00D80AC4" w:rsidP="008006DC">
      <w:pPr>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2)</w:t>
      </w:r>
      <w:r w:rsidRPr="008006DC">
        <w:rPr>
          <w:rFonts w:ascii="Arial" w:eastAsia="Times New Roman" w:hAnsi="Arial" w:cs="Arial"/>
          <w:lang w:eastAsia="pl-PL"/>
        </w:rPr>
        <w:tab/>
        <w:t xml:space="preserve">W przypadku wystąpienia okoliczności, o której mowa w pkt (ii) </w:t>
      </w:r>
      <w:bookmarkStart w:id="33" w:name="_Hlk22389349"/>
      <w:r w:rsidRPr="008006DC">
        <w:rPr>
          <w:rFonts w:ascii="Arial" w:eastAsia="Times New Roman" w:hAnsi="Arial" w:cs="Arial"/>
          <w:lang w:eastAsia="pl-PL"/>
        </w:rPr>
        <w:t xml:space="preserve">ceny danego elementu Przedmiotu Umowy określone w TER, po spełnieniu warunku, o którym mowa w pkt 6, </w:t>
      </w:r>
      <w:bookmarkEnd w:id="33"/>
      <w:r w:rsidRPr="008006DC">
        <w:rPr>
          <w:rFonts w:ascii="Arial" w:eastAsia="Times New Roman" w:hAnsi="Arial" w:cs="Arial"/>
          <w:lang w:eastAsia="pl-PL"/>
        </w:rPr>
        <w:t xml:space="preserve">zostaną zmienione o kwotę odpowiadającą wartości udokumentowanej zmiany kosztu Wykonawcy przypadającego na daną cenę elementu Przedmiotu Umowy, wynikającej ze zmiany kwoty wynagrodzeń osób bezpośrednio wykonujących </w:t>
      </w:r>
      <w:bookmarkStart w:id="34" w:name="_Hlk20411634"/>
      <w:r w:rsidRPr="008006DC">
        <w:rPr>
          <w:rFonts w:ascii="Arial" w:eastAsia="Times New Roman" w:hAnsi="Arial" w:cs="Arial"/>
          <w:lang w:eastAsia="pl-PL"/>
        </w:rPr>
        <w:t xml:space="preserve">czynności objęte daną ceną </w:t>
      </w:r>
      <w:bookmarkEnd w:id="34"/>
      <w:r w:rsidRPr="008006DC">
        <w:rPr>
          <w:rFonts w:ascii="Arial" w:eastAsia="Times New Roman" w:hAnsi="Arial" w:cs="Arial"/>
          <w:lang w:eastAsia="pl-PL"/>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01EBFD8A" w14:textId="77777777" w:rsidR="00D80AC4" w:rsidRPr="008006DC" w:rsidRDefault="00D80AC4" w:rsidP="008006DC">
      <w:pPr>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3)</w:t>
      </w:r>
      <w:r w:rsidRPr="008006DC">
        <w:rPr>
          <w:rFonts w:ascii="Arial" w:eastAsia="Times New Roman" w:hAnsi="Arial" w:cs="Arial"/>
          <w:lang w:eastAsia="pl-PL"/>
        </w:rPr>
        <w:tab/>
        <w:t xml:space="preserve">W przypadku wystąpienia okoliczności, o której mowa w pkt (iii) </w:t>
      </w:r>
      <w:bookmarkStart w:id="35" w:name="_Hlk22389430"/>
      <w:r w:rsidRPr="008006DC">
        <w:rPr>
          <w:rFonts w:ascii="Arial" w:eastAsia="Times New Roman" w:hAnsi="Arial" w:cs="Arial"/>
          <w:lang w:eastAsia="pl-PL"/>
        </w:rPr>
        <w:t>ceny danego elementu Przedmiotu Umowy określone w TER, po spełnieniu warunku, o którym mowa w pkt 6,</w:t>
      </w:r>
      <w:bookmarkEnd w:id="35"/>
      <w:r w:rsidRPr="008006DC">
        <w:rPr>
          <w:rFonts w:ascii="Arial" w:eastAsia="Times New Roman" w:hAnsi="Arial" w:cs="Arial"/>
          <w:lang w:eastAsia="pl-PL"/>
        </w:rPr>
        <w:t xml:space="preserve">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556A4FED" w14:textId="77777777" w:rsidR="00D80AC4" w:rsidRPr="008006DC" w:rsidRDefault="00D80AC4" w:rsidP="008006DC">
      <w:pPr>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4)</w:t>
      </w:r>
      <w:r w:rsidRPr="008006DC">
        <w:rPr>
          <w:rFonts w:ascii="Arial" w:eastAsia="Times New Roman" w:hAnsi="Arial" w:cs="Arial"/>
          <w:lang w:eastAsia="pl-PL"/>
        </w:rPr>
        <w:tab/>
        <w:t xml:space="preserve">W przypadku wystąpienia okoliczności, o której mowa w pkt (iv) ceny danego elementu Przedmiotu Umowy określone w TER, po spełnieniu warunku, o którym mowa w pkt 6,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36" w:name="_Hlk22389816"/>
      <w:r w:rsidRPr="008006DC">
        <w:rPr>
          <w:rFonts w:ascii="Arial" w:eastAsia="Times New Roman" w:hAnsi="Arial" w:cs="Arial"/>
          <w:lang w:eastAsia="pl-PL"/>
        </w:rPr>
        <w:t>elementu Przedmiotu Umowy</w:t>
      </w:r>
      <w:bookmarkEnd w:id="36"/>
      <w:r w:rsidRPr="008006DC">
        <w:rPr>
          <w:rFonts w:ascii="Arial" w:eastAsia="Times New Roman" w:hAnsi="Arial" w:cs="Arial"/>
          <w:lang w:eastAsia="pl-PL"/>
        </w:rPr>
        <w:t>.</w:t>
      </w:r>
    </w:p>
    <w:p w14:paraId="6A892B29" w14:textId="77777777" w:rsidR="00D80AC4" w:rsidRPr="008006DC" w:rsidRDefault="00D80AC4" w:rsidP="008006DC">
      <w:pPr>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5)</w:t>
      </w:r>
      <w:r w:rsidRPr="008006DC">
        <w:rPr>
          <w:rFonts w:ascii="Arial" w:eastAsia="Times New Roman" w:hAnsi="Arial" w:cs="Arial"/>
          <w:lang w:eastAsia="pl-PL"/>
        </w:rPr>
        <w:tab/>
        <w:t xml:space="preserve">W przypadku wystąpienia okoliczności, o której mowa w pkt (ii), (iii) lub (iv) warunkiem dokonania zmiany cen elementu Przedmiotu Umowy jest złożenie przez Wykonawcę Zamawiającemu wniosku o dokonanie ich zmian wraz z dokumentami potwierdzającymi zasadność zmiany danej </w:t>
      </w:r>
      <w:bookmarkStart w:id="37" w:name="_Hlk22390251"/>
      <w:r w:rsidRPr="008006DC">
        <w:rPr>
          <w:rFonts w:ascii="Arial" w:eastAsia="Times New Roman" w:hAnsi="Arial" w:cs="Arial"/>
          <w:lang w:eastAsia="pl-PL"/>
        </w:rPr>
        <w:t xml:space="preserve">ceny </w:t>
      </w:r>
      <w:bookmarkStart w:id="38" w:name="_Hlk22390235"/>
      <w:r w:rsidRPr="008006DC">
        <w:rPr>
          <w:rFonts w:ascii="Arial" w:eastAsia="Times New Roman" w:hAnsi="Arial" w:cs="Arial"/>
          <w:lang w:eastAsia="pl-PL"/>
        </w:rPr>
        <w:t>elementu Przedmiotu Umowy</w:t>
      </w:r>
      <w:bookmarkEnd w:id="37"/>
      <w:bookmarkEnd w:id="38"/>
      <w:r w:rsidRPr="008006DC">
        <w:rPr>
          <w:rFonts w:ascii="Arial" w:eastAsia="Times New Roman" w:hAnsi="Arial" w:cs="Arial"/>
          <w:lang w:eastAsia="pl-PL"/>
        </w:rPr>
        <w:t xml:space="preserve">, a w szczególności: </w:t>
      </w:r>
    </w:p>
    <w:p w14:paraId="2B49C29A" w14:textId="77777777" w:rsidR="00D80AC4" w:rsidRPr="008006DC" w:rsidRDefault="00D80AC4" w:rsidP="008006DC">
      <w:pPr>
        <w:spacing w:before="240" w:after="240" w:line="240" w:lineRule="auto"/>
        <w:ind w:left="2552" w:hanging="851"/>
        <w:jc w:val="both"/>
        <w:rPr>
          <w:rFonts w:ascii="Arial" w:eastAsia="Times New Roman" w:hAnsi="Arial" w:cs="Arial"/>
          <w:lang w:eastAsia="pl-PL"/>
        </w:rPr>
      </w:pPr>
      <w:r w:rsidRPr="008006DC">
        <w:rPr>
          <w:rFonts w:ascii="Arial" w:eastAsia="Times New Roman" w:hAnsi="Arial" w:cs="Arial"/>
          <w:lang w:eastAsia="pl-PL"/>
        </w:rPr>
        <w:t>a)</w:t>
      </w:r>
      <w:r w:rsidRPr="008006DC">
        <w:rPr>
          <w:rFonts w:ascii="Arial" w:eastAsia="Times New Roman" w:hAnsi="Arial" w:cs="Arial"/>
          <w:lang w:eastAsia="pl-PL"/>
        </w:rPr>
        <w:tab/>
        <w:t xml:space="preserve">szczegółową kalkulacją kosztów pracy ponoszonych na realizację prac objętych daną ceną </w:t>
      </w:r>
      <w:bookmarkStart w:id="39" w:name="_Hlk22390803"/>
      <w:r w:rsidRPr="008006DC">
        <w:rPr>
          <w:rFonts w:ascii="Arial" w:eastAsia="Times New Roman" w:hAnsi="Arial" w:cs="Arial"/>
          <w:lang w:eastAsia="pl-PL"/>
        </w:rPr>
        <w:t xml:space="preserve">elementu Przedmiotu Umowy </w:t>
      </w:r>
      <w:bookmarkEnd w:id="39"/>
      <w:r w:rsidRPr="008006DC">
        <w:rPr>
          <w:rFonts w:ascii="Arial" w:eastAsia="Times New Roman" w:hAnsi="Arial" w:cs="Arial"/>
          <w:lang w:eastAsia="pl-PL"/>
        </w:rPr>
        <w:t xml:space="preserve">obejmującą: </w:t>
      </w:r>
    </w:p>
    <w:p w14:paraId="47BB4757" w14:textId="77777777" w:rsidR="00D80AC4" w:rsidRPr="008006DC" w:rsidRDefault="00D80AC4" w:rsidP="008006DC">
      <w:pPr>
        <w:spacing w:before="240" w:after="240" w:line="240" w:lineRule="auto"/>
        <w:ind w:left="3402" w:hanging="850"/>
        <w:jc w:val="both"/>
        <w:rPr>
          <w:rFonts w:ascii="Arial" w:eastAsia="Times New Roman" w:hAnsi="Arial" w:cs="Arial"/>
          <w:lang w:eastAsia="pl-PL"/>
        </w:rPr>
      </w:pPr>
      <w:r w:rsidRPr="008006DC">
        <w:rPr>
          <w:rFonts w:ascii="Arial" w:eastAsia="Times New Roman" w:hAnsi="Arial" w:cs="Arial"/>
          <w:lang w:eastAsia="pl-PL"/>
        </w:rPr>
        <w:t>-</w:t>
      </w:r>
      <w:r w:rsidRPr="008006DC">
        <w:rPr>
          <w:rFonts w:ascii="Arial" w:eastAsia="Times New Roman" w:hAnsi="Arial" w:cs="Arial"/>
          <w:lang w:eastAsia="pl-PL"/>
        </w:rPr>
        <w:tab/>
        <w:t xml:space="preserve">imienny wykaz osób bezpośrednio wykonujących prace objęte daną ceną elementu Przedmiotu Umowy wraz ze wskazaniem wielkości ich zaangażowania czasowego w wykonywanie tych prac na rzecz Zamawiającego, tj. udziału procentowego prac </w:t>
      </w:r>
      <w:r w:rsidRPr="008006DC">
        <w:rPr>
          <w:rFonts w:ascii="Arial" w:eastAsia="Times New Roman" w:hAnsi="Arial" w:cs="Arial"/>
          <w:lang w:eastAsia="pl-PL"/>
        </w:rPr>
        <w:lastRenderedPageBreak/>
        <w:t>wykonywanych przez te osoby na rzecz Zamawiającego w łącznym czasie pracy tych osób;</w:t>
      </w:r>
    </w:p>
    <w:p w14:paraId="76ACB3B0" w14:textId="77777777" w:rsidR="00D80AC4" w:rsidRPr="008006DC" w:rsidRDefault="00D80AC4" w:rsidP="008006DC">
      <w:pPr>
        <w:spacing w:before="240" w:after="240" w:line="240" w:lineRule="auto"/>
        <w:ind w:left="3402" w:hanging="850"/>
        <w:jc w:val="both"/>
        <w:rPr>
          <w:rFonts w:ascii="Arial" w:eastAsia="Times New Roman" w:hAnsi="Arial" w:cs="Arial"/>
          <w:lang w:eastAsia="pl-PL"/>
        </w:rPr>
      </w:pPr>
      <w:r w:rsidRPr="008006DC">
        <w:rPr>
          <w:rFonts w:ascii="Arial" w:eastAsia="Times New Roman" w:hAnsi="Arial" w:cs="Arial"/>
          <w:lang w:eastAsia="pl-PL"/>
        </w:rPr>
        <w:t>-</w:t>
      </w:r>
      <w:r w:rsidRPr="008006DC">
        <w:rPr>
          <w:rFonts w:ascii="Arial" w:eastAsia="Times New Roman" w:hAnsi="Arial" w:cs="Arial"/>
          <w:lang w:eastAsia="pl-PL"/>
        </w:rPr>
        <w:tab/>
        <w:t xml:space="preserve">wysokość wynagrodzenia za pracę albo wysokość stawki godzinowej osób, o których mowa w </w:t>
      </w:r>
      <w:proofErr w:type="spellStart"/>
      <w:r w:rsidRPr="008006DC">
        <w:rPr>
          <w:rFonts w:ascii="Arial" w:eastAsia="Times New Roman" w:hAnsi="Arial" w:cs="Arial"/>
          <w:lang w:eastAsia="pl-PL"/>
        </w:rPr>
        <w:t>tiret</w:t>
      </w:r>
      <w:proofErr w:type="spellEnd"/>
      <w:r w:rsidRPr="008006DC">
        <w:rPr>
          <w:rFonts w:ascii="Arial" w:eastAsia="Times New Roman" w:hAnsi="Arial" w:cs="Arial"/>
          <w:lang w:eastAsia="pl-PL"/>
        </w:rPr>
        <w:t xml:space="preserve"> pierwszym powyżej i związane z tym obciążenia publicznoprawne lub wysokość zmiany składek na ubezpieczenie społeczne bądź zdrowotne uiszczanych dla osób, o których mowa w </w:t>
      </w:r>
      <w:proofErr w:type="spellStart"/>
      <w:r w:rsidRPr="008006DC">
        <w:rPr>
          <w:rFonts w:ascii="Arial" w:eastAsia="Times New Roman" w:hAnsi="Arial" w:cs="Arial"/>
          <w:lang w:eastAsia="pl-PL"/>
        </w:rPr>
        <w:t>tiret</w:t>
      </w:r>
      <w:proofErr w:type="spellEnd"/>
      <w:r w:rsidRPr="008006DC">
        <w:rPr>
          <w:rFonts w:ascii="Arial" w:eastAsia="Times New Roman" w:hAnsi="Arial" w:cs="Arial"/>
          <w:lang w:eastAsia="pl-PL"/>
        </w:rPr>
        <w:t xml:space="preserve">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5A765408" w14:textId="77777777" w:rsidR="00D80AC4" w:rsidRPr="008006DC" w:rsidRDefault="00D80AC4" w:rsidP="008006DC">
      <w:pPr>
        <w:spacing w:before="240" w:after="240" w:line="240" w:lineRule="auto"/>
        <w:ind w:left="3402" w:hanging="850"/>
        <w:jc w:val="both"/>
        <w:rPr>
          <w:rFonts w:ascii="Arial" w:eastAsia="Times New Roman" w:hAnsi="Arial" w:cs="Arial"/>
          <w:lang w:eastAsia="pl-PL"/>
        </w:rPr>
      </w:pPr>
      <w:r w:rsidRPr="008006DC">
        <w:rPr>
          <w:rFonts w:ascii="Arial" w:eastAsia="Times New Roman" w:hAnsi="Arial" w:cs="Arial"/>
          <w:lang w:eastAsia="pl-PL"/>
        </w:rPr>
        <w:t xml:space="preserve">- </w:t>
      </w:r>
      <w:r w:rsidRPr="008006DC">
        <w:rPr>
          <w:rFonts w:ascii="Arial" w:eastAsia="Times New Roman" w:hAnsi="Arial" w:cs="Arial"/>
          <w:lang w:eastAsia="pl-PL"/>
        </w:rPr>
        <w:tab/>
        <w:t xml:space="preserve">określenie procentowego udziału elementów cenotwórczych składających się na daną cenę elementu Przedmiotu Umowy, ze szczególnym wykazaniem procentowanego udziału kosztów pracy w danej cenie elementu Przedmiotu Umowy. </w:t>
      </w:r>
    </w:p>
    <w:p w14:paraId="0882A2BB" w14:textId="77777777" w:rsidR="00D80AC4" w:rsidRPr="008006DC" w:rsidRDefault="00D80AC4" w:rsidP="008006DC">
      <w:pPr>
        <w:spacing w:before="240" w:after="240" w:line="240" w:lineRule="auto"/>
        <w:ind w:left="2552" w:hanging="851"/>
        <w:jc w:val="both"/>
        <w:rPr>
          <w:rFonts w:ascii="Arial" w:eastAsia="Times New Roman" w:hAnsi="Arial" w:cs="Arial"/>
          <w:lang w:eastAsia="pl-PL"/>
        </w:rPr>
      </w:pPr>
      <w:r w:rsidRPr="008006DC">
        <w:rPr>
          <w:rFonts w:ascii="Arial" w:eastAsia="Times New Roman" w:hAnsi="Arial" w:cs="Arial"/>
          <w:lang w:eastAsia="pl-PL"/>
        </w:rPr>
        <w:t>b)</w:t>
      </w:r>
      <w:r w:rsidRPr="008006DC">
        <w:rPr>
          <w:rFonts w:ascii="Arial" w:eastAsia="Times New Roman" w:hAnsi="Arial" w:cs="Arial"/>
          <w:lang w:eastAsia="pl-PL"/>
        </w:rPr>
        <w:tab/>
        <w:t>kopiami dokumentów potwierdzających ponoszenie przez Wykonawcę kosztów pracy w kwotach wykazanych w lit. a) powyżej.</w:t>
      </w:r>
    </w:p>
    <w:p w14:paraId="16A9A206" w14:textId="77777777" w:rsidR="00D80AC4" w:rsidRPr="008006DC" w:rsidRDefault="00D80AC4" w:rsidP="008006DC">
      <w:pPr>
        <w:spacing w:before="240" w:after="240" w:line="240" w:lineRule="auto"/>
        <w:ind w:left="1701"/>
        <w:jc w:val="both"/>
        <w:rPr>
          <w:rFonts w:ascii="Arial" w:eastAsia="Times New Roman" w:hAnsi="Arial" w:cs="Arial"/>
          <w:lang w:eastAsia="pl-PL"/>
        </w:rPr>
      </w:pPr>
      <w:r w:rsidRPr="008006DC">
        <w:rPr>
          <w:rFonts w:ascii="Arial" w:eastAsia="Times New Roman" w:hAnsi="Arial" w:cs="Arial"/>
          <w:lang w:eastAsia="pl-PL"/>
        </w:rPr>
        <w:t xml:space="preserve">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 </w:t>
      </w:r>
    </w:p>
    <w:p w14:paraId="04B97B9A" w14:textId="77777777" w:rsidR="00D80AC4" w:rsidRPr="008006DC" w:rsidRDefault="00D80AC4" w:rsidP="008006DC">
      <w:pPr>
        <w:spacing w:before="240" w:after="240" w:line="240" w:lineRule="auto"/>
        <w:ind w:left="1701"/>
        <w:jc w:val="both"/>
        <w:rPr>
          <w:rFonts w:ascii="Arial" w:eastAsia="Times New Roman" w:hAnsi="Arial" w:cs="Arial"/>
          <w:lang w:eastAsia="pl-PL"/>
        </w:rPr>
      </w:pPr>
      <w:r w:rsidRPr="008006DC">
        <w:rPr>
          <w:rFonts w:ascii="Arial" w:eastAsia="Times New Roman" w:hAnsi="Arial" w:cs="Arial"/>
          <w:lang w:eastAsia="pl-PL"/>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(ii), (iii) i (iv) wpłynęły na koszt wykonania przez Wykonawcę prac objętych daną ceną elementu Przedmiotu Umowy.</w:t>
      </w:r>
    </w:p>
    <w:p w14:paraId="5AC777FE" w14:textId="77777777" w:rsidR="00D80AC4" w:rsidRPr="008006DC" w:rsidRDefault="00D80AC4" w:rsidP="008006DC">
      <w:pPr>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6)</w:t>
      </w:r>
      <w:r w:rsidRPr="008006DC">
        <w:rPr>
          <w:rFonts w:ascii="Arial" w:eastAsia="Times New Roman" w:hAnsi="Arial" w:cs="Arial"/>
          <w:lang w:eastAsia="pl-PL"/>
        </w:rPr>
        <w:tab/>
        <w:t xml:space="preserve">Wniosek o dokonanie zmiany cen elementu Przedmiotu Umowy, o którym mowa w pkt 5: </w:t>
      </w:r>
    </w:p>
    <w:p w14:paraId="31533C31" w14:textId="77777777" w:rsidR="00D80AC4" w:rsidRPr="008006DC" w:rsidRDefault="00D80AC4" w:rsidP="008006DC">
      <w:pPr>
        <w:tabs>
          <w:tab w:val="left" w:pos="2552"/>
        </w:tabs>
        <w:spacing w:before="240" w:after="240" w:line="240" w:lineRule="auto"/>
        <w:ind w:left="2552" w:hanging="851"/>
        <w:jc w:val="both"/>
        <w:rPr>
          <w:rFonts w:ascii="Arial" w:eastAsia="Times New Roman" w:hAnsi="Arial" w:cs="Arial"/>
          <w:lang w:eastAsia="pl-PL"/>
        </w:rPr>
      </w:pPr>
      <w:bookmarkStart w:id="40" w:name="_Hlk20412571"/>
      <w:r w:rsidRPr="008006DC">
        <w:rPr>
          <w:rFonts w:ascii="Arial" w:eastAsia="Times New Roman" w:hAnsi="Arial" w:cs="Arial"/>
          <w:lang w:eastAsia="pl-PL"/>
        </w:rPr>
        <w:t>a)</w:t>
      </w:r>
      <w:r w:rsidRPr="008006DC">
        <w:rPr>
          <w:rFonts w:ascii="Arial" w:eastAsia="Times New Roman" w:hAnsi="Arial" w:cs="Arial"/>
          <w:lang w:eastAsia="pl-PL"/>
        </w:rPr>
        <w:tab/>
        <w:t xml:space="preserve">dotyczący okoliczności wymienionych w pkt (ii) lub pkt (iii) powinien zostać złożony przez Wykonawcę w terminie 30 dni od dnia wejścia w życie przepisów będących przyczyną ich zmian. </w:t>
      </w:r>
      <w:r w:rsidRPr="008006DC">
        <w:rPr>
          <w:rFonts w:ascii="Arial" w:eastAsia="Times New Roman" w:hAnsi="Arial" w:cs="Arial"/>
          <w:lang w:eastAsia="pl-PL"/>
        </w:rPr>
        <w:br/>
      </w:r>
      <w:r w:rsidRPr="008006DC">
        <w:rPr>
          <w:rFonts w:ascii="Arial" w:eastAsia="Times New Roman" w:hAnsi="Arial" w:cs="Arial"/>
          <w:lang w:eastAsia="pl-PL"/>
        </w:rPr>
        <w:br/>
        <w:t xml:space="preserve">Jeżeli Wykonawca w terminie, o którym mowa w zdaniu poprzednim nie wystąpi do Zamawiającego z wnioskiem </w:t>
      </w:r>
      <w:r w:rsidRPr="008006DC">
        <w:rPr>
          <w:rFonts w:ascii="Arial" w:eastAsia="Times New Roman" w:hAnsi="Arial" w:cs="Arial"/>
          <w:lang w:eastAsia="pl-PL"/>
        </w:rPr>
        <w:lastRenderedPageBreak/>
        <w:t>o dokonanie zmian cen elementu Przedmiotu Umowy, to wówczas Strony przyjmować będą, że zmiana przepisów nie ma wpływu na koszty wykonania Przedmiotu Umowy przez Wykonawcę.</w:t>
      </w:r>
    </w:p>
    <w:bookmarkEnd w:id="40"/>
    <w:p w14:paraId="6138F35F" w14:textId="77777777" w:rsidR="00D80AC4" w:rsidRPr="008006DC" w:rsidRDefault="00D80AC4" w:rsidP="008006DC">
      <w:pPr>
        <w:tabs>
          <w:tab w:val="left" w:pos="2552"/>
        </w:tabs>
        <w:spacing w:before="240" w:after="240" w:line="240" w:lineRule="auto"/>
        <w:ind w:left="2552" w:hanging="851"/>
        <w:jc w:val="both"/>
        <w:rPr>
          <w:rFonts w:ascii="Arial" w:eastAsia="Times New Roman" w:hAnsi="Arial" w:cs="Arial"/>
          <w:lang w:eastAsia="pl-PL"/>
        </w:rPr>
      </w:pPr>
      <w:r w:rsidRPr="008006DC">
        <w:rPr>
          <w:rFonts w:ascii="Arial" w:eastAsia="Times New Roman" w:hAnsi="Arial" w:cs="Arial"/>
          <w:lang w:eastAsia="pl-PL"/>
        </w:rPr>
        <w:t>b)</w:t>
      </w:r>
      <w:r w:rsidRPr="008006DC">
        <w:rPr>
          <w:rFonts w:ascii="Arial" w:eastAsia="Times New Roman" w:hAnsi="Arial" w:cs="Arial"/>
          <w:lang w:eastAsia="pl-PL"/>
        </w:rPr>
        <w:tab/>
        <w:t xml:space="preserve">dotyczący okoliczności wymienionych w pkt (iv) powinien zostać wniesiony przez Wykonawcę w terminie 30 dni od dnia zawarcia umowy o prowadzenie pracowniczego planu kapitałowego będącego przyczyną ich zmian. </w:t>
      </w:r>
      <w:r w:rsidRPr="008006DC">
        <w:rPr>
          <w:rFonts w:ascii="Arial" w:eastAsia="Times New Roman" w:hAnsi="Arial" w:cs="Arial"/>
          <w:lang w:eastAsia="pl-PL"/>
        </w:rPr>
        <w:tab/>
      </w:r>
      <w:r w:rsidRPr="008006DC">
        <w:rPr>
          <w:rFonts w:ascii="Arial" w:eastAsia="Times New Roman" w:hAnsi="Arial" w:cs="Arial"/>
          <w:lang w:eastAsia="pl-PL"/>
        </w:rPr>
        <w:br/>
      </w:r>
      <w:r w:rsidRPr="008006DC">
        <w:rPr>
          <w:rFonts w:ascii="Arial" w:eastAsia="Times New Roman" w:hAnsi="Arial" w:cs="Arial"/>
          <w:lang w:eastAsia="pl-PL"/>
        </w:rPr>
        <w:b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60DD7FF7" w14:textId="77777777" w:rsidR="00D80AC4" w:rsidRPr="008006DC" w:rsidRDefault="00D80AC4" w:rsidP="008006DC">
      <w:pPr>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7)</w:t>
      </w:r>
      <w:r w:rsidRPr="008006DC">
        <w:rPr>
          <w:rFonts w:ascii="Arial" w:eastAsia="Times New Roman" w:hAnsi="Arial" w:cs="Arial"/>
          <w:lang w:eastAsia="pl-PL"/>
        </w:rPr>
        <w:tab/>
        <w:t>Ciężar dowodu, że okoliczności wymienione w pkt (ii) – (iv) mają wpływ na koszty wykonania prac objętych daną ceną elementu Przedmiotu Umowy spoczywa na Wykonawcy.</w:t>
      </w:r>
    </w:p>
    <w:p w14:paraId="2C831B9F" w14:textId="77777777" w:rsidR="00D80AC4" w:rsidRPr="008006DC" w:rsidRDefault="00D80AC4" w:rsidP="008006DC">
      <w:pPr>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8)</w:t>
      </w:r>
      <w:r w:rsidRPr="008006DC">
        <w:rPr>
          <w:rFonts w:ascii="Arial" w:eastAsia="Times New Roman" w:hAnsi="Arial" w:cs="Arial"/>
          <w:lang w:eastAsia="pl-PL"/>
        </w:rPr>
        <w:tab/>
        <w:t xml:space="preserve">Zmiana wysokości cen elementu Przedmiotu Umowy w wysokości wskazanej odpowiednio w pkt 2, 3 lub 4, pod warunkiem ich wykazania przez Wykonawcę w sposób opisany w pkt 5, nastąpi począwszy zaistnienia zdarzenia, o który, mowa w ust. </w:t>
      </w:r>
      <w:bookmarkStart w:id="41" w:name="_Hlk20415025"/>
      <w:r w:rsidRPr="008006DC">
        <w:rPr>
          <w:rFonts w:ascii="Arial" w:eastAsia="Times New Roman" w:hAnsi="Arial" w:cs="Arial"/>
          <w:lang w:eastAsia="pl-PL"/>
        </w:rPr>
        <w:t xml:space="preserve">pkt (ii), (iii) lub (iv). </w:t>
      </w:r>
      <w:bookmarkEnd w:id="41"/>
      <w:r w:rsidRPr="008006DC">
        <w:rPr>
          <w:rFonts w:ascii="Arial" w:eastAsia="Times New Roman" w:hAnsi="Arial" w:cs="Arial"/>
          <w:lang w:eastAsia="pl-PL"/>
        </w:rPr>
        <w:t>Zmiany wysokości cen elementów Przedmiotu Umowy zostaną potwierdzone przez Strony poprzez zawarcie aneksu do Umowy.</w:t>
      </w:r>
    </w:p>
    <w:p w14:paraId="3CC76406" w14:textId="77777777" w:rsidR="00D80AC4" w:rsidRPr="008006DC" w:rsidRDefault="00D80AC4" w:rsidP="008006DC">
      <w:pPr>
        <w:spacing w:before="240" w:after="240" w:line="240" w:lineRule="auto"/>
        <w:ind w:left="1701" w:hanging="850"/>
        <w:jc w:val="both"/>
        <w:rPr>
          <w:rFonts w:ascii="Arial" w:eastAsia="Calibri" w:hAnsi="Arial" w:cs="Arial"/>
        </w:rPr>
      </w:pPr>
      <w:r w:rsidRPr="008006DC">
        <w:rPr>
          <w:rFonts w:ascii="Arial" w:eastAsia="Calibri" w:hAnsi="Arial" w:cs="Arial"/>
        </w:rPr>
        <w:t>9)</w:t>
      </w:r>
      <w:r w:rsidRPr="008006DC">
        <w:rPr>
          <w:rFonts w:ascii="Arial" w:eastAsia="Calibri" w:hAnsi="Arial" w:cs="Arial"/>
        </w:rPr>
        <w:tab/>
        <w:t>W przypadku, gdy dana okoliczność wskazana w pkt (ii), (iii) lub (iv) dotyczyć będzie Podwykonawcy, przy pomocy którego Wykonawca realizuje świadczenia wchodzące w skład Przedmiotu Umowy, to w takim przypadku Wykonawca do wniosku, o którym mowa w ust. 6 obowiązany jest dołączyć dowody potwierdzające, iż zmiana wysokości cen elementu Przedmiotu Umowy w wysokości wskazanej odpowiednio w pkt (ii), (iii) lub (iv) została uwzględniona w umowie łączącej Wykonawcę z takim Podwykonawcą.</w:t>
      </w:r>
    </w:p>
    <w:p w14:paraId="56773F8F" w14:textId="5EFBDB0D" w:rsidR="00C85A23" w:rsidRPr="008006DC" w:rsidRDefault="00A64C4F" w:rsidP="00AE0583">
      <w:pPr>
        <w:pStyle w:val="Style1"/>
        <w:widowControl/>
        <w:tabs>
          <w:tab w:val="left" w:pos="851"/>
        </w:tabs>
        <w:spacing w:before="240" w:after="240" w:line="240" w:lineRule="auto"/>
        <w:ind w:left="851" w:right="72" w:hanging="851"/>
        <w:rPr>
          <w:rStyle w:val="FontStyle13"/>
          <w:rFonts w:ascii="Arial" w:hAnsi="Arial" w:cs="Arial"/>
          <w:sz w:val="22"/>
          <w:szCs w:val="22"/>
        </w:rPr>
      </w:pPr>
      <w:r>
        <w:rPr>
          <w:rStyle w:val="FontStyle13"/>
          <w:rFonts w:ascii="Arial" w:hAnsi="Arial" w:cs="Arial"/>
          <w:sz w:val="22"/>
          <w:szCs w:val="22"/>
        </w:rPr>
        <w:t>6</w:t>
      </w:r>
      <w:r w:rsidR="00C85A23" w:rsidRPr="008006DC">
        <w:rPr>
          <w:rStyle w:val="FontStyle13"/>
          <w:rFonts w:ascii="Arial" w:hAnsi="Arial" w:cs="Arial"/>
          <w:sz w:val="22"/>
          <w:szCs w:val="22"/>
        </w:rPr>
        <w:t xml:space="preserve">. </w:t>
      </w:r>
      <w:r>
        <w:rPr>
          <w:rStyle w:val="FontStyle13"/>
          <w:rFonts w:ascii="Arial" w:hAnsi="Arial" w:cs="Arial"/>
          <w:sz w:val="22"/>
          <w:szCs w:val="22"/>
        </w:rPr>
        <w:tab/>
      </w:r>
      <w:r w:rsidR="00C85A23" w:rsidRPr="008006DC">
        <w:rPr>
          <w:rStyle w:val="FontStyle13"/>
          <w:rFonts w:ascii="Arial" w:hAnsi="Arial" w:cs="Arial"/>
          <w:sz w:val="22"/>
          <w:szCs w:val="22"/>
        </w:rPr>
        <w:t xml:space="preserve">Wszystkie okoliczności wymienione </w:t>
      </w:r>
      <w:r>
        <w:rPr>
          <w:rStyle w:val="FontStyle13"/>
          <w:rFonts w:ascii="Arial" w:hAnsi="Arial" w:cs="Arial"/>
          <w:sz w:val="22"/>
          <w:szCs w:val="22"/>
        </w:rPr>
        <w:t xml:space="preserve">powyżej </w:t>
      </w:r>
      <w:r w:rsidR="00C85A23" w:rsidRPr="008006DC">
        <w:rPr>
          <w:rStyle w:val="FontStyle13"/>
          <w:rFonts w:ascii="Arial" w:hAnsi="Arial" w:cs="Arial"/>
          <w:sz w:val="22"/>
          <w:szCs w:val="22"/>
        </w:rPr>
        <w:t>stanowią katalog zmian, na które Zamawiający może wyrazić zgodę. Nie stanowią jednocześnie zobowiązania do wyrażenia takiej zgody.</w:t>
      </w:r>
    </w:p>
    <w:p w14:paraId="654EF80F" w14:textId="218F4599" w:rsidR="00D80AC4" w:rsidRPr="008006DC" w:rsidRDefault="00D80AC4" w:rsidP="008006DC">
      <w:pPr>
        <w:pStyle w:val="Style1"/>
        <w:widowControl/>
        <w:tabs>
          <w:tab w:val="left" w:pos="878"/>
        </w:tabs>
        <w:spacing w:before="240" w:after="240" w:line="240" w:lineRule="auto"/>
        <w:ind w:firstLine="0"/>
        <w:jc w:val="center"/>
        <w:rPr>
          <w:rStyle w:val="FontStyle13"/>
          <w:rFonts w:ascii="Arial" w:hAnsi="Arial" w:cs="Arial"/>
          <w:sz w:val="22"/>
          <w:szCs w:val="22"/>
        </w:rPr>
      </w:pPr>
    </w:p>
    <w:p w14:paraId="0E22BCAC" w14:textId="77777777" w:rsidR="0024123C" w:rsidRPr="008006DC" w:rsidRDefault="0024123C" w:rsidP="008006DC">
      <w:pPr>
        <w:pStyle w:val="Nagwek1"/>
        <w:spacing w:after="240" w:line="240" w:lineRule="auto"/>
        <w:ind w:left="851" w:hanging="851"/>
        <w:rPr>
          <w:rFonts w:ascii="Arial" w:hAnsi="Arial" w:cs="Arial"/>
          <w:b/>
          <w:bCs/>
          <w:smallCaps/>
          <w:color w:val="auto"/>
          <w:sz w:val="22"/>
          <w:szCs w:val="22"/>
          <w:shd w:val="clear" w:color="auto" w:fill="FFFFFF"/>
        </w:rPr>
      </w:pPr>
      <w:r w:rsidRPr="008006DC">
        <w:rPr>
          <w:rFonts w:ascii="Arial" w:hAnsi="Arial" w:cs="Arial"/>
          <w:b/>
          <w:bCs/>
          <w:color w:val="auto"/>
          <w:sz w:val="22"/>
          <w:szCs w:val="22"/>
        </w:rPr>
        <w:t xml:space="preserve">§ 19. </w:t>
      </w:r>
      <w:r w:rsidRPr="008006DC">
        <w:rPr>
          <w:rFonts w:ascii="Arial" w:hAnsi="Arial" w:cs="Arial"/>
          <w:b/>
          <w:bCs/>
          <w:color w:val="auto"/>
          <w:sz w:val="22"/>
          <w:szCs w:val="22"/>
        </w:rPr>
        <w:tab/>
      </w:r>
      <w:r w:rsidRPr="008006DC">
        <w:rPr>
          <w:rFonts w:ascii="Arial" w:hAnsi="Arial" w:cs="Arial"/>
          <w:b/>
          <w:bCs/>
          <w:smallCaps/>
          <w:color w:val="auto"/>
          <w:sz w:val="22"/>
          <w:szCs w:val="22"/>
          <w:shd w:val="clear" w:color="auto" w:fill="FFFFFF"/>
        </w:rPr>
        <w:t>Gwarancja jakości i Rękojmia za wady</w:t>
      </w:r>
    </w:p>
    <w:p w14:paraId="1E78BB87" w14:textId="2F930533" w:rsidR="005532BB"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bCs/>
          <w:shd w:val="clear" w:color="auto" w:fill="FFFFFF"/>
        </w:rPr>
        <w:t xml:space="preserve">Wykonawca udziela Zamawiającemu gwarancji jakości („Gwarancja Jakości”) oraz rękojmi za wady („Rękojmia za Wady”) </w:t>
      </w:r>
      <w:r w:rsidR="005532BB" w:rsidRPr="008006DC">
        <w:rPr>
          <w:rFonts w:ascii="Arial" w:hAnsi="Arial" w:cs="Arial"/>
          <w:bCs/>
          <w:shd w:val="clear" w:color="auto" w:fill="FFFFFF"/>
        </w:rPr>
        <w:t xml:space="preserve">dla Przedmiotu Umowy </w:t>
      </w:r>
      <w:r w:rsidRPr="008006DC">
        <w:rPr>
          <w:rFonts w:ascii="Arial" w:hAnsi="Arial" w:cs="Arial"/>
          <w:bCs/>
          <w:shd w:val="clear" w:color="auto" w:fill="FFFFFF"/>
        </w:rPr>
        <w:t xml:space="preserve">na okres </w:t>
      </w:r>
      <w:r w:rsidR="00EF4949" w:rsidRPr="008006DC">
        <w:rPr>
          <w:rFonts w:ascii="Arial" w:hAnsi="Arial" w:cs="Arial"/>
          <w:bCs/>
          <w:shd w:val="clear" w:color="auto" w:fill="FFFFFF"/>
        </w:rPr>
        <w:t>wskazany w Ofercie</w:t>
      </w:r>
      <w:r w:rsidRPr="008006DC">
        <w:rPr>
          <w:rFonts w:ascii="Arial" w:hAnsi="Arial" w:cs="Arial"/>
          <w:bCs/>
          <w:shd w:val="clear" w:color="auto" w:fill="FFFFFF"/>
        </w:rPr>
        <w:t xml:space="preserve">. </w:t>
      </w:r>
      <w:r w:rsidR="005532BB" w:rsidRPr="008006DC">
        <w:rPr>
          <w:rFonts w:ascii="Arial" w:hAnsi="Arial" w:cs="Arial"/>
          <w:bCs/>
          <w:shd w:val="clear" w:color="auto" w:fill="FFFFFF"/>
        </w:rPr>
        <w:t xml:space="preserve">Celem uchylenia wątpliwości strony potwierdzają sobie wzajemnie, że zarówno Gwarancja Jakości, jak i Rękojmia za Wady obejmują wszelkie świadczenia wchodzące w skład Przedmiotu Umowy, w tym w </w:t>
      </w:r>
      <w:r w:rsidR="005532BB" w:rsidRPr="008006DC">
        <w:rPr>
          <w:rFonts w:ascii="Arial" w:hAnsi="Arial" w:cs="Arial"/>
          <w:bCs/>
          <w:shd w:val="clear" w:color="auto" w:fill="FFFFFF"/>
        </w:rPr>
        <w:lastRenderedPageBreak/>
        <w:t xml:space="preserve">szczególności </w:t>
      </w:r>
      <w:r w:rsidR="00274A4B" w:rsidRPr="008006DC">
        <w:rPr>
          <w:rFonts w:ascii="Arial" w:hAnsi="Arial" w:cs="Arial"/>
          <w:bCs/>
          <w:shd w:val="clear" w:color="auto" w:fill="FFFFFF"/>
        </w:rPr>
        <w:t xml:space="preserve">Utwory Wykonawcy, jak </w:t>
      </w:r>
      <w:r w:rsidR="005532BB" w:rsidRPr="008006DC">
        <w:rPr>
          <w:rFonts w:ascii="Arial" w:hAnsi="Arial" w:cs="Arial"/>
          <w:shd w:val="clear" w:color="auto" w:fill="FFFFFF"/>
        </w:rPr>
        <w:t>również oprogramowanie</w:t>
      </w:r>
      <w:r w:rsidR="00274A4B" w:rsidRPr="008006DC">
        <w:rPr>
          <w:rFonts w:ascii="Arial" w:hAnsi="Arial" w:cs="Arial"/>
          <w:shd w:val="clear" w:color="auto" w:fill="FFFFFF"/>
        </w:rPr>
        <w:t>,</w:t>
      </w:r>
      <w:r w:rsidR="005532BB" w:rsidRPr="008006DC">
        <w:rPr>
          <w:rFonts w:ascii="Arial" w:hAnsi="Arial" w:cs="Arial"/>
          <w:shd w:val="clear" w:color="auto" w:fill="FFFFFF"/>
        </w:rPr>
        <w:t xml:space="preserve"> urządzenia i materiały użyte do wykonania </w:t>
      </w:r>
      <w:r w:rsidR="00274A4B" w:rsidRPr="008006DC">
        <w:rPr>
          <w:rFonts w:ascii="Arial" w:hAnsi="Arial" w:cs="Arial"/>
          <w:shd w:val="clear" w:color="auto" w:fill="FFFFFF"/>
        </w:rPr>
        <w:t xml:space="preserve">Przedmiotu </w:t>
      </w:r>
      <w:r w:rsidR="005532BB" w:rsidRPr="008006DC">
        <w:rPr>
          <w:rFonts w:ascii="Arial" w:hAnsi="Arial" w:cs="Arial"/>
          <w:shd w:val="clear" w:color="auto" w:fill="FFFFFF"/>
        </w:rPr>
        <w:t>Umowy</w:t>
      </w:r>
      <w:r w:rsidR="00274A4B" w:rsidRPr="008006DC">
        <w:rPr>
          <w:rFonts w:ascii="Arial" w:hAnsi="Arial" w:cs="Arial"/>
          <w:shd w:val="clear" w:color="auto" w:fill="FFFFFF"/>
        </w:rPr>
        <w:t xml:space="preserve">. </w:t>
      </w:r>
    </w:p>
    <w:p w14:paraId="79767B64" w14:textId="6711150D" w:rsidR="00274A4B" w:rsidRPr="008006DC" w:rsidRDefault="00274A4B" w:rsidP="00401509">
      <w:pPr>
        <w:pStyle w:val="Akapitzlist"/>
        <w:numPr>
          <w:ilvl w:val="0"/>
          <w:numId w:val="41"/>
        </w:numPr>
        <w:spacing w:before="240" w:after="240" w:line="240" w:lineRule="auto"/>
        <w:ind w:left="851" w:hanging="851"/>
        <w:contextualSpacing w:val="0"/>
        <w:jc w:val="both"/>
        <w:rPr>
          <w:rFonts w:ascii="Arial" w:hAnsi="Arial" w:cs="Arial"/>
          <w:shd w:val="clear" w:color="auto" w:fill="FFFFFF"/>
        </w:rPr>
      </w:pPr>
      <w:r w:rsidRPr="008006DC">
        <w:rPr>
          <w:rFonts w:ascii="Arial" w:hAnsi="Arial" w:cs="Arial"/>
          <w:shd w:val="clear" w:color="auto" w:fill="FFFFFF"/>
        </w:rPr>
        <w:t xml:space="preserve">Odpowiedzialność za wady Przedmiotu Umowy lub jakiejkolwiek jego części ponoszona przez osoby trzecie, w tym w szczególności przez gwarantów i ubezpieczycieli, w żaden sposób nie ogranicza odpowiedzialności Wykonawcy ponoszonej na podstawie Gwarancja Jakości i Rękojmi za Wady. </w:t>
      </w:r>
    </w:p>
    <w:p w14:paraId="2F7B4851" w14:textId="489AE600"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bCs/>
          <w:shd w:val="clear" w:color="auto" w:fill="FFFFFF"/>
        </w:rPr>
        <w:t xml:space="preserve">Strony postanawiają, iż bieg terminu Rękojmi za Wady lub Gwarancji Jakości rozpoczyna się </w:t>
      </w:r>
      <w:bookmarkStart w:id="42" w:name="_Hlk25143566"/>
      <w:r w:rsidRPr="008006DC">
        <w:rPr>
          <w:rFonts w:ascii="Arial" w:hAnsi="Arial" w:cs="Arial"/>
          <w:bCs/>
          <w:shd w:val="clear" w:color="auto" w:fill="FFFFFF"/>
        </w:rPr>
        <w:t xml:space="preserve">od dnia zakończenia realizacji Przedmiotu Umowy wskazanego w protokole </w:t>
      </w:r>
      <w:r w:rsidR="00EF4949" w:rsidRPr="008006DC">
        <w:rPr>
          <w:rFonts w:ascii="Arial" w:hAnsi="Arial" w:cs="Arial"/>
          <w:bCs/>
          <w:shd w:val="clear" w:color="auto" w:fill="FFFFFF"/>
        </w:rPr>
        <w:t>O</w:t>
      </w:r>
      <w:r w:rsidRPr="008006DC">
        <w:rPr>
          <w:rFonts w:ascii="Arial" w:hAnsi="Arial" w:cs="Arial"/>
          <w:bCs/>
          <w:shd w:val="clear" w:color="auto" w:fill="FFFFFF"/>
        </w:rPr>
        <w:t xml:space="preserve">dbioru </w:t>
      </w:r>
      <w:r w:rsidR="00EF4949" w:rsidRPr="008006DC">
        <w:rPr>
          <w:rFonts w:ascii="Arial" w:hAnsi="Arial" w:cs="Arial"/>
          <w:bCs/>
          <w:shd w:val="clear" w:color="auto" w:fill="FFFFFF"/>
        </w:rPr>
        <w:t>K</w:t>
      </w:r>
      <w:r w:rsidRPr="008006DC">
        <w:rPr>
          <w:rFonts w:ascii="Arial" w:hAnsi="Arial" w:cs="Arial"/>
          <w:bCs/>
          <w:shd w:val="clear" w:color="auto" w:fill="FFFFFF"/>
        </w:rPr>
        <w:t>ońcowego</w:t>
      </w:r>
      <w:bookmarkEnd w:id="42"/>
      <w:r w:rsidRPr="008006DC">
        <w:rPr>
          <w:rFonts w:ascii="Arial" w:hAnsi="Arial" w:cs="Arial"/>
          <w:bCs/>
          <w:shd w:val="clear" w:color="auto" w:fill="FFFFFF"/>
        </w:rPr>
        <w:t xml:space="preserve">. </w:t>
      </w:r>
    </w:p>
    <w:p w14:paraId="27922006" w14:textId="77777777"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shd w:val="clear" w:color="auto" w:fill="FFFFFF"/>
        </w:rPr>
        <w:t xml:space="preserve">Umowa stanowi dokument gwarancyjny w rozumieniu KC. </w:t>
      </w:r>
    </w:p>
    <w:p w14:paraId="2BE33C6E" w14:textId="7F0F57A9"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shd w:val="clear" w:color="auto" w:fill="FFFFFF"/>
        </w:rPr>
        <w:t xml:space="preserve">Serwisy urządzeń dostarczanych w ramach realizacji Przedmiotu Umowy oraz koszty tych serwisów wraz z wymianą elementów i części zużywalnych przypadające w okresie Gwarancji Jakości i Rękojmi za Wady obciążają Wykonawcę. </w:t>
      </w:r>
    </w:p>
    <w:p w14:paraId="47920EEB" w14:textId="77777777"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bCs/>
          <w:shd w:val="clear" w:color="auto" w:fill="FFFFFF"/>
        </w:rPr>
        <w:t xml:space="preserve">Zamawiający może wykonywać uprawnienia z tytułu Rękojmi za Wady niezależnie od uprawnień z tytułu Gwarancji Jakości. </w:t>
      </w:r>
    </w:p>
    <w:p w14:paraId="495327BC" w14:textId="3657C713"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bCs/>
          <w:shd w:val="clear" w:color="auto" w:fill="FFFFFF"/>
        </w:rPr>
        <w:t xml:space="preserve">Okres Gwarancji Jakości ulega przedłużeniu, w każdym przypadku, gdy wykonywane jest świadczenie gwarancyjne. </w:t>
      </w:r>
      <w:r w:rsidR="005E1209" w:rsidRPr="008006DC">
        <w:rPr>
          <w:rFonts w:ascii="Arial" w:hAnsi="Arial" w:cs="Arial"/>
          <w:bCs/>
          <w:shd w:val="clear" w:color="auto" w:fill="FFFFFF"/>
        </w:rPr>
        <w:t xml:space="preserve">Wydłużenie Gwarancji Jakości powoduje wydłużenie Rękojmi za Wady o ten sam okres. </w:t>
      </w:r>
    </w:p>
    <w:p w14:paraId="16283363" w14:textId="77777777"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bCs/>
          <w:shd w:val="clear" w:color="auto" w:fill="FFFFFF"/>
        </w:rPr>
        <w:t xml:space="preserve">Wszystkie koszty związane z usuwaniem wad lub usterek w okresie Gwarancji Jakości lub Rękojmi za Wady obciążają Wykonawcę. </w:t>
      </w:r>
    </w:p>
    <w:p w14:paraId="1F481982" w14:textId="77777777"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bCs/>
          <w:shd w:val="clear" w:color="auto" w:fill="FFFFFF"/>
        </w:rPr>
        <w:t xml:space="preserve">Zamawiający będzie zawiadamiał Wykonawcę o wykryciu wady lub usterki telefonicznie,  e-mailem lub pisemnie.  </w:t>
      </w:r>
    </w:p>
    <w:p w14:paraId="28F059E9" w14:textId="40049836" w:rsidR="00D67194"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Cs/>
          <w:shd w:val="clear" w:color="auto" w:fill="FFFFFF"/>
        </w:rPr>
      </w:pPr>
      <w:r w:rsidRPr="008006DC">
        <w:rPr>
          <w:rFonts w:ascii="Arial" w:hAnsi="Arial" w:cs="Arial"/>
          <w:bCs/>
          <w:shd w:val="clear" w:color="auto" w:fill="FFFFFF"/>
        </w:rPr>
        <w:t xml:space="preserve">Naprawa lub usunięcie wad lub usterek stwierdzonych w okresie Gwarancji Jakości lub okresie Rękojmi za Wady przez Wykonawcę powinno nastąpić w wyznaczonym przez Zamawiającego terminie. </w:t>
      </w:r>
      <w:r w:rsidR="00D751C4" w:rsidRPr="008006DC">
        <w:rPr>
          <w:rFonts w:ascii="Arial" w:hAnsi="Arial" w:cs="Arial"/>
          <w:bCs/>
          <w:shd w:val="clear" w:color="auto" w:fill="FFFFFF"/>
        </w:rPr>
        <w:t xml:space="preserve">W przypadku, gdy z obiektywnych względów technicznych, technologicznych lub organizacyjnych usunięcie wady w terminie, o którym mowa w zdaniu poprzednim nie będzie możliwe, Wykonawca zobowiązany jest poinformować o tym fakcie pisemnie Zamawiającego, nie później niż w terminie 2 dni roboczych od daty zgłoszenia wady, przedstawić </w:t>
      </w:r>
      <w:r w:rsidR="00FF1C72" w:rsidRPr="008006DC">
        <w:rPr>
          <w:rFonts w:ascii="Arial" w:hAnsi="Arial" w:cs="Arial"/>
          <w:bCs/>
          <w:shd w:val="clear" w:color="auto" w:fill="FFFFFF"/>
        </w:rPr>
        <w:t>uzasadnienie niemożności usunięcia wady w terminie określonym przez Zamawiającego</w:t>
      </w:r>
      <w:r w:rsidR="00D751C4" w:rsidRPr="008006DC">
        <w:rPr>
          <w:rFonts w:ascii="Arial" w:hAnsi="Arial" w:cs="Arial"/>
          <w:bCs/>
          <w:shd w:val="clear" w:color="auto" w:fill="FFFFFF"/>
        </w:rPr>
        <w:t xml:space="preserve"> i zaproponować odpowiedni termin naprawy. </w:t>
      </w:r>
      <w:r w:rsidR="00D67194" w:rsidRPr="008006DC">
        <w:rPr>
          <w:rFonts w:ascii="Arial" w:hAnsi="Arial" w:cs="Arial"/>
          <w:bCs/>
          <w:shd w:val="clear" w:color="auto" w:fill="FFFFFF"/>
        </w:rPr>
        <w:t xml:space="preserve">W przypadku </w:t>
      </w:r>
      <w:bookmarkStart w:id="43" w:name="_Hlk47957945"/>
      <w:r w:rsidR="00D67194" w:rsidRPr="008006DC">
        <w:rPr>
          <w:rFonts w:ascii="Arial" w:hAnsi="Arial" w:cs="Arial"/>
          <w:bCs/>
          <w:shd w:val="clear" w:color="auto" w:fill="FFFFFF"/>
        </w:rPr>
        <w:t xml:space="preserve">niepowiadomienia Zamawiającego o ww. przeszkodach </w:t>
      </w:r>
      <w:bookmarkEnd w:id="43"/>
      <w:r w:rsidR="00D67194" w:rsidRPr="008006DC">
        <w:rPr>
          <w:rFonts w:ascii="Arial" w:hAnsi="Arial" w:cs="Arial"/>
          <w:bCs/>
          <w:shd w:val="clear" w:color="auto" w:fill="FFFFFF"/>
        </w:rPr>
        <w:t xml:space="preserve">w usunięciu wady w terminie wyznaczonym przez Zamawiającego Wykonawcę wiąże ten termin. </w:t>
      </w:r>
      <w:r w:rsidR="00D751C4" w:rsidRPr="008006DC">
        <w:rPr>
          <w:rFonts w:ascii="Arial" w:hAnsi="Arial" w:cs="Arial"/>
          <w:bCs/>
          <w:shd w:val="clear" w:color="auto" w:fill="FFFFFF"/>
        </w:rPr>
        <w:t xml:space="preserve">W </w:t>
      </w:r>
      <w:r w:rsidR="00D67194" w:rsidRPr="008006DC">
        <w:rPr>
          <w:rFonts w:ascii="Arial" w:hAnsi="Arial" w:cs="Arial"/>
          <w:bCs/>
          <w:shd w:val="clear" w:color="auto" w:fill="FFFFFF"/>
        </w:rPr>
        <w:t>powiadomienia Zamawiającego o ww. przeszkodach</w:t>
      </w:r>
      <w:r w:rsidR="00D751C4" w:rsidRPr="008006DC">
        <w:rPr>
          <w:rFonts w:ascii="Arial" w:hAnsi="Arial" w:cs="Arial"/>
          <w:bCs/>
          <w:shd w:val="clear" w:color="auto" w:fill="FFFFFF"/>
        </w:rPr>
        <w:t>, termin usunięcia wady</w:t>
      </w:r>
      <w:r w:rsidR="00FF1C72" w:rsidRPr="008006DC">
        <w:rPr>
          <w:rFonts w:ascii="Arial" w:hAnsi="Arial" w:cs="Arial"/>
          <w:bCs/>
          <w:shd w:val="clear" w:color="auto" w:fill="FFFFFF"/>
        </w:rPr>
        <w:t xml:space="preserve"> </w:t>
      </w:r>
      <w:r w:rsidR="00D751C4" w:rsidRPr="008006DC">
        <w:rPr>
          <w:rFonts w:ascii="Arial" w:hAnsi="Arial" w:cs="Arial"/>
          <w:bCs/>
          <w:shd w:val="clear" w:color="auto" w:fill="FFFFFF"/>
        </w:rPr>
        <w:t>wyznacza Zamawiający, uwzględniając obiektywne możliwości techniczne</w:t>
      </w:r>
      <w:r w:rsidR="00FF1C72" w:rsidRPr="008006DC">
        <w:rPr>
          <w:rFonts w:ascii="Arial" w:hAnsi="Arial" w:cs="Arial"/>
          <w:bCs/>
          <w:shd w:val="clear" w:color="auto" w:fill="FFFFFF"/>
        </w:rPr>
        <w:t xml:space="preserve">, </w:t>
      </w:r>
      <w:r w:rsidR="00D751C4" w:rsidRPr="008006DC">
        <w:rPr>
          <w:rFonts w:ascii="Arial" w:hAnsi="Arial" w:cs="Arial"/>
          <w:bCs/>
          <w:shd w:val="clear" w:color="auto" w:fill="FFFFFF"/>
        </w:rPr>
        <w:t>technologiczne lub organizacyjne.</w:t>
      </w:r>
    </w:p>
    <w:p w14:paraId="5FD1606F" w14:textId="515864B1" w:rsidR="000306E2" w:rsidRPr="008006DC" w:rsidRDefault="00D67194" w:rsidP="00401509">
      <w:pPr>
        <w:pStyle w:val="Akapitzlist"/>
        <w:numPr>
          <w:ilvl w:val="0"/>
          <w:numId w:val="41"/>
        </w:numPr>
        <w:spacing w:before="240" w:after="240" w:line="240" w:lineRule="auto"/>
        <w:ind w:left="851" w:hanging="851"/>
        <w:contextualSpacing w:val="0"/>
        <w:jc w:val="both"/>
        <w:rPr>
          <w:rFonts w:ascii="Arial" w:hAnsi="Arial" w:cs="Arial"/>
          <w:bCs/>
          <w:shd w:val="clear" w:color="auto" w:fill="FFFFFF"/>
        </w:rPr>
      </w:pPr>
      <w:r w:rsidRPr="008006DC">
        <w:rPr>
          <w:rFonts w:ascii="Arial" w:hAnsi="Arial" w:cs="Arial"/>
          <w:bCs/>
          <w:shd w:val="clear" w:color="auto" w:fill="FFFFFF"/>
        </w:rPr>
        <w:t xml:space="preserve">W sytuacji, gdy wada stwarza niebezpieczeństwo dla ludzi lub uniemożliwia korzystanie z obiektów w sposób zgodny z ich przeznaczeniem, Wykonawca zobowiązany jest usunąć wadę w terminie 24 (dwudziestu czterech) godzin od daty jej zgłoszenia. </w:t>
      </w:r>
      <w:r w:rsidR="000306E2" w:rsidRPr="008006DC">
        <w:rPr>
          <w:rFonts w:ascii="Arial" w:hAnsi="Arial" w:cs="Arial"/>
          <w:bCs/>
          <w:shd w:val="clear" w:color="auto" w:fill="FFFFFF"/>
        </w:rPr>
        <w:t xml:space="preserve">O charakterze wady decyduje Zamawiający, który przy ich </w:t>
      </w:r>
      <w:r w:rsidR="000306E2" w:rsidRPr="008006DC">
        <w:rPr>
          <w:rFonts w:ascii="Arial" w:hAnsi="Arial" w:cs="Arial"/>
          <w:bCs/>
          <w:shd w:val="clear" w:color="auto" w:fill="FFFFFF"/>
        </w:rPr>
        <w:lastRenderedPageBreak/>
        <w:t xml:space="preserve">zgłoszeniu jest zobowiązany poinformować Wykonawcę, czy wada lub uszkodzenie/usterka stwarza niebezpieczeństwo dla ludzi lub uniemożliwia korzystanie z obiektów w sposób zgodny z ich przeznaczeniem. </w:t>
      </w:r>
    </w:p>
    <w:p w14:paraId="2AE6F538" w14:textId="39C63FBB" w:rsidR="00D751C4" w:rsidRPr="008006DC" w:rsidRDefault="00D67194" w:rsidP="00401509">
      <w:pPr>
        <w:pStyle w:val="Akapitzlist"/>
        <w:numPr>
          <w:ilvl w:val="0"/>
          <w:numId w:val="41"/>
        </w:numPr>
        <w:spacing w:before="240" w:after="240" w:line="240" w:lineRule="auto"/>
        <w:ind w:left="851" w:hanging="851"/>
        <w:contextualSpacing w:val="0"/>
        <w:jc w:val="both"/>
        <w:rPr>
          <w:rFonts w:ascii="Arial" w:hAnsi="Arial" w:cs="Arial"/>
          <w:bCs/>
          <w:shd w:val="clear" w:color="auto" w:fill="FFFFFF"/>
        </w:rPr>
      </w:pPr>
      <w:r w:rsidRPr="008006DC">
        <w:rPr>
          <w:rFonts w:ascii="Arial" w:hAnsi="Arial" w:cs="Arial"/>
          <w:bCs/>
          <w:shd w:val="clear" w:color="auto" w:fill="FFFFFF"/>
        </w:rPr>
        <w:t>Dwukrotne zgłoszenie tej samej wady przez Zamawiającego, stanowi podstawę do żądania przez Zamawiającego wymiany wadliwego</w:t>
      </w:r>
      <w:r w:rsidR="000306E2" w:rsidRPr="008006DC">
        <w:rPr>
          <w:rFonts w:ascii="Arial" w:hAnsi="Arial" w:cs="Arial"/>
          <w:bCs/>
          <w:shd w:val="clear" w:color="auto" w:fill="FFFFFF"/>
        </w:rPr>
        <w:t xml:space="preserve"> elementu wchodzącego w skład Przedmiotu Umowy </w:t>
      </w:r>
      <w:r w:rsidRPr="008006DC">
        <w:rPr>
          <w:rFonts w:ascii="Arial" w:hAnsi="Arial" w:cs="Arial"/>
          <w:bCs/>
          <w:shd w:val="clear" w:color="auto" w:fill="FFFFFF"/>
        </w:rPr>
        <w:t xml:space="preserve">na nowy. W przypadku odmowy lub nieterminowej wymiany, </w:t>
      </w:r>
      <w:r w:rsidR="000306E2" w:rsidRPr="008006DC">
        <w:rPr>
          <w:rFonts w:ascii="Arial" w:hAnsi="Arial" w:cs="Arial"/>
          <w:bCs/>
          <w:shd w:val="clear" w:color="auto" w:fill="FFFFFF"/>
        </w:rPr>
        <w:t xml:space="preserve">o której mowa w zdaniu poprzednim Zamawiający jest do </w:t>
      </w:r>
      <w:r w:rsidR="005E53DB" w:rsidRPr="008006DC">
        <w:rPr>
          <w:rFonts w:ascii="Arial" w:hAnsi="Arial" w:cs="Arial"/>
          <w:bCs/>
          <w:shd w:val="clear" w:color="auto" w:fill="FFFFFF"/>
        </w:rPr>
        <w:t>Wykonawstwa</w:t>
      </w:r>
      <w:r w:rsidR="000306E2" w:rsidRPr="008006DC">
        <w:rPr>
          <w:rFonts w:ascii="Arial" w:hAnsi="Arial" w:cs="Arial"/>
          <w:bCs/>
          <w:shd w:val="clear" w:color="auto" w:fill="FFFFFF"/>
        </w:rPr>
        <w:t xml:space="preserve"> Zastępczego. </w:t>
      </w:r>
    </w:p>
    <w:p w14:paraId="152732E9" w14:textId="0AA2FBB6" w:rsidR="000306E2" w:rsidRPr="008006DC" w:rsidRDefault="000306E2" w:rsidP="00401509">
      <w:pPr>
        <w:pStyle w:val="Akapitzlist"/>
        <w:numPr>
          <w:ilvl w:val="0"/>
          <w:numId w:val="41"/>
        </w:numPr>
        <w:spacing w:before="240" w:after="240" w:line="240" w:lineRule="auto"/>
        <w:ind w:left="851" w:hanging="851"/>
        <w:contextualSpacing w:val="0"/>
        <w:jc w:val="both"/>
        <w:rPr>
          <w:rFonts w:ascii="Arial" w:hAnsi="Arial" w:cs="Arial"/>
          <w:bCs/>
          <w:shd w:val="clear" w:color="auto" w:fill="FFFFFF"/>
        </w:rPr>
      </w:pPr>
      <w:r w:rsidRPr="008006DC">
        <w:rPr>
          <w:rFonts w:ascii="Arial" w:hAnsi="Arial" w:cs="Arial"/>
          <w:bCs/>
          <w:shd w:val="clear" w:color="auto" w:fill="FFFFFF"/>
        </w:rPr>
        <w:t xml:space="preserve">W szczególnych przypadkach, gdy naprawa wady polega na wymianie pojedynczej części lub całego podzespołu i nie wymaga ingerencji w pozostałe układy funkcjonalne, na wniosek Wykonawcy i po wcześniejszym zapewnieniu przez niego takiej części (podzespołu) zamiennego, Zamawiający może dokonać wymiany samodzielnie, po spełnieniu dodatkowych warunków przez Wykonawcę polegających na przedstawieniu szczegółowej instrukcji dokonania takiej wymiany, zdalnym nadzorze nad procesem wymiany oraz zdalnej weryfikacji poprawności jej wykonania. Za cały proces dokonywanej w ten sposób naprawy odpowiada Wykonawca i w przypadku jej niepowodzenia nie ogranicza to w żaden sposób jego zobowiązań </w:t>
      </w:r>
      <w:r w:rsidR="003D77D8" w:rsidRPr="008006DC">
        <w:rPr>
          <w:rFonts w:ascii="Arial" w:hAnsi="Arial" w:cs="Arial"/>
          <w:bCs/>
          <w:shd w:val="clear" w:color="auto" w:fill="FFFFFF"/>
        </w:rPr>
        <w:t>z Rękojmi za Wady i Gwarancji Jakości</w:t>
      </w:r>
      <w:r w:rsidRPr="008006DC">
        <w:rPr>
          <w:rFonts w:ascii="Arial" w:hAnsi="Arial" w:cs="Arial"/>
          <w:bCs/>
          <w:shd w:val="clear" w:color="auto" w:fill="FFFFFF"/>
        </w:rPr>
        <w:t>.</w:t>
      </w:r>
    </w:p>
    <w:p w14:paraId="3223EF5E" w14:textId="1A4604E2"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bCs/>
          <w:shd w:val="clear" w:color="auto" w:fill="FFFFFF"/>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27A2BE58" w14:textId="77777777"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bCs/>
          <w:shd w:val="clear" w:color="auto" w:fill="FFFFFF"/>
        </w:rPr>
        <w:t xml:space="preserve">Usunięcie wad lub usterek uznaje się za skuteczne z chwilą podpisania przez Strony protokołu usunięcia wad i usterek. </w:t>
      </w:r>
    </w:p>
    <w:p w14:paraId="296CFD9A" w14:textId="14AC2C86"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bCs/>
          <w:shd w:val="clear" w:color="auto" w:fill="FFFFFF"/>
        </w:rPr>
        <w:t>Upływ okresu Gwarancji Jakości nie zwalnia Wykonawcy z odpowiedzialności za wady lub usterki</w:t>
      </w:r>
      <w:r w:rsidR="00EF4949" w:rsidRPr="008006DC">
        <w:rPr>
          <w:rFonts w:ascii="Arial" w:hAnsi="Arial" w:cs="Arial"/>
          <w:bCs/>
          <w:shd w:val="clear" w:color="auto" w:fill="FFFFFF"/>
        </w:rPr>
        <w:t>,</w:t>
      </w:r>
      <w:r w:rsidRPr="008006DC">
        <w:rPr>
          <w:rFonts w:ascii="Arial" w:hAnsi="Arial" w:cs="Arial"/>
          <w:bCs/>
          <w:shd w:val="clear" w:color="auto" w:fill="FFFFFF"/>
        </w:rPr>
        <w:t xml:space="preserve"> jeśli zostały zgłoszone Wykonawcy przez upływem tego okresu. </w:t>
      </w:r>
    </w:p>
    <w:p w14:paraId="5549C94C" w14:textId="416AD400"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mallCaps/>
          <w:shd w:val="clear" w:color="auto" w:fill="FFFFFF"/>
        </w:rPr>
      </w:pPr>
      <w:r w:rsidRPr="008006DC">
        <w:rPr>
          <w:rFonts w:ascii="Arial" w:hAnsi="Arial" w:cs="Arial"/>
          <w:shd w:val="clear" w:color="auto" w:fill="FFFFFF"/>
        </w:rPr>
        <w:t xml:space="preserve">W </w:t>
      </w:r>
      <w:r w:rsidRPr="008006DC">
        <w:rPr>
          <w:rFonts w:ascii="Arial" w:hAnsi="Arial" w:cs="Arial"/>
          <w:bCs/>
          <w:shd w:val="clear" w:color="auto" w:fill="FFFFFF"/>
        </w:rPr>
        <w:t xml:space="preserve">przypadku, gdy w okresie Rękojmi za Wady lub w okresie Gwarancji Jakości zostaną wykryte wady uniemożliwiające korzystanie z Przedmiotu Umowy </w:t>
      </w:r>
      <w:r w:rsidR="000C7765" w:rsidRPr="008006DC">
        <w:rPr>
          <w:rFonts w:ascii="Arial" w:hAnsi="Arial" w:cs="Arial"/>
          <w:bCs/>
          <w:shd w:val="clear" w:color="auto" w:fill="FFFFFF"/>
        </w:rPr>
        <w:t>lu</w:t>
      </w:r>
      <w:r w:rsidR="00924E14" w:rsidRPr="008006DC">
        <w:rPr>
          <w:rFonts w:ascii="Arial" w:hAnsi="Arial" w:cs="Arial"/>
          <w:bCs/>
          <w:shd w:val="clear" w:color="auto" w:fill="FFFFFF"/>
        </w:rPr>
        <w:t>b</w:t>
      </w:r>
      <w:r w:rsidR="000C7765" w:rsidRPr="008006DC">
        <w:rPr>
          <w:rFonts w:ascii="Arial" w:hAnsi="Arial" w:cs="Arial"/>
          <w:bCs/>
          <w:shd w:val="clear" w:color="auto" w:fill="FFFFFF"/>
        </w:rPr>
        <w:t xml:space="preserve"> </w:t>
      </w:r>
      <w:r w:rsidR="00924E14" w:rsidRPr="008006DC">
        <w:rPr>
          <w:rFonts w:ascii="Arial" w:hAnsi="Arial" w:cs="Arial"/>
          <w:bCs/>
          <w:shd w:val="clear" w:color="auto" w:fill="FFFFFF"/>
        </w:rPr>
        <w:t>jakiegokolwiek</w:t>
      </w:r>
      <w:r w:rsidR="000C7765" w:rsidRPr="008006DC">
        <w:rPr>
          <w:rFonts w:ascii="Arial" w:hAnsi="Arial" w:cs="Arial"/>
          <w:bCs/>
          <w:shd w:val="clear" w:color="auto" w:fill="FFFFFF"/>
        </w:rPr>
        <w:t xml:space="preserve"> </w:t>
      </w:r>
      <w:r w:rsidR="00924E14" w:rsidRPr="008006DC">
        <w:rPr>
          <w:rFonts w:ascii="Arial" w:hAnsi="Arial" w:cs="Arial"/>
          <w:bCs/>
          <w:shd w:val="clear" w:color="auto" w:fill="FFFFFF"/>
        </w:rPr>
        <w:t xml:space="preserve">jego elementu </w:t>
      </w:r>
      <w:r w:rsidRPr="008006DC">
        <w:rPr>
          <w:rFonts w:ascii="Arial" w:hAnsi="Arial" w:cs="Arial"/>
          <w:bCs/>
          <w:shd w:val="clear" w:color="auto" w:fill="FFFFFF"/>
        </w:rPr>
        <w:t>(„Wady Istotne), nie nadające się do usunięcia, Zamawiający jest uprawniony do:</w:t>
      </w:r>
    </w:p>
    <w:p w14:paraId="0ABC45F9" w14:textId="55ABB473" w:rsidR="0024123C" w:rsidRPr="008006DC" w:rsidRDefault="0024123C" w:rsidP="00401509">
      <w:pPr>
        <w:pStyle w:val="Akapitzlist"/>
        <w:numPr>
          <w:ilvl w:val="1"/>
          <w:numId w:val="27"/>
        </w:numPr>
        <w:tabs>
          <w:tab w:val="left" w:pos="1701"/>
        </w:tabs>
        <w:spacing w:before="240" w:after="240" w:line="240" w:lineRule="auto"/>
        <w:ind w:left="1702" w:hanging="851"/>
        <w:contextualSpacing w:val="0"/>
        <w:jc w:val="both"/>
        <w:rPr>
          <w:rFonts w:ascii="Arial" w:hAnsi="Arial" w:cs="Arial"/>
          <w:b/>
          <w:bCs/>
          <w:smallCaps/>
          <w:shd w:val="clear" w:color="auto" w:fill="FFFFFF"/>
        </w:rPr>
      </w:pPr>
      <w:r w:rsidRPr="008006DC">
        <w:rPr>
          <w:rFonts w:ascii="Arial" w:hAnsi="Arial" w:cs="Arial"/>
          <w:bCs/>
          <w:shd w:val="clear" w:color="auto" w:fill="FFFFFF"/>
        </w:rPr>
        <w:t>odstąpienia od Umowy lub</w:t>
      </w:r>
    </w:p>
    <w:p w14:paraId="73D5215E" w14:textId="2FFE14BF" w:rsidR="0024123C" w:rsidRPr="008006DC" w:rsidRDefault="0024123C" w:rsidP="00401509">
      <w:pPr>
        <w:pStyle w:val="Akapitzlist"/>
        <w:numPr>
          <w:ilvl w:val="1"/>
          <w:numId w:val="27"/>
        </w:numPr>
        <w:tabs>
          <w:tab w:val="left" w:pos="1701"/>
        </w:tabs>
        <w:spacing w:before="240" w:after="240" w:line="240" w:lineRule="auto"/>
        <w:ind w:left="1702" w:hanging="851"/>
        <w:contextualSpacing w:val="0"/>
        <w:jc w:val="both"/>
        <w:rPr>
          <w:rFonts w:ascii="Arial" w:hAnsi="Arial" w:cs="Arial"/>
          <w:b/>
          <w:bCs/>
          <w:smallCaps/>
          <w:shd w:val="clear" w:color="auto" w:fill="FFFFFF"/>
        </w:rPr>
      </w:pPr>
      <w:r w:rsidRPr="008006DC">
        <w:rPr>
          <w:rFonts w:ascii="Arial" w:hAnsi="Arial" w:cs="Arial"/>
          <w:bCs/>
          <w:shd w:val="clear" w:color="auto" w:fill="FFFFFF"/>
        </w:rPr>
        <w:t xml:space="preserve">żądania zwrotu zapłaconego dotychczas </w:t>
      </w:r>
      <w:r w:rsidR="00924E14" w:rsidRPr="008006DC">
        <w:rPr>
          <w:rFonts w:ascii="Arial" w:hAnsi="Arial" w:cs="Arial"/>
          <w:bCs/>
          <w:shd w:val="clear" w:color="auto" w:fill="FFFFFF"/>
        </w:rPr>
        <w:t>W</w:t>
      </w:r>
      <w:r w:rsidRPr="008006DC">
        <w:rPr>
          <w:rFonts w:ascii="Arial" w:hAnsi="Arial" w:cs="Arial"/>
          <w:bCs/>
          <w:shd w:val="clear" w:color="auto" w:fill="FFFFFF"/>
        </w:rPr>
        <w:t xml:space="preserve">ynagrodzenia </w:t>
      </w:r>
      <w:r w:rsidR="00924E14" w:rsidRPr="008006DC">
        <w:rPr>
          <w:rFonts w:ascii="Arial" w:hAnsi="Arial" w:cs="Arial"/>
          <w:bCs/>
          <w:shd w:val="clear" w:color="auto" w:fill="FFFFFF"/>
        </w:rPr>
        <w:t xml:space="preserve">lub stosownej jego części </w:t>
      </w:r>
      <w:r w:rsidRPr="008006DC">
        <w:rPr>
          <w:rFonts w:ascii="Arial" w:hAnsi="Arial" w:cs="Arial"/>
          <w:bCs/>
          <w:shd w:val="clear" w:color="auto" w:fill="FFFFFF"/>
        </w:rPr>
        <w:t>wraz z naprawieniem szkody lub</w:t>
      </w:r>
    </w:p>
    <w:p w14:paraId="526E1107" w14:textId="458891EF" w:rsidR="0024123C" w:rsidRPr="008006DC" w:rsidRDefault="0024123C" w:rsidP="00401509">
      <w:pPr>
        <w:pStyle w:val="Akapitzlist"/>
        <w:numPr>
          <w:ilvl w:val="1"/>
          <w:numId w:val="27"/>
        </w:numPr>
        <w:tabs>
          <w:tab w:val="left" w:pos="1701"/>
        </w:tabs>
        <w:spacing w:before="240" w:after="240" w:line="240" w:lineRule="auto"/>
        <w:ind w:left="1702" w:hanging="851"/>
        <w:contextualSpacing w:val="0"/>
        <w:jc w:val="both"/>
        <w:rPr>
          <w:rFonts w:ascii="Arial" w:hAnsi="Arial" w:cs="Arial"/>
          <w:b/>
          <w:bCs/>
          <w:shd w:val="clear" w:color="auto" w:fill="FFFFFF"/>
        </w:rPr>
      </w:pPr>
      <w:r w:rsidRPr="008006DC">
        <w:rPr>
          <w:rFonts w:ascii="Arial" w:hAnsi="Arial" w:cs="Arial"/>
          <w:bCs/>
          <w:shd w:val="clear" w:color="auto" w:fill="FFFFFF"/>
        </w:rPr>
        <w:t xml:space="preserve">żądania wykonania przez Wykonawcę Przedmiotu Umowy lub jego części na koszt Wykonawcy. </w:t>
      </w:r>
      <w:r w:rsidR="00924E14" w:rsidRPr="008006DC">
        <w:rPr>
          <w:rFonts w:ascii="Arial" w:hAnsi="Arial" w:cs="Arial"/>
          <w:bCs/>
          <w:shd w:val="clear" w:color="auto" w:fill="FFFFFF"/>
        </w:rPr>
        <w:t xml:space="preserve">przy czym brak dotrzymania przez Wykonawcę terminu </w:t>
      </w:r>
      <w:r w:rsidR="001C18C6" w:rsidRPr="008006DC">
        <w:rPr>
          <w:rFonts w:ascii="Arial" w:hAnsi="Arial" w:cs="Arial"/>
          <w:bCs/>
          <w:shd w:val="clear" w:color="auto" w:fill="FFFFFF"/>
        </w:rPr>
        <w:t xml:space="preserve">wykonania Przedmiotu Umowy lub jego części </w:t>
      </w:r>
      <w:r w:rsidR="00924E14" w:rsidRPr="008006DC">
        <w:rPr>
          <w:rFonts w:ascii="Arial" w:hAnsi="Arial" w:cs="Arial"/>
          <w:bCs/>
          <w:shd w:val="clear" w:color="auto" w:fill="FFFFFF"/>
        </w:rPr>
        <w:t>będzie skutkował usunięciem wad na koszt i ryzyko Wykonawcy w ramach Wykonawstwa Zastępczego</w:t>
      </w:r>
      <w:r w:rsidR="00D751C4" w:rsidRPr="008006DC">
        <w:rPr>
          <w:rFonts w:ascii="Arial" w:hAnsi="Arial" w:cs="Arial"/>
          <w:bCs/>
          <w:shd w:val="clear" w:color="auto" w:fill="FFFFFF"/>
        </w:rPr>
        <w:t>.</w:t>
      </w:r>
      <w:r w:rsidR="00924E14" w:rsidRPr="008006DC">
        <w:rPr>
          <w:rFonts w:ascii="Arial" w:hAnsi="Arial" w:cs="Arial"/>
          <w:bCs/>
          <w:shd w:val="clear" w:color="auto" w:fill="FFFFFF"/>
        </w:rPr>
        <w:t xml:space="preserve"> </w:t>
      </w:r>
    </w:p>
    <w:p w14:paraId="63901960" w14:textId="2F74EF0E"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mallCaps/>
          <w:shd w:val="clear" w:color="auto" w:fill="FFFFFF"/>
        </w:rPr>
      </w:pPr>
      <w:r w:rsidRPr="008006DC">
        <w:rPr>
          <w:rFonts w:ascii="Arial" w:hAnsi="Arial" w:cs="Arial"/>
          <w:bCs/>
          <w:shd w:val="clear" w:color="auto" w:fill="FFFFFF"/>
        </w:rPr>
        <w:lastRenderedPageBreak/>
        <w:t xml:space="preserve">W przypadku </w:t>
      </w:r>
      <w:r w:rsidR="00924E14" w:rsidRPr="008006DC">
        <w:rPr>
          <w:rFonts w:ascii="Arial" w:hAnsi="Arial" w:cs="Arial"/>
          <w:bCs/>
          <w:shd w:val="clear" w:color="auto" w:fill="FFFFFF"/>
        </w:rPr>
        <w:t xml:space="preserve">gdy w okresie Rękojmi za Wady lub w okresie Gwarancji Jakości zostaną wykryte wady </w:t>
      </w:r>
      <w:r w:rsidRPr="008006DC">
        <w:rPr>
          <w:rFonts w:ascii="Arial" w:hAnsi="Arial" w:cs="Arial"/>
          <w:bCs/>
          <w:shd w:val="clear" w:color="auto" w:fill="FFFFFF"/>
        </w:rPr>
        <w:t>niemając</w:t>
      </w:r>
      <w:r w:rsidR="00924E14" w:rsidRPr="008006DC">
        <w:rPr>
          <w:rFonts w:ascii="Arial" w:hAnsi="Arial" w:cs="Arial"/>
          <w:bCs/>
          <w:shd w:val="clear" w:color="auto" w:fill="FFFFFF"/>
        </w:rPr>
        <w:t>e</w:t>
      </w:r>
      <w:r w:rsidRPr="008006DC">
        <w:rPr>
          <w:rFonts w:ascii="Arial" w:hAnsi="Arial" w:cs="Arial"/>
          <w:bCs/>
          <w:shd w:val="clear" w:color="auto" w:fill="FFFFFF"/>
        </w:rPr>
        <w:t xml:space="preserve"> wpływu na prawidłow</w:t>
      </w:r>
      <w:r w:rsidR="00924E14" w:rsidRPr="008006DC">
        <w:rPr>
          <w:rFonts w:ascii="Arial" w:hAnsi="Arial" w:cs="Arial"/>
          <w:bCs/>
          <w:shd w:val="clear" w:color="auto" w:fill="FFFFFF"/>
        </w:rPr>
        <w:t xml:space="preserve">e funkcjonowania </w:t>
      </w:r>
      <w:r w:rsidRPr="008006DC">
        <w:rPr>
          <w:rFonts w:ascii="Arial" w:hAnsi="Arial" w:cs="Arial"/>
          <w:bCs/>
          <w:shd w:val="clear" w:color="auto" w:fill="FFFFFF"/>
        </w:rPr>
        <w:t>Przedmiotu Umowy</w:t>
      </w:r>
      <w:r w:rsidR="00924E14" w:rsidRPr="008006DC">
        <w:rPr>
          <w:rFonts w:ascii="Arial" w:hAnsi="Arial" w:cs="Arial"/>
          <w:bCs/>
          <w:shd w:val="clear" w:color="auto" w:fill="FFFFFF"/>
        </w:rPr>
        <w:t>,</w:t>
      </w:r>
      <w:r w:rsidRPr="008006DC">
        <w:rPr>
          <w:rFonts w:ascii="Arial" w:hAnsi="Arial" w:cs="Arial"/>
          <w:bCs/>
          <w:shd w:val="clear" w:color="auto" w:fill="FFFFFF"/>
        </w:rPr>
        <w:t xml:space="preserve"> Zamawiający jest  uprawniony do:</w:t>
      </w:r>
    </w:p>
    <w:p w14:paraId="2A2A5DEE" w14:textId="6D7AC01F" w:rsidR="0024123C" w:rsidRPr="008006DC" w:rsidRDefault="0024123C" w:rsidP="00401509">
      <w:pPr>
        <w:pStyle w:val="Akapitzlist"/>
        <w:numPr>
          <w:ilvl w:val="0"/>
          <w:numId w:val="42"/>
        </w:numPr>
        <w:spacing w:before="240" w:after="240" w:line="240" w:lineRule="auto"/>
        <w:ind w:left="1702" w:hanging="851"/>
        <w:contextualSpacing w:val="0"/>
        <w:jc w:val="both"/>
        <w:rPr>
          <w:rFonts w:ascii="Arial" w:hAnsi="Arial" w:cs="Arial"/>
          <w:b/>
          <w:bCs/>
          <w:smallCaps/>
          <w:shd w:val="clear" w:color="auto" w:fill="FFFFFF"/>
        </w:rPr>
      </w:pPr>
      <w:r w:rsidRPr="008006DC">
        <w:rPr>
          <w:rFonts w:ascii="Arial" w:hAnsi="Arial" w:cs="Arial"/>
          <w:bCs/>
          <w:shd w:val="clear" w:color="auto" w:fill="FFFFFF"/>
        </w:rPr>
        <w:t>żądania usunięcia wad w określonym przez Zamawiającego terminie</w:t>
      </w:r>
      <w:r w:rsidR="00924E14" w:rsidRPr="008006DC">
        <w:rPr>
          <w:rFonts w:ascii="Arial" w:hAnsi="Arial" w:cs="Arial"/>
          <w:bCs/>
          <w:shd w:val="clear" w:color="auto" w:fill="FFFFFF"/>
        </w:rPr>
        <w:t>, przy czym b</w:t>
      </w:r>
      <w:r w:rsidRPr="008006DC">
        <w:rPr>
          <w:rFonts w:ascii="Arial" w:hAnsi="Arial" w:cs="Arial"/>
          <w:bCs/>
          <w:shd w:val="clear" w:color="auto" w:fill="FFFFFF"/>
        </w:rPr>
        <w:t xml:space="preserve">rak dotrzymania przez Wykonawcę terminu </w:t>
      </w:r>
      <w:r w:rsidR="00924E14" w:rsidRPr="008006DC">
        <w:rPr>
          <w:rFonts w:ascii="Arial" w:hAnsi="Arial" w:cs="Arial"/>
          <w:bCs/>
          <w:shd w:val="clear" w:color="auto" w:fill="FFFFFF"/>
        </w:rPr>
        <w:t xml:space="preserve">usunięcia wad </w:t>
      </w:r>
      <w:r w:rsidRPr="008006DC">
        <w:rPr>
          <w:rFonts w:ascii="Arial" w:hAnsi="Arial" w:cs="Arial"/>
          <w:bCs/>
          <w:shd w:val="clear" w:color="auto" w:fill="FFFFFF"/>
        </w:rPr>
        <w:t>będzie skutkował usunięciem wad na koszt i ryzyko Wykonawcy</w:t>
      </w:r>
      <w:r w:rsidR="00924E14" w:rsidRPr="008006DC">
        <w:rPr>
          <w:rFonts w:ascii="Arial" w:hAnsi="Arial" w:cs="Arial"/>
          <w:bCs/>
          <w:shd w:val="clear" w:color="auto" w:fill="FFFFFF"/>
        </w:rPr>
        <w:t xml:space="preserve"> w ramach Wykonawstwa Zastępczego</w:t>
      </w:r>
      <w:r w:rsidR="00D751C4" w:rsidRPr="008006DC">
        <w:rPr>
          <w:rFonts w:ascii="Arial" w:hAnsi="Arial" w:cs="Arial"/>
          <w:bCs/>
          <w:shd w:val="clear" w:color="auto" w:fill="FFFFFF"/>
        </w:rPr>
        <w:t>,</w:t>
      </w:r>
      <w:r w:rsidR="00924E14" w:rsidRPr="008006DC">
        <w:rPr>
          <w:rFonts w:ascii="Arial" w:hAnsi="Arial" w:cs="Arial"/>
          <w:bCs/>
          <w:shd w:val="clear" w:color="auto" w:fill="FFFFFF"/>
        </w:rPr>
        <w:t xml:space="preserve"> </w:t>
      </w:r>
    </w:p>
    <w:p w14:paraId="36623613" w14:textId="77777777" w:rsidR="0024123C" w:rsidRPr="008006DC" w:rsidRDefault="0024123C" w:rsidP="00401509">
      <w:pPr>
        <w:pStyle w:val="Akapitzlist"/>
        <w:numPr>
          <w:ilvl w:val="0"/>
          <w:numId w:val="42"/>
        </w:numPr>
        <w:spacing w:before="240" w:after="240" w:line="240" w:lineRule="auto"/>
        <w:ind w:left="1702" w:hanging="851"/>
        <w:contextualSpacing w:val="0"/>
        <w:jc w:val="both"/>
        <w:rPr>
          <w:rFonts w:ascii="Arial" w:hAnsi="Arial" w:cs="Arial"/>
          <w:b/>
          <w:bCs/>
          <w:smallCaps/>
          <w:shd w:val="clear" w:color="auto" w:fill="FFFFFF"/>
        </w:rPr>
      </w:pPr>
      <w:r w:rsidRPr="008006DC">
        <w:rPr>
          <w:rFonts w:ascii="Arial" w:hAnsi="Arial" w:cs="Arial"/>
          <w:bCs/>
          <w:shd w:val="clear" w:color="auto" w:fill="FFFFFF"/>
        </w:rPr>
        <w:t>obniżenia wynagrodzenia Wykonawcy za Przedmiot Umowy odpowiednio do utraconej wartości.</w:t>
      </w:r>
    </w:p>
    <w:p w14:paraId="60D24EE2" w14:textId="77777777" w:rsidR="00D80AC4" w:rsidRPr="008006DC" w:rsidRDefault="00D80AC4" w:rsidP="008006DC">
      <w:pPr>
        <w:pStyle w:val="Tre"/>
        <w:spacing w:before="240" w:after="240"/>
        <w:ind w:left="851"/>
        <w:jc w:val="both"/>
        <w:rPr>
          <w:rFonts w:ascii="Arial" w:hAnsi="Arial" w:cs="Arial"/>
          <w:b/>
          <w:bCs/>
          <w:smallCaps/>
          <w:color w:val="auto"/>
          <w:shd w:val="clear" w:color="auto" w:fill="FFFFFF"/>
        </w:rPr>
      </w:pPr>
    </w:p>
    <w:p w14:paraId="7F2917D4" w14:textId="1B1A20BF" w:rsidR="00D80AC4" w:rsidRPr="008006DC" w:rsidRDefault="00D80AC4" w:rsidP="008006DC">
      <w:pPr>
        <w:pStyle w:val="Nagwek1"/>
        <w:spacing w:after="240" w:line="240" w:lineRule="auto"/>
        <w:ind w:left="851" w:hanging="851"/>
        <w:rPr>
          <w:rFonts w:ascii="Arial" w:hAnsi="Arial" w:cs="Arial"/>
          <w:b/>
          <w:bCs/>
          <w:smallCaps/>
          <w:color w:val="auto"/>
          <w:sz w:val="22"/>
          <w:szCs w:val="22"/>
          <w:shd w:val="clear" w:color="auto" w:fill="FFFFFF"/>
        </w:rPr>
      </w:pPr>
      <w:r w:rsidRPr="008006DC">
        <w:rPr>
          <w:rFonts w:ascii="Arial" w:hAnsi="Arial" w:cs="Arial"/>
          <w:b/>
          <w:bCs/>
          <w:color w:val="auto"/>
          <w:sz w:val="22"/>
          <w:szCs w:val="22"/>
        </w:rPr>
        <w:t xml:space="preserve">§ 22. </w:t>
      </w:r>
      <w:r w:rsidRPr="008006DC">
        <w:rPr>
          <w:rFonts w:ascii="Arial" w:hAnsi="Arial" w:cs="Arial"/>
          <w:b/>
          <w:bCs/>
          <w:color w:val="auto"/>
          <w:sz w:val="22"/>
          <w:szCs w:val="22"/>
        </w:rPr>
        <w:tab/>
      </w:r>
      <w:r w:rsidRPr="008006DC">
        <w:rPr>
          <w:rFonts w:ascii="Arial" w:hAnsi="Arial" w:cs="Arial"/>
          <w:b/>
          <w:bCs/>
          <w:smallCaps/>
          <w:color w:val="auto"/>
          <w:sz w:val="22"/>
          <w:szCs w:val="22"/>
          <w:shd w:val="clear" w:color="auto" w:fill="FFFFFF"/>
        </w:rPr>
        <w:t>Porozumiewanie się</w:t>
      </w:r>
      <w:r w:rsidR="00EF4949" w:rsidRPr="008006DC">
        <w:rPr>
          <w:rFonts w:ascii="Arial" w:hAnsi="Arial" w:cs="Arial"/>
          <w:b/>
          <w:bCs/>
          <w:smallCaps/>
          <w:color w:val="auto"/>
          <w:sz w:val="22"/>
          <w:szCs w:val="22"/>
          <w:shd w:val="clear" w:color="auto" w:fill="FFFFFF"/>
        </w:rPr>
        <w:t xml:space="preserve"> Stron</w:t>
      </w:r>
    </w:p>
    <w:p w14:paraId="66841726" w14:textId="77777777" w:rsidR="00D80AC4" w:rsidRPr="008006DC" w:rsidRDefault="00D80AC4" w:rsidP="00401509">
      <w:pPr>
        <w:pStyle w:val="Tre"/>
        <w:numPr>
          <w:ilvl w:val="0"/>
          <w:numId w:val="23"/>
        </w:numPr>
        <w:spacing w:before="240" w:after="240"/>
        <w:ind w:left="851" w:hanging="851"/>
        <w:jc w:val="both"/>
        <w:rPr>
          <w:rFonts w:ascii="Arial" w:hAnsi="Arial" w:cs="Arial"/>
          <w:b/>
          <w:bCs/>
          <w:smallCaps/>
          <w:color w:val="auto"/>
          <w:shd w:val="clear" w:color="auto" w:fill="FFFFFF"/>
        </w:rPr>
      </w:pPr>
      <w:r w:rsidRPr="008006DC">
        <w:rPr>
          <w:rFonts w:ascii="Arial" w:hAnsi="Arial" w:cs="Arial"/>
          <w:bCs/>
          <w:color w:val="auto"/>
          <w:shd w:val="clear" w:color="auto" w:fill="FFFFFF"/>
        </w:rPr>
        <w:t>Wszelka korespondencja będzie przekazywana pomiędzy Stronami na adresy wskazane w komparycji Umowy.</w:t>
      </w:r>
    </w:p>
    <w:p w14:paraId="747905D0" w14:textId="77777777" w:rsidR="00D80AC4" w:rsidRPr="008006DC" w:rsidRDefault="00D80AC4" w:rsidP="00401509">
      <w:pPr>
        <w:pStyle w:val="Tre"/>
        <w:numPr>
          <w:ilvl w:val="0"/>
          <w:numId w:val="23"/>
        </w:numPr>
        <w:spacing w:before="240" w:after="240"/>
        <w:ind w:left="851" w:hanging="851"/>
        <w:jc w:val="both"/>
        <w:rPr>
          <w:rFonts w:ascii="Arial" w:hAnsi="Arial" w:cs="Arial"/>
          <w:b/>
          <w:bCs/>
          <w:smallCaps/>
          <w:color w:val="auto"/>
          <w:shd w:val="clear" w:color="auto" w:fill="FFFFFF"/>
        </w:rPr>
      </w:pPr>
      <w:r w:rsidRPr="008006DC">
        <w:rPr>
          <w:rFonts w:ascii="Arial" w:hAnsi="Arial" w:cs="Arial"/>
          <w:bCs/>
          <w:color w:val="auto"/>
          <w:shd w:val="clear" w:color="auto" w:fill="FFFFFF"/>
        </w:rPr>
        <w:t xml:space="preserve">Strony obowiązane są informować się wzajemnie o zmianach adresów swoich siedzib. W przypadku zaniechania tego obowiązku korespondencja wysłana na adres wskazany komparycji Umowy lub adres, wskazany drugiej Stronie będzie uważana za dostarczoną. </w:t>
      </w:r>
    </w:p>
    <w:p w14:paraId="0B908818" w14:textId="77777777" w:rsidR="00D80AC4" w:rsidRPr="008006DC" w:rsidRDefault="00D80AC4" w:rsidP="00401509">
      <w:pPr>
        <w:pStyle w:val="Tre"/>
        <w:numPr>
          <w:ilvl w:val="0"/>
          <w:numId w:val="23"/>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Przedstawicielem Zamawiającego, tj. osobą odpowiedzialną za nadzorowanie wykonywania Umowy ze strony Zamawiającego jest: </w:t>
      </w:r>
      <w:r w:rsidRPr="008006DC">
        <w:rPr>
          <w:rFonts w:ascii="Arial" w:hAnsi="Arial" w:cs="Arial"/>
          <w:bCs/>
          <w:color w:val="auto"/>
          <w:shd w:val="clear" w:color="auto" w:fill="FFFFFF"/>
        </w:rPr>
        <w:tab/>
      </w:r>
      <w:r w:rsidRPr="008006DC">
        <w:rPr>
          <w:rFonts w:ascii="Arial" w:hAnsi="Arial" w:cs="Arial"/>
          <w:bCs/>
          <w:color w:val="auto"/>
          <w:shd w:val="clear" w:color="auto" w:fill="FFFFFF"/>
        </w:rPr>
        <w:br/>
        <w:t>p. ____________– ________________;</w:t>
      </w:r>
      <w:r w:rsidRPr="008006DC">
        <w:rPr>
          <w:rFonts w:ascii="Arial" w:hAnsi="Arial" w:cs="Arial"/>
          <w:bCs/>
          <w:color w:val="auto"/>
          <w:shd w:val="clear" w:color="auto" w:fill="FFFFFF"/>
        </w:rPr>
        <w:tab/>
      </w:r>
      <w:r w:rsidRPr="008006DC">
        <w:rPr>
          <w:rFonts w:ascii="Arial" w:hAnsi="Arial" w:cs="Arial"/>
          <w:bCs/>
          <w:color w:val="auto"/>
          <w:shd w:val="clear" w:color="auto" w:fill="FFFFFF"/>
        </w:rPr>
        <w:br/>
        <w:t xml:space="preserve">e-mail </w:t>
      </w:r>
      <w:hyperlink r:id="rId8" w:history="1">
        <w:r w:rsidRPr="008006DC">
          <w:rPr>
            <w:rStyle w:val="Hipercze"/>
            <w:rFonts w:ascii="Arial" w:hAnsi="Arial" w:cs="Arial"/>
            <w:bCs/>
            <w:color w:val="auto"/>
            <w:shd w:val="clear" w:color="auto" w:fill="FFFFFF"/>
          </w:rPr>
          <w:t>_____________________________________</w:t>
        </w:r>
      </w:hyperlink>
      <w:r w:rsidRPr="008006DC">
        <w:rPr>
          <w:rFonts w:ascii="Arial" w:hAnsi="Arial" w:cs="Arial"/>
          <w:bCs/>
          <w:color w:val="auto"/>
          <w:shd w:val="clear" w:color="auto" w:fill="FFFFFF"/>
        </w:rPr>
        <w:t xml:space="preserve">, </w:t>
      </w:r>
      <w:r w:rsidRPr="008006DC">
        <w:rPr>
          <w:rFonts w:ascii="Arial" w:hAnsi="Arial" w:cs="Arial"/>
          <w:bCs/>
          <w:color w:val="auto"/>
          <w:shd w:val="clear" w:color="auto" w:fill="FFFFFF"/>
        </w:rPr>
        <w:tab/>
      </w:r>
      <w:r w:rsidRPr="008006DC">
        <w:rPr>
          <w:rFonts w:ascii="Arial" w:hAnsi="Arial" w:cs="Arial"/>
          <w:bCs/>
          <w:color w:val="auto"/>
          <w:shd w:val="clear" w:color="auto" w:fill="FFFFFF"/>
        </w:rPr>
        <w:br/>
        <w:t>tel. kom. + 48 _________________</w:t>
      </w:r>
    </w:p>
    <w:p w14:paraId="42C1B8EA" w14:textId="6996D869" w:rsidR="00D80AC4" w:rsidRPr="008006DC" w:rsidRDefault="00D80AC4" w:rsidP="00401509">
      <w:pPr>
        <w:numPr>
          <w:ilvl w:val="0"/>
          <w:numId w:val="23"/>
        </w:numPr>
        <w:pBdr>
          <w:top w:val="nil"/>
          <w:left w:val="nil"/>
          <w:bottom w:val="nil"/>
          <w:right w:val="nil"/>
          <w:between w:val="nil"/>
          <w:bar w:val="nil"/>
        </w:pBdr>
        <w:spacing w:before="240" w:after="240" w:line="240" w:lineRule="auto"/>
        <w:ind w:left="851" w:hanging="851"/>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 xml:space="preserve">Przedstawicielem Wykonawcy, tj. osobą odpowiedzialną za nadzorowanie wykonywania Umowy ze strony Wykonawcy  jest:  </w:t>
      </w:r>
      <w:r w:rsidRPr="008006DC">
        <w:rPr>
          <w:rFonts w:ascii="Arial" w:eastAsia="Arial Unicode MS" w:hAnsi="Arial" w:cs="Arial"/>
          <w:bCs/>
          <w:bdr w:val="nil"/>
          <w:shd w:val="clear" w:color="auto" w:fill="FFFFFF"/>
          <w:lang w:eastAsia="pl-PL"/>
        </w:rPr>
        <w:tab/>
      </w:r>
      <w:r w:rsidRPr="008006DC">
        <w:rPr>
          <w:rFonts w:ascii="Arial" w:eastAsia="Arial Unicode MS" w:hAnsi="Arial" w:cs="Arial"/>
          <w:bCs/>
          <w:bdr w:val="nil"/>
          <w:shd w:val="clear" w:color="auto" w:fill="FFFFFF"/>
          <w:lang w:eastAsia="pl-PL"/>
        </w:rPr>
        <w:br/>
        <w:t xml:space="preserve">____________________  </w:t>
      </w:r>
      <w:r w:rsidRPr="008006DC">
        <w:rPr>
          <w:rFonts w:ascii="Arial" w:eastAsia="Arial Unicode MS" w:hAnsi="Arial" w:cs="Arial"/>
          <w:bCs/>
          <w:bdr w:val="nil"/>
          <w:shd w:val="clear" w:color="auto" w:fill="FFFFFF"/>
          <w:lang w:eastAsia="pl-PL"/>
        </w:rPr>
        <w:tab/>
      </w:r>
      <w:r w:rsidRPr="008006DC">
        <w:rPr>
          <w:rFonts w:ascii="Arial" w:eastAsia="Arial Unicode MS" w:hAnsi="Arial" w:cs="Arial"/>
          <w:bCs/>
          <w:bdr w:val="nil"/>
          <w:shd w:val="clear" w:color="auto" w:fill="FFFFFF"/>
          <w:lang w:eastAsia="pl-PL"/>
        </w:rPr>
        <w:br/>
        <w:t xml:space="preserve">e-mail: ______________________ </w:t>
      </w:r>
      <w:r w:rsidRPr="008006DC">
        <w:rPr>
          <w:rFonts w:ascii="Arial" w:eastAsia="Arial Unicode MS" w:hAnsi="Arial" w:cs="Arial"/>
          <w:bCs/>
          <w:bdr w:val="nil"/>
          <w:shd w:val="clear" w:color="auto" w:fill="FFFFFF"/>
          <w:lang w:eastAsia="pl-PL"/>
        </w:rPr>
        <w:tab/>
      </w:r>
      <w:r w:rsidRPr="008006DC">
        <w:rPr>
          <w:rFonts w:ascii="Arial" w:eastAsia="Arial Unicode MS" w:hAnsi="Arial" w:cs="Arial"/>
          <w:bCs/>
          <w:bdr w:val="nil"/>
          <w:shd w:val="clear" w:color="auto" w:fill="FFFFFF"/>
          <w:lang w:eastAsia="pl-PL"/>
        </w:rPr>
        <w:br/>
        <w:t xml:space="preserve">tel. kom. _____________________________. </w:t>
      </w:r>
    </w:p>
    <w:p w14:paraId="5AF9310C" w14:textId="22206EC1" w:rsidR="00A07D4F" w:rsidRPr="008006DC" w:rsidRDefault="00A07D4F" w:rsidP="00401509">
      <w:pPr>
        <w:numPr>
          <w:ilvl w:val="0"/>
          <w:numId w:val="23"/>
        </w:numPr>
        <w:pBdr>
          <w:top w:val="nil"/>
          <w:left w:val="nil"/>
          <w:bottom w:val="nil"/>
          <w:right w:val="nil"/>
          <w:between w:val="nil"/>
          <w:bar w:val="nil"/>
        </w:pBdr>
        <w:spacing w:before="240" w:after="240" w:line="240" w:lineRule="auto"/>
        <w:ind w:left="851" w:hanging="851"/>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 xml:space="preserve">Strony potwierdzają sobie wzajemnie, że </w:t>
      </w:r>
      <w:r w:rsidR="00D92873" w:rsidRPr="008006DC">
        <w:rPr>
          <w:rFonts w:ascii="Arial" w:eastAsia="Arial Unicode MS" w:hAnsi="Arial" w:cs="Arial"/>
          <w:bCs/>
          <w:bdr w:val="nil"/>
          <w:shd w:val="clear" w:color="auto" w:fill="FFFFFF"/>
          <w:lang w:eastAsia="pl-PL"/>
        </w:rPr>
        <w:t xml:space="preserve">ani Przedstawiciel Zamawiającego, ani Przedstawiciel Wykonawcy nie jest uprawniony do zaciągania żadnych zobowiązań, zwalniania z długów, prolongat terminów, ani jakichkolwiek innych czynności stanowiących zmianę, chociażby pośrednią, zobowiązań wynikających z Umowy. </w:t>
      </w:r>
    </w:p>
    <w:p w14:paraId="1C09F06C" w14:textId="205BFB22" w:rsidR="00D80AC4" w:rsidRPr="008006DC" w:rsidRDefault="00D80AC4" w:rsidP="008006DC">
      <w:pPr>
        <w:pStyle w:val="Style1"/>
        <w:widowControl/>
        <w:tabs>
          <w:tab w:val="left" w:pos="878"/>
        </w:tabs>
        <w:spacing w:before="240" w:after="240" w:line="240" w:lineRule="auto"/>
        <w:ind w:firstLine="0"/>
        <w:rPr>
          <w:rStyle w:val="FontStyle13"/>
          <w:rFonts w:ascii="Arial" w:hAnsi="Arial" w:cs="Arial"/>
          <w:sz w:val="22"/>
          <w:szCs w:val="22"/>
        </w:rPr>
      </w:pPr>
    </w:p>
    <w:p w14:paraId="0E14BA5A" w14:textId="77777777" w:rsidR="00AF3B90" w:rsidRPr="008006DC" w:rsidRDefault="00AF3B90" w:rsidP="008006DC">
      <w:pPr>
        <w:tabs>
          <w:tab w:val="left" w:pos="851"/>
        </w:tabs>
        <w:spacing w:before="240" w:after="240" w:line="240" w:lineRule="auto"/>
        <w:ind w:left="851" w:hanging="851"/>
        <w:rPr>
          <w:rFonts w:ascii="Arial" w:eastAsia="Times New Roman" w:hAnsi="Arial" w:cs="Arial"/>
          <w:b/>
          <w:lang w:eastAsia="pl-PL"/>
        </w:rPr>
      </w:pPr>
      <w:r w:rsidRPr="008006DC">
        <w:rPr>
          <w:rFonts w:ascii="Arial" w:eastAsia="Times New Roman" w:hAnsi="Arial" w:cs="Arial"/>
          <w:b/>
          <w:lang w:eastAsia="pl-PL"/>
        </w:rPr>
        <w:t xml:space="preserve">§ 23. </w:t>
      </w:r>
      <w:r w:rsidRPr="008006DC">
        <w:rPr>
          <w:rFonts w:ascii="Arial" w:eastAsia="Times New Roman" w:hAnsi="Arial" w:cs="Arial"/>
          <w:b/>
          <w:lang w:eastAsia="pl-PL"/>
        </w:rPr>
        <w:tab/>
      </w:r>
      <w:r w:rsidRPr="008006DC">
        <w:rPr>
          <w:rFonts w:ascii="Arial" w:eastAsia="Times New Roman" w:hAnsi="Arial" w:cs="Arial"/>
          <w:b/>
          <w:smallCaps/>
          <w:lang w:eastAsia="pl-PL"/>
        </w:rPr>
        <w:t>Konsorcjum</w:t>
      </w:r>
    </w:p>
    <w:p w14:paraId="4C3DC312" w14:textId="77777777" w:rsidR="00AF3B90" w:rsidRPr="008006DC" w:rsidRDefault="00AF3B90" w:rsidP="00401509">
      <w:pPr>
        <w:numPr>
          <w:ilvl w:val="0"/>
          <w:numId w:val="24"/>
        </w:numP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 xml:space="preserve">Postanowienia niniejszego paragrafu znajdują zastosowanie, jeżeli Umowa została zawarta z wykonawcami, o których mowa w art. 23 ust. 1 PZP (łącznie: „Konsorcjanci”). </w:t>
      </w:r>
    </w:p>
    <w:p w14:paraId="7871621A" w14:textId="77777777" w:rsidR="00AF3B90" w:rsidRPr="008006DC" w:rsidRDefault="00AF3B90" w:rsidP="00401509">
      <w:pPr>
        <w:numPr>
          <w:ilvl w:val="0"/>
          <w:numId w:val="24"/>
        </w:numP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 xml:space="preserve">Wszelkie oświadczenia złożone w jakiekolwiek sprawie związanej z Umową przez Zamawiającego pełnomocnikowi Konsorcjantów są skuteczne względem </w:t>
      </w:r>
      <w:r w:rsidRPr="008006DC">
        <w:rPr>
          <w:rFonts w:ascii="Arial" w:eastAsia="Calibri" w:hAnsi="Arial" w:cs="Arial"/>
        </w:rPr>
        <w:lastRenderedPageBreak/>
        <w:t>Konsorcjantów. Powyższe nie uchybia uprawnieniu Zamawiającego do składania oświadczeń bezpośrednio każdemu z Konsorcjantów. Oświadczenia złożone przez Zamawiającego któremukolwiek z konsorcjantów są skuteczne również względem pozostałych konsorcjantów.</w:t>
      </w:r>
    </w:p>
    <w:p w14:paraId="30CD741C" w14:textId="77777777" w:rsidR="00AF3B90" w:rsidRPr="008006DC" w:rsidRDefault="00AF3B90" w:rsidP="00401509">
      <w:pPr>
        <w:numPr>
          <w:ilvl w:val="0"/>
          <w:numId w:val="24"/>
        </w:numP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Konsorcjanci w terminie 7 dni od zawarcia Umowy:</w:t>
      </w:r>
    </w:p>
    <w:p w14:paraId="54EC28F7" w14:textId="77777777" w:rsidR="00AF3B90" w:rsidRPr="008006DC" w:rsidRDefault="00AF3B90" w:rsidP="008006DC">
      <w:pPr>
        <w:tabs>
          <w:tab w:val="left" w:pos="1701"/>
        </w:tabs>
        <w:spacing w:before="240" w:after="240" w:line="240" w:lineRule="auto"/>
        <w:ind w:left="1701" w:hanging="850"/>
        <w:jc w:val="both"/>
        <w:rPr>
          <w:rFonts w:ascii="Arial" w:eastAsia="Calibri" w:hAnsi="Arial" w:cs="Arial"/>
        </w:rPr>
      </w:pPr>
      <w:r w:rsidRPr="008006DC">
        <w:rPr>
          <w:rFonts w:ascii="Arial" w:eastAsia="Calibri" w:hAnsi="Arial" w:cs="Arial"/>
        </w:rPr>
        <w:t>1)</w:t>
      </w:r>
      <w:r w:rsidRPr="008006DC">
        <w:rPr>
          <w:rFonts w:ascii="Arial" w:eastAsia="Calibri" w:hAnsi="Arial" w:cs="Arial"/>
        </w:rPr>
        <w:tab/>
        <w:t>powiadomią pisemnie Zamawiającego o wyznaczeniu pełnomocnika do ich reprezentowania przed Zamawiającym we wszelkich sprawach związanych z realizacją Umowy;</w:t>
      </w:r>
    </w:p>
    <w:p w14:paraId="02EC80EC" w14:textId="77777777" w:rsidR="00AF3B90" w:rsidRPr="008006DC" w:rsidRDefault="00AF3B90" w:rsidP="008006DC">
      <w:pPr>
        <w:tabs>
          <w:tab w:val="left" w:pos="1701"/>
        </w:tabs>
        <w:spacing w:before="240" w:after="240" w:line="240" w:lineRule="auto"/>
        <w:ind w:left="1701" w:hanging="850"/>
        <w:jc w:val="both"/>
        <w:rPr>
          <w:rFonts w:ascii="Arial" w:eastAsia="Calibri" w:hAnsi="Arial" w:cs="Arial"/>
        </w:rPr>
      </w:pPr>
      <w:r w:rsidRPr="008006DC">
        <w:rPr>
          <w:rFonts w:ascii="Arial" w:eastAsia="Calibri" w:hAnsi="Arial" w:cs="Arial"/>
        </w:rPr>
        <w:t>2)</w:t>
      </w:r>
      <w:r w:rsidRPr="008006DC">
        <w:rPr>
          <w:rFonts w:ascii="Arial" w:eastAsia="Calibri" w:hAnsi="Arial" w:cs="Arial"/>
        </w:rPr>
        <w:tab/>
        <w:t>powiadomią pisemnie Zamawiającego, który lub którzy spośród nich będą wystawiać faktury i odbierać zapłatę Wynagrodzenia;</w:t>
      </w:r>
    </w:p>
    <w:p w14:paraId="461A9482" w14:textId="77777777" w:rsidR="00AF3B90" w:rsidRPr="008006DC" w:rsidRDefault="00AF3B90" w:rsidP="008006DC">
      <w:pPr>
        <w:tabs>
          <w:tab w:val="left" w:pos="851"/>
          <w:tab w:val="left" w:pos="1276"/>
        </w:tabs>
        <w:spacing w:before="240" w:after="240" w:line="240" w:lineRule="auto"/>
        <w:ind w:left="851"/>
        <w:jc w:val="both"/>
        <w:rPr>
          <w:rFonts w:ascii="Arial" w:eastAsia="Calibri" w:hAnsi="Arial" w:cs="Arial"/>
        </w:rPr>
      </w:pPr>
      <w:r w:rsidRPr="008006DC">
        <w:rPr>
          <w:rFonts w:ascii="Arial" w:eastAsia="Calibri" w:hAnsi="Arial" w:cs="Arial"/>
        </w:rPr>
        <w:t xml:space="preserve">- do czasu wykonania jednego lub obu ww. obowiązków Zamawiający może powstrzymać się od wszelkich świadczeń na rzecz Wykonawcy, co nie będzie stanowiło zwłoki ani opóźnienia Zamawiającego. </w:t>
      </w:r>
    </w:p>
    <w:p w14:paraId="04C0109B" w14:textId="77777777" w:rsidR="00AF3B90" w:rsidRPr="008006DC" w:rsidRDefault="00AF3B90" w:rsidP="00401509">
      <w:pPr>
        <w:numPr>
          <w:ilvl w:val="0"/>
          <w:numId w:val="25"/>
        </w:numP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Zapłata dokonana na rzecz Konsorcjanta, o którym mowa w ust. 3 pkt 2  zwalnia Zamawiającego z odpowiedzialności w stosunku do wszystkich Konsorcjantów.</w:t>
      </w:r>
    </w:p>
    <w:p w14:paraId="5749B877" w14:textId="77777777" w:rsidR="00AF3B90" w:rsidRPr="008006DC" w:rsidRDefault="00AF3B90" w:rsidP="00401509">
      <w:pPr>
        <w:numPr>
          <w:ilvl w:val="0"/>
          <w:numId w:val="25"/>
        </w:numP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W okresie realizacji Umowy, za zgodą Zamawiającego może nastąpić zmiana Konsorcjantów wystawiających faktury i odbierających wynagrodzenie. Zmiana o której mowa w zdaniu poprzednim nie stanowi zmiany Umowy.</w:t>
      </w:r>
    </w:p>
    <w:p w14:paraId="423682E0" w14:textId="77777777" w:rsidR="00AF3B90" w:rsidRPr="008006DC" w:rsidRDefault="00AF3B90" w:rsidP="00401509">
      <w:pPr>
        <w:numPr>
          <w:ilvl w:val="0"/>
          <w:numId w:val="25"/>
        </w:numP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 xml:space="preserve">Niezależnie od powiadomienia, o którym mowa w ust. 3 pkt 2 Zamawiający może dokonać zapłaty wynagrodzenia należnego danemu Konsorcjantowi za wykonywane przez niego świadczenia wchodzące w skład Przedmiotu Umowy bezpośrednio temu Konsorcjantowi. </w:t>
      </w:r>
    </w:p>
    <w:p w14:paraId="03BE0EB0" w14:textId="2998469D" w:rsidR="00AF3B90" w:rsidRPr="008006DC" w:rsidRDefault="00AF3B90" w:rsidP="008006DC">
      <w:pPr>
        <w:pStyle w:val="Style1"/>
        <w:widowControl/>
        <w:tabs>
          <w:tab w:val="left" w:pos="878"/>
        </w:tabs>
        <w:spacing w:before="240" w:after="240" w:line="240" w:lineRule="auto"/>
        <w:ind w:firstLine="0"/>
        <w:rPr>
          <w:rStyle w:val="FontStyle13"/>
          <w:rFonts w:ascii="Arial" w:hAnsi="Arial" w:cs="Arial"/>
          <w:sz w:val="22"/>
          <w:szCs w:val="22"/>
        </w:rPr>
      </w:pPr>
    </w:p>
    <w:p w14:paraId="76F11284" w14:textId="5D37FA9C" w:rsidR="00A161A6" w:rsidRPr="008006DC" w:rsidRDefault="00A161A6" w:rsidP="008006DC">
      <w:pPr>
        <w:keepNext/>
        <w:keepLines/>
        <w:spacing w:before="240" w:after="240" w:line="240" w:lineRule="auto"/>
        <w:ind w:left="851" w:hanging="851"/>
        <w:outlineLvl w:val="0"/>
        <w:rPr>
          <w:rFonts w:ascii="Arial" w:eastAsia="Times New Roman" w:hAnsi="Arial" w:cs="Arial"/>
          <w:b/>
          <w:smallCaps/>
          <w:shd w:val="clear" w:color="auto" w:fill="FFFFFF"/>
        </w:rPr>
      </w:pPr>
      <w:r w:rsidRPr="008006DC">
        <w:rPr>
          <w:rFonts w:ascii="Arial" w:eastAsia="Times New Roman" w:hAnsi="Arial" w:cs="Arial"/>
          <w:b/>
        </w:rPr>
        <w:t xml:space="preserve">§ </w:t>
      </w:r>
      <w:r w:rsidR="001523F0">
        <w:rPr>
          <w:rFonts w:ascii="Arial" w:eastAsia="Times New Roman" w:hAnsi="Arial" w:cs="Arial"/>
          <w:b/>
        </w:rPr>
        <w:t>24</w:t>
      </w:r>
      <w:r w:rsidRPr="008006DC">
        <w:rPr>
          <w:rFonts w:ascii="Arial" w:eastAsia="Times New Roman" w:hAnsi="Arial" w:cs="Arial"/>
          <w:b/>
          <w:smallCaps/>
          <w:shd w:val="clear" w:color="auto" w:fill="FFFFFF"/>
        </w:rPr>
        <w:t>.</w:t>
      </w:r>
      <w:r w:rsidRPr="008006DC">
        <w:rPr>
          <w:rFonts w:ascii="Arial" w:eastAsia="Times New Roman" w:hAnsi="Arial" w:cs="Arial"/>
          <w:b/>
          <w:smallCaps/>
          <w:shd w:val="clear" w:color="auto" w:fill="FFFFFF"/>
        </w:rPr>
        <w:tab/>
        <w:t>Siła wyższa</w:t>
      </w:r>
    </w:p>
    <w:p w14:paraId="19605AA0" w14:textId="77777777" w:rsidR="00A161A6" w:rsidRPr="008006DC" w:rsidRDefault="00A161A6" w:rsidP="00401509">
      <w:pPr>
        <w:numPr>
          <w:ilvl w:val="0"/>
          <w:numId w:val="44"/>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Zdarzeniami siły wyższej są zdarzenia zewnętrzne, nadzwyczajne, niemożliwe do przewidzenia i pozostające poza wpływem Stron, któremu Strony nie mogły zapobiec nawet przy dołożeniu należytej staranności („Siła Wyższa”). Za zdarzenia Siły Wyższej mogą być uznane w szczególności wojny, akty terroru, epidemie, klęski żywiołowe, powodzie, kryzysy o charakterze ogólnoświatowym, strajki (jednakże poza strajkami mającymi miejsce u Stron, Podwykonawców lub dalszych podwykonawców) oraz inne zdarzenia spełniające powyższe przesłanki. </w:t>
      </w:r>
    </w:p>
    <w:p w14:paraId="08CEFAB2" w14:textId="1B360D55" w:rsidR="00A161A6" w:rsidRPr="008006DC" w:rsidRDefault="00A161A6" w:rsidP="00401509">
      <w:pPr>
        <w:numPr>
          <w:ilvl w:val="0"/>
          <w:numId w:val="44"/>
        </w:numPr>
        <w:spacing w:before="240" w:after="240" w:line="240" w:lineRule="auto"/>
        <w:ind w:left="851" w:hanging="851"/>
        <w:jc w:val="both"/>
        <w:rPr>
          <w:rFonts w:ascii="Arial" w:eastAsia="Calibri" w:hAnsi="Arial" w:cs="Arial"/>
          <w:shd w:val="clear" w:color="auto" w:fill="FFFFFF"/>
          <w:lang w:val="x-none"/>
        </w:rPr>
      </w:pPr>
      <w:r w:rsidRPr="008006DC">
        <w:rPr>
          <w:rFonts w:ascii="Arial" w:eastAsia="Calibri" w:hAnsi="Arial" w:cs="Arial"/>
          <w:shd w:val="clear" w:color="auto" w:fill="FFFFFF"/>
        </w:rPr>
        <w:t xml:space="preserve">Wykonawca oświadcza zarazem, iż sklecając Ofertę uwzględnił wpływ pandemii </w:t>
      </w:r>
      <w:proofErr w:type="spellStart"/>
      <w:r w:rsidRPr="008006DC">
        <w:rPr>
          <w:rFonts w:ascii="Arial" w:eastAsia="Calibri" w:hAnsi="Arial" w:cs="Arial"/>
          <w:shd w:val="clear" w:color="auto" w:fill="FFFFFF"/>
        </w:rPr>
        <w:t>Covid</w:t>
      </w:r>
      <w:proofErr w:type="spellEnd"/>
      <w:r w:rsidRPr="008006DC">
        <w:rPr>
          <w:rFonts w:ascii="Arial" w:eastAsia="Calibri" w:hAnsi="Arial" w:cs="Arial"/>
          <w:shd w:val="clear" w:color="auto" w:fill="FFFFFF"/>
        </w:rPr>
        <w:t xml:space="preserve"> – 19 na realizację Przedmiotu Umowy w zakresie, w jakim to było możliwe wedle stanu wiedzy na dzień złożenia Oferty. </w:t>
      </w:r>
    </w:p>
    <w:p w14:paraId="20816B97" w14:textId="33FCEAF8" w:rsidR="00A161A6" w:rsidRPr="008006DC" w:rsidRDefault="00A161A6" w:rsidP="00401509">
      <w:pPr>
        <w:numPr>
          <w:ilvl w:val="0"/>
          <w:numId w:val="44"/>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Odpowiedzialność Stron z tytułu niewykonania lub nienależytego wykonania Umowy wyłączają jedynie zdarzenia Siły Wyższej. </w:t>
      </w:r>
    </w:p>
    <w:p w14:paraId="200953ED" w14:textId="77777777" w:rsidR="00A161A6" w:rsidRPr="008006DC" w:rsidRDefault="00A161A6" w:rsidP="00401509">
      <w:pPr>
        <w:numPr>
          <w:ilvl w:val="0"/>
          <w:numId w:val="44"/>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lastRenderedPageBreak/>
        <w:t>Strony zobowiązują się do wzajemnego informowania o powstaniu lub ustaniu Siły Wyższej, za pośrednictwem wiadomości e-mail, nie później niż w terminie 7 dni od powstania zdarzenia Siły Wyższej.</w:t>
      </w:r>
    </w:p>
    <w:p w14:paraId="20E57D4C" w14:textId="77777777" w:rsidR="00A161A6" w:rsidRPr="008006DC" w:rsidRDefault="00A161A6" w:rsidP="00401509">
      <w:pPr>
        <w:numPr>
          <w:ilvl w:val="0"/>
          <w:numId w:val="44"/>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W przypadku, gdy zdarzenie Siły Wyższej nie ustanie w terminie 14 dni od dnia zawiadomienia przez Stronę, Strony podejmą decyzję co do podjęcia działań w celu uniknięcia dalszego opóźnienia w realizacji Umowy lub zakończenia realizacji Umowy.</w:t>
      </w:r>
    </w:p>
    <w:p w14:paraId="23CC9265" w14:textId="77777777" w:rsidR="00EF4949" w:rsidRPr="008006DC" w:rsidRDefault="00EF4949" w:rsidP="008006DC">
      <w:pPr>
        <w:pStyle w:val="Style1"/>
        <w:widowControl/>
        <w:tabs>
          <w:tab w:val="left" w:pos="878"/>
        </w:tabs>
        <w:spacing w:before="240" w:after="240" w:line="240" w:lineRule="auto"/>
        <w:ind w:firstLine="0"/>
        <w:rPr>
          <w:rStyle w:val="FontStyle13"/>
          <w:rFonts w:ascii="Arial" w:hAnsi="Arial" w:cs="Arial"/>
          <w:sz w:val="22"/>
          <w:szCs w:val="22"/>
        </w:rPr>
      </w:pPr>
    </w:p>
    <w:p w14:paraId="33431298" w14:textId="479613DB" w:rsidR="00657AEB" w:rsidRPr="008006DC" w:rsidRDefault="00657AEB" w:rsidP="008006DC">
      <w:pPr>
        <w:pStyle w:val="Nagwek1"/>
        <w:spacing w:after="240" w:line="240" w:lineRule="auto"/>
        <w:ind w:left="851" w:hanging="851"/>
        <w:rPr>
          <w:rFonts w:ascii="Arial" w:hAnsi="Arial" w:cs="Arial"/>
          <w:b/>
          <w:bCs/>
          <w:smallCaps/>
          <w:color w:val="auto"/>
          <w:sz w:val="22"/>
          <w:szCs w:val="22"/>
          <w:shd w:val="clear" w:color="auto" w:fill="FFFFFF"/>
        </w:rPr>
      </w:pPr>
      <w:r w:rsidRPr="008006DC">
        <w:rPr>
          <w:rFonts w:ascii="Arial" w:hAnsi="Arial" w:cs="Arial"/>
          <w:b/>
          <w:bCs/>
          <w:color w:val="auto"/>
          <w:sz w:val="22"/>
          <w:szCs w:val="22"/>
        </w:rPr>
        <w:t>§ 2</w:t>
      </w:r>
      <w:r w:rsidR="001523F0">
        <w:rPr>
          <w:rFonts w:ascii="Arial" w:hAnsi="Arial" w:cs="Arial"/>
          <w:b/>
          <w:bCs/>
          <w:color w:val="auto"/>
          <w:sz w:val="22"/>
          <w:szCs w:val="22"/>
        </w:rPr>
        <w:t>5</w:t>
      </w:r>
      <w:r w:rsidRPr="008006DC">
        <w:rPr>
          <w:rFonts w:ascii="Arial" w:hAnsi="Arial" w:cs="Arial"/>
          <w:b/>
          <w:bCs/>
          <w:color w:val="auto"/>
          <w:sz w:val="22"/>
          <w:szCs w:val="22"/>
        </w:rPr>
        <w:t xml:space="preserve">. </w:t>
      </w:r>
      <w:r w:rsidRPr="008006DC">
        <w:rPr>
          <w:rFonts w:ascii="Arial" w:hAnsi="Arial" w:cs="Arial"/>
          <w:b/>
          <w:bCs/>
          <w:color w:val="auto"/>
          <w:sz w:val="22"/>
          <w:szCs w:val="22"/>
        </w:rPr>
        <w:tab/>
      </w:r>
      <w:r w:rsidRPr="008006DC">
        <w:rPr>
          <w:rFonts w:ascii="Arial" w:hAnsi="Arial" w:cs="Arial"/>
          <w:b/>
          <w:bCs/>
          <w:smallCaps/>
          <w:color w:val="auto"/>
          <w:sz w:val="22"/>
          <w:szCs w:val="22"/>
          <w:shd w:val="clear" w:color="auto" w:fill="FFFFFF"/>
        </w:rPr>
        <w:t>Postanowienia końcowe</w:t>
      </w:r>
    </w:p>
    <w:p w14:paraId="2F2D29A3" w14:textId="00F2C142" w:rsidR="00657AEB" w:rsidRPr="008006DC" w:rsidRDefault="00657AEB" w:rsidP="00401509">
      <w:pPr>
        <w:pStyle w:val="Tre"/>
        <w:numPr>
          <w:ilvl w:val="0"/>
          <w:numId w:val="43"/>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Umowę zawarto w formie pisemnej pod rygorem nieważności. Wszelkie zmiany lub uzupełnienia Umowy wymagają formy pisemnej pod rygorem nieważności. </w:t>
      </w:r>
    </w:p>
    <w:p w14:paraId="7BECA9E2" w14:textId="19EEC002" w:rsidR="005E53DB" w:rsidRPr="008006DC" w:rsidRDefault="005E53DB" w:rsidP="00401509">
      <w:pPr>
        <w:pStyle w:val="Tre"/>
        <w:numPr>
          <w:ilvl w:val="0"/>
          <w:numId w:val="43"/>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W trakcie realizacji Przedmiotu Umowy przetwarzanie danych osobowych przez Zamawiającego nastąpi na zasadach opisanych w </w:t>
      </w:r>
      <w:proofErr w:type="spellStart"/>
      <w:r w:rsidRPr="008006DC">
        <w:rPr>
          <w:rFonts w:ascii="Arial" w:hAnsi="Arial" w:cs="Arial"/>
          <w:bCs/>
          <w:color w:val="auto"/>
          <w:shd w:val="clear" w:color="auto" w:fill="FFFFFF"/>
        </w:rPr>
        <w:t>klazuli</w:t>
      </w:r>
      <w:proofErr w:type="spellEnd"/>
      <w:r w:rsidRPr="008006DC">
        <w:rPr>
          <w:rFonts w:ascii="Arial" w:hAnsi="Arial" w:cs="Arial"/>
          <w:bCs/>
          <w:color w:val="auto"/>
          <w:shd w:val="clear" w:color="auto" w:fill="FFFFFF"/>
        </w:rPr>
        <w:t xml:space="preserve"> informacyjnej dotyczącej stosowania 2 rozporządzenia Parlamentu Europejskiego i Rady (UE) 2016/679 z dnia 27 kwietnia 2016 r. w sprawie ochrony osób fizycznych w związku z przetwarzaniem danych osobowych i w sprawie swobodnego przepływu takich danych oraz uchylenia dyrektywy 95/46/WE zawartej w SIWZ. </w:t>
      </w:r>
    </w:p>
    <w:p w14:paraId="72A31293" w14:textId="03CDEF7A" w:rsidR="00657AEB" w:rsidRPr="008006DC" w:rsidRDefault="00657AEB" w:rsidP="00401509">
      <w:pPr>
        <w:pStyle w:val="Tre"/>
        <w:numPr>
          <w:ilvl w:val="0"/>
          <w:numId w:val="43"/>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W sprawach nieuregulowanych Umową zastosowanie znajdują przepisy prawa Rzeczypospolitej Polskiej, w tym w szczególności Kodeksu cywilnego, Prawa zamówień publicznych oraz ustawy o prawie autorskim i prawach pokrewnych. </w:t>
      </w:r>
    </w:p>
    <w:p w14:paraId="750C92BA" w14:textId="77777777" w:rsidR="00657AEB" w:rsidRPr="008006DC" w:rsidRDefault="00657AEB" w:rsidP="00401509">
      <w:pPr>
        <w:pStyle w:val="Tre"/>
        <w:numPr>
          <w:ilvl w:val="0"/>
          <w:numId w:val="43"/>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lang w:val="x-none"/>
        </w:rPr>
        <w:t>Strony dołożą wszelkich starań w celu polubownego rozstrzygania wszelkich sporów powstałych między nimi w związku z Umową</w:t>
      </w:r>
      <w:r w:rsidRPr="008006DC">
        <w:rPr>
          <w:rFonts w:ascii="Arial" w:hAnsi="Arial" w:cs="Arial"/>
          <w:bCs/>
          <w:color w:val="auto"/>
          <w:shd w:val="clear" w:color="auto" w:fill="FFFFFF"/>
        </w:rPr>
        <w:t>. Spory powstałe w związku z realizacją Umowy będą rozstrzygane przez właściwy rzeczowo sąd powszechny siedziby Zamawiającego.</w:t>
      </w:r>
    </w:p>
    <w:p w14:paraId="7E65D730" w14:textId="77777777" w:rsidR="00657AEB" w:rsidRPr="008006DC" w:rsidRDefault="00657AEB" w:rsidP="00401509">
      <w:pPr>
        <w:pStyle w:val="Tre"/>
        <w:numPr>
          <w:ilvl w:val="0"/>
          <w:numId w:val="43"/>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Wszystkie dokumenty wymienione w Umowie, zarówno nazwane jak i nienazwane załącznikami, stanowią integralną cześć Umowy.</w:t>
      </w:r>
    </w:p>
    <w:p w14:paraId="23FD42C0" w14:textId="77777777" w:rsidR="00657AEB" w:rsidRPr="008006DC" w:rsidRDefault="00657AEB" w:rsidP="00401509">
      <w:pPr>
        <w:pStyle w:val="Tre"/>
        <w:numPr>
          <w:ilvl w:val="0"/>
          <w:numId w:val="43"/>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Jeżeli którekolwiek z postanowień Umowy są lub staną się nieważne lub nieskuteczne z mocy obowiązującego prawa, nie narusza to ważności pozostałych postanowień Umowy, a Strony zobowiązują się stosować przepisy prawa najbliższe postanowieniom nieważnym lub nieskutecznym. </w:t>
      </w:r>
    </w:p>
    <w:p w14:paraId="45F69265" w14:textId="77777777" w:rsidR="00657AEB" w:rsidRPr="008006DC" w:rsidRDefault="00657AEB" w:rsidP="00401509">
      <w:pPr>
        <w:pStyle w:val="Tre"/>
        <w:numPr>
          <w:ilvl w:val="0"/>
          <w:numId w:val="43"/>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Załączniki do Umowy stanowią: </w:t>
      </w:r>
    </w:p>
    <w:p w14:paraId="1F5B13F2" w14:textId="77777777" w:rsidR="00657AEB" w:rsidRPr="008006DC" w:rsidRDefault="00657AEB" w:rsidP="008006DC">
      <w:pPr>
        <w:pStyle w:val="Tre"/>
        <w:spacing w:before="240" w:after="240"/>
        <w:ind w:left="1701" w:hanging="850"/>
        <w:jc w:val="both"/>
        <w:rPr>
          <w:rFonts w:ascii="Arial" w:hAnsi="Arial" w:cs="Arial"/>
          <w:bCs/>
          <w:color w:val="auto"/>
          <w:shd w:val="clear" w:color="auto" w:fill="FFFFFF"/>
        </w:rPr>
      </w:pPr>
      <w:r w:rsidRPr="008006DC">
        <w:rPr>
          <w:rFonts w:ascii="Arial" w:hAnsi="Arial" w:cs="Arial"/>
          <w:bCs/>
          <w:color w:val="auto"/>
          <w:shd w:val="clear" w:color="auto" w:fill="FFFFFF"/>
        </w:rPr>
        <w:t>1)</w:t>
      </w:r>
      <w:r w:rsidRPr="008006DC">
        <w:rPr>
          <w:rFonts w:ascii="Arial" w:hAnsi="Arial" w:cs="Arial"/>
          <w:bCs/>
          <w:color w:val="auto"/>
          <w:shd w:val="clear" w:color="auto" w:fill="FFFFFF"/>
        </w:rPr>
        <w:tab/>
        <w:t xml:space="preserve">Dokumentacja Projektowa, </w:t>
      </w:r>
    </w:p>
    <w:p w14:paraId="0418E9EF" w14:textId="77777777" w:rsidR="00657AEB" w:rsidRPr="008006DC" w:rsidRDefault="00657AEB" w:rsidP="008006DC">
      <w:pPr>
        <w:pStyle w:val="Tre"/>
        <w:spacing w:before="240" w:after="240"/>
        <w:ind w:left="1701" w:hanging="850"/>
        <w:jc w:val="both"/>
        <w:rPr>
          <w:rFonts w:ascii="Arial" w:hAnsi="Arial" w:cs="Arial"/>
          <w:bCs/>
          <w:color w:val="auto"/>
          <w:shd w:val="clear" w:color="auto" w:fill="FFFFFF"/>
        </w:rPr>
      </w:pPr>
      <w:r w:rsidRPr="008006DC">
        <w:rPr>
          <w:rFonts w:ascii="Arial" w:hAnsi="Arial" w:cs="Arial"/>
          <w:bCs/>
          <w:color w:val="auto"/>
          <w:shd w:val="clear" w:color="auto" w:fill="FFFFFF"/>
        </w:rPr>
        <w:t>2)</w:t>
      </w:r>
      <w:r w:rsidRPr="008006DC">
        <w:rPr>
          <w:rFonts w:ascii="Arial" w:hAnsi="Arial" w:cs="Arial"/>
          <w:bCs/>
          <w:color w:val="auto"/>
          <w:shd w:val="clear" w:color="auto" w:fill="FFFFFF"/>
        </w:rPr>
        <w:tab/>
        <w:t>SIWZ,</w:t>
      </w:r>
    </w:p>
    <w:p w14:paraId="4AD32015" w14:textId="77777777" w:rsidR="00657AEB" w:rsidRPr="008006DC" w:rsidRDefault="00657AEB" w:rsidP="008006DC">
      <w:pPr>
        <w:pStyle w:val="Tre"/>
        <w:spacing w:before="240" w:after="240"/>
        <w:ind w:left="1701" w:hanging="850"/>
        <w:jc w:val="both"/>
        <w:rPr>
          <w:rFonts w:ascii="Arial" w:hAnsi="Arial" w:cs="Arial"/>
          <w:bCs/>
          <w:color w:val="auto"/>
          <w:shd w:val="clear" w:color="auto" w:fill="FFFFFF"/>
        </w:rPr>
      </w:pPr>
      <w:r w:rsidRPr="008006DC">
        <w:rPr>
          <w:rFonts w:ascii="Arial" w:hAnsi="Arial" w:cs="Arial"/>
          <w:bCs/>
          <w:color w:val="auto"/>
          <w:shd w:val="clear" w:color="auto" w:fill="FFFFFF"/>
        </w:rPr>
        <w:t>3)</w:t>
      </w:r>
      <w:r w:rsidRPr="008006DC">
        <w:rPr>
          <w:rFonts w:ascii="Arial" w:hAnsi="Arial" w:cs="Arial"/>
          <w:bCs/>
          <w:color w:val="auto"/>
          <w:shd w:val="clear" w:color="auto" w:fill="FFFFFF"/>
        </w:rPr>
        <w:tab/>
        <w:t>Oferta.</w:t>
      </w:r>
    </w:p>
    <w:p w14:paraId="2082B08E" w14:textId="40CBDB46" w:rsidR="00657AEB" w:rsidRPr="008006DC" w:rsidRDefault="00657AEB" w:rsidP="00401509">
      <w:pPr>
        <w:pStyle w:val="Tre"/>
        <w:numPr>
          <w:ilvl w:val="0"/>
          <w:numId w:val="43"/>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Umowę zawarto w </w:t>
      </w:r>
      <w:r w:rsidR="00942AF3" w:rsidRPr="008006DC">
        <w:rPr>
          <w:rFonts w:ascii="Arial" w:hAnsi="Arial" w:cs="Arial"/>
          <w:bCs/>
          <w:color w:val="auto"/>
          <w:shd w:val="clear" w:color="auto" w:fill="FFFFFF"/>
        </w:rPr>
        <w:t xml:space="preserve">4 </w:t>
      </w:r>
      <w:r w:rsidRPr="008006DC">
        <w:rPr>
          <w:rFonts w:ascii="Arial" w:hAnsi="Arial" w:cs="Arial"/>
          <w:bCs/>
          <w:color w:val="auto"/>
          <w:shd w:val="clear" w:color="auto" w:fill="FFFFFF"/>
        </w:rPr>
        <w:t xml:space="preserve">jednobrzmiących egz. po </w:t>
      </w:r>
      <w:r w:rsidR="00942AF3" w:rsidRPr="008006DC">
        <w:rPr>
          <w:rFonts w:ascii="Arial" w:hAnsi="Arial" w:cs="Arial"/>
          <w:bCs/>
          <w:color w:val="auto"/>
          <w:shd w:val="clear" w:color="auto" w:fill="FFFFFF"/>
        </w:rPr>
        <w:t>2</w:t>
      </w:r>
      <w:r w:rsidRPr="008006DC">
        <w:rPr>
          <w:rFonts w:ascii="Arial" w:hAnsi="Arial" w:cs="Arial"/>
          <w:bCs/>
          <w:color w:val="auto"/>
          <w:shd w:val="clear" w:color="auto" w:fill="FFFFFF"/>
        </w:rPr>
        <w:t xml:space="preserve"> egz. dla każdej ze Stron. </w:t>
      </w:r>
    </w:p>
    <w:p w14:paraId="50BBF2C7" w14:textId="77777777" w:rsidR="00657AEB" w:rsidRPr="008006DC" w:rsidRDefault="00657AEB" w:rsidP="008006DC">
      <w:pPr>
        <w:pStyle w:val="Tre"/>
        <w:spacing w:before="240" w:after="240"/>
        <w:ind w:left="426"/>
        <w:jc w:val="both"/>
        <w:rPr>
          <w:rFonts w:ascii="Arial" w:hAnsi="Arial" w:cs="Arial"/>
          <w:bCs/>
          <w:color w:val="auto"/>
          <w:shd w:val="clear" w:color="auto" w:fill="FFFFFF"/>
        </w:rPr>
      </w:pPr>
    </w:p>
    <w:p w14:paraId="555DA92A" w14:textId="77777777" w:rsidR="00657AEB" w:rsidRPr="008006DC" w:rsidRDefault="00657AEB" w:rsidP="008006DC">
      <w:pPr>
        <w:pStyle w:val="Tre"/>
        <w:spacing w:before="240" w:after="240"/>
        <w:jc w:val="center"/>
        <w:rPr>
          <w:rFonts w:ascii="Arial" w:hAnsi="Arial" w:cs="Arial"/>
        </w:rPr>
      </w:pPr>
      <w:r w:rsidRPr="008006DC">
        <w:rPr>
          <w:rFonts w:ascii="Arial" w:hAnsi="Arial" w:cs="Arial"/>
          <w:b/>
          <w:color w:val="auto"/>
          <w:shd w:val="clear" w:color="auto" w:fill="FFFFFF"/>
        </w:rPr>
        <w:lastRenderedPageBreak/>
        <w:t xml:space="preserve">Zamawiający </w:t>
      </w:r>
      <w:r w:rsidRPr="008006DC">
        <w:rPr>
          <w:rFonts w:ascii="Arial" w:hAnsi="Arial" w:cs="Arial"/>
          <w:b/>
          <w:color w:val="auto"/>
          <w:shd w:val="clear" w:color="auto" w:fill="FFFFFF"/>
        </w:rPr>
        <w:tab/>
      </w:r>
      <w:r w:rsidRPr="008006DC">
        <w:rPr>
          <w:rFonts w:ascii="Arial" w:hAnsi="Arial" w:cs="Arial"/>
          <w:b/>
          <w:color w:val="auto"/>
          <w:shd w:val="clear" w:color="auto" w:fill="FFFFFF"/>
        </w:rPr>
        <w:tab/>
      </w:r>
      <w:r w:rsidRPr="008006DC">
        <w:rPr>
          <w:rFonts w:ascii="Arial" w:hAnsi="Arial" w:cs="Arial"/>
          <w:b/>
          <w:color w:val="auto"/>
          <w:shd w:val="clear" w:color="auto" w:fill="FFFFFF"/>
        </w:rPr>
        <w:tab/>
      </w:r>
      <w:r w:rsidRPr="008006DC">
        <w:rPr>
          <w:rFonts w:ascii="Arial" w:hAnsi="Arial" w:cs="Arial"/>
          <w:b/>
          <w:color w:val="auto"/>
          <w:shd w:val="clear" w:color="auto" w:fill="FFFFFF"/>
        </w:rPr>
        <w:tab/>
        <w:t>Wykonawca</w:t>
      </w:r>
    </w:p>
    <w:p w14:paraId="59A55B7B" w14:textId="113A845C" w:rsidR="00B67C0F" w:rsidRPr="008006DC" w:rsidRDefault="00B67C0F" w:rsidP="008006DC">
      <w:pPr>
        <w:pStyle w:val="Style10"/>
        <w:spacing w:before="240" w:after="240" w:line="240" w:lineRule="auto"/>
        <w:ind w:left="403" w:hanging="403"/>
        <w:rPr>
          <w:rFonts w:ascii="Arial" w:hAnsi="Arial" w:cs="Arial"/>
          <w:sz w:val="22"/>
          <w:szCs w:val="22"/>
        </w:rPr>
      </w:pPr>
    </w:p>
    <w:sectPr w:rsidR="00B67C0F" w:rsidRPr="008006DC">
      <w:headerReference w:type="default" r:id="rId9"/>
      <w:footerReference w:type="default" r:id="rId10"/>
      <w:headerReference w:type="first" r:id="rId11"/>
      <w:footerReference w:type="first" r:id="rId12"/>
      <w:pgSz w:w="11906" w:h="16838"/>
      <w:pgMar w:top="1417" w:right="1841"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F3CD7" w14:textId="77777777" w:rsidR="002842F8" w:rsidRDefault="002842F8">
      <w:pPr>
        <w:spacing w:after="0" w:line="240" w:lineRule="auto"/>
      </w:pPr>
      <w:r>
        <w:separator/>
      </w:r>
    </w:p>
  </w:endnote>
  <w:endnote w:type="continuationSeparator" w:id="0">
    <w:p w14:paraId="5A40732A" w14:textId="77777777" w:rsidR="002842F8" w:rsidRDefault="0028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Helvetica Neue">
    <w:altName w:val="Arial"/>
    <w:charset w:val="EE"/>
    <w:family w:val="roman"/>
    <w:pitch w:val="variable"/>
  </w:font>
  <w:font w:name="Charte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668142"/>
      <w:docPartObj>
        <w:docPartGallery w:val="Page Numbers (Top of Page)"/>
        <w:docPartUnique/>
      </w:docPartObj>
    </w:sdtPr>
    <w:sdtEndPr/>
    <w:sdtContent>
      <w:p w14:paraId="6F5C1C0B" w14:textId="2D761E30" w:rsidR="006D6B62" w:rsidRDefault="006D6B62">
        <w:pPr>
          <w:pStyle w:val="Stopka"/>
          <w:pBdr>
            <w:bottom w:val="single" w:sz="6" w:space="1" w:color="auto"/>
          </w:pBdr>
          <w:tabs>
            <w:tab w:val="clear" w:pos="4536"/>
            <w:tab w:val="clear" w:pos="9072"/>
            <w:tab w:val="center" w:pos="-5529"/>
          </w:tabs>
          <w:ind w:right="-1474" w:firstLine="709"/>
          <w:jc w:val="right"/>
        </w:pPr>
        <w:r>
          <w:t>-</w:t>
        </w:r>
      </w:p>
      <w:p w14:paraId="29CD0106" w14:textId="77777777" w:rsidR="006D6B62" w:rsidRDefault="006D6B62">
        <w:pPr>
          <w:pStyle w:val="Stopka"/>
          <w:tabs>
            <w:tab w:val="clear" w:pos="4536"/>
            <w:tab w:val="clear" w:pos="9072"/>
            <w:tab w:val="center" w:pos="-5529"/>
          </w:tabs>
          <w:ind w:right="-1474" w:firstLine="709"/>
          <w:jc w:val="right"/>
        </w:pPr>
      </w:p>
      <w:p w14:paraId="74915DB9" w14:textId="32708DE3" w:rsidR="006D6B62" w:rsidRDefault="006D6B62">
        <w:pPr>
          <w:pStyle w:val="Stopka"/>
          <w:tabs>
            <w:tab w:val="clear" w:pos="4536"/>
            <w:tab w:val="clear" w:pos="9072"/>
            <w:tab w:val="center" w:pos="-5529"/>
          </w:tabs>
          <w:ind w:right="-1474" w:firstLine="709"/>
          <w:jc w:val="right"/>
        </w:pPr>
        <w:r>
          <w:rPr>
            <w:rFonts w:ascii="Arial" w:hAnsi="Arial" w:cs="Arial"/>
            <w:color w:val="009FE3"/>
            <w:sz w:val="18"/>
          </w:rPr>
          <w:t xml:space="preserve">Strona </w:t>
        </w:r>
        <w:r>
          <w:rPr>
            <w:rFonts w:ascii="Arial" w:hAnsi="Arial" w:cs="Arial"/>
            <w:b/>
            <w:bCs/>
            <w:color w:val="009FE3"/>
            <w:sz w:val="18"/>
          </w:rPr>
          <w:fldChar w:fldCharType="begin"/>
        </w:r>
        <w:r>
          <w:rPr>
            <w:rFonts w:ascii="Arial" w:hAnsi="Arial" w:cs="Arial"/>
            <w:b/>
            <w:bCs/>
            <w:sz w:val="18"/>
          </w:rPr>
          <w:instrText>PAGE</w:instrText>
        </w:r>
        <w:r>
          <w:rPr>
            <w:rFonts w:ascii="Arial" w:hAnsi="Arial" w:cs="Arial"/>
            <w:b/>
            <w:bCs/>
            <w:sz w:val="18"/>
          </w:rPr>
          <w:fldChar w:fldCharType="separate"/>
        </w:r>
        <w:r w:rsidR="0078415C">
          <w:rPr>
            <w:rFonts w:ascii="Arial" w:hAnsi="Arial" w:cs="Arial"/>
            <w:b/>
            <w:bCs/>
            <w:noProof/>
            <w:sz w:val="18"/>
          </w:rPr>
          <w:t>34</w:t>
        </w:r>
        <w:r>
          <w:rPr>
            <w:rFonts w:ascii="Arial" w:hAnsi="Arial" w:cs="Arial"/>
            <w:b/>
            <w:bCs/>
            <w:sz w:val="18"/>
          </w:rPr>
          <w:fldChar w:fldCharType="end"/>
        </w:r>
        <w:r>
          <w:rPr>
            <w:rFonts w:ascii="Arial" w:hAnsi="Arial" w:cs="Arial"/>
            <w:color w:val="009FE3"/>
            <w:sz w:val="18"/>
          </w:rPr>
          <w:t xml:space="preserve"> z </w:t>
        </w:r>
        <w:r>
          <w:rPr>
            <w:rFonts w:ascii="Arial" w:hAnsi="Arial" w:cs="Arial"/>
            <w:b/>
            <w:bCs/>
            <w:color w:val="009FE3"/>
            <w:sz w:val="18"/>
          </w:rPr>
          <w:fldChar w:fldCharType="begin"/>
        </w:r>
        <w:r>
          <w:rPr>
            <w:rFonts w:ascii="Arial" w:hAnsi="Arial" w:cs="Arial"/>
            <w:b/>
            <w:bCs/>
            <w:sz w:val="18"/>
          </w:rPr>
          <w:instrText>NUMPAGES</w:instrText>
        </w:r>
        <w:r>
          <w:rPr>
            <w:rFonts w:ascii="Arial" w:hAnsi="Arial" w:cs="Arial"/>
            <w:b/>
            <w:bCs/>
            <w:sz w:val="18"/>
          </w:rPr>
          <w:fldChar w:fldCharType="separate"/>
        </w:r>
        <w:r w:rsidR="0078415C">
          <w:rPr>
            <w:rFonts w:ascii="Arial" w:hAnsi="Arial" w:cs="Arial"/>
            <w:b/>
            <w:bCs/>
            <w:noProof/>
            <w:sz w:val="18"/>
          </w:rPr>
          <w:t>39</w:t>
        </w:r>
        <w:r>
          <w:rPr>
            <w:rFonts w:ascii="Arial" w:hAnsi="Arial" w:cs="Arial"/>
            <w:b/>
            <w:bCs/>
            <w:sz w:val="18"/>
          </w:rPr>
          <w:fldChar w:fldCharType="end"/>
        </w:r>
      </w:p>
    </w:sdtContent>
  </w:sdt>
  <w:p w14:paraId="6FA693AC" w14:textId="77777777" w:rsidR="006D6B62" w:rsidRDefault="006D6B6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AD04C" w14:textId="77777777" w:rsidR="006D6B62" w:rsidRDefault="006D6B62">
    <w:pPr>
      <w:pStyle w:val="Stopka"/>
    </w:pPr>
    <w:r>
      <w:rPr>
        <w:noProof/>
        <w:lang w:eastAsia="pl-PL"/>
      </w:rPr>
      <mc:AlternateContent>
        <mc:Choice Requires="wps">
          <w:drawing>
            <wp:anchor distT="0" distB="0" distL="0" distR="0" simplePos="0" relativeHeight="2" behindDoc="1" locked="0" layoutInCell="1" allowOverlap="1" wp14:anchorId="5BFD43E3" wp14:editId="1E2252FA">
              <wp:simplePos x="0" y="0"/>
              <wp:positionH relativeFrom="column">
                <wp:posOffset>6243320</wp:posOffset>
              </wp:positionH>
              <wp:positionV relativeFrom="paragraph">
                <wp:posOffset>314960</wp:posOffset>
              </wp:positionV>
              <wp:extent cx="316230" cy="206375"/>
              <wp:effectExtent l="0" t="0" r="8255" b="3810"/>
              <wp:wrapNone/>
              <wp:docPr id="3" name="Pole tekstowe 2"/>
              <wp:cNvGraphicFramePr/>
              <a:graphic xmlns:a="http://schemas.openxmlformats.org/drawingml/2006/main">
                <a:graphicData uri="http://schemas.microsoft.com/office/word/2010/wordprocessingShape">
                  <wps:wsp>
                    <wps:cNvSpPr/>
                    <wps:spPr>
                      <a:xfrm>
                        <a:off x="0" y="0"/>
                        <a:ext cx="315720" cy="205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5D60FCC" w14:textId="4435D460" w:rsidR="006D6B62" w:rsidRDefault="006D6B62">
                          <w:pPr>
                            <w:pStyle w:val="Zawartoramki"/>
                          </w:pPr>
                          <w:r>
                            <w:rPr>
                              <w:rFonts w:ascii="Arial" w:hAnsi="Arial" w:cs="Arial"/>
                              <w:sz w:val="10"/>
                            </w:rPr>
                            <w:fldChar w:fldCharType="begin"/>
                          </w:r>
                          <w:r>
                            <w:rPr>
                              <w:rFonts w:ascii="Arial" w:hAnsi="Arial" w:cs="Arial"/>
                              <w:sz w:val="10"/>
                            </w:rPr>
                            <w:instrText>USERINITIALS</w:instrText>
                          </w:r>
                          <w:r>
                            <w:rPr>
                              <w:rFonts w:ascii="Arial" w:hAnsi="Arial" w:cs="Arial"/>
                              <w:sz w:val="10"/>
                            </w:rPr>
                            <w:fldChar w:fldCharType="separate"/>
                          </w:r>
                          <w:r>
                            <w:rPr>
                              <w:rFonts w:ascii="Arial" w:hAnsi="Arial" w:cs="Arial"/>
                              <w:noProof/>
                              <w:sz w:val="10"/>
                            </w:rPr>
                            <w:t>WO</w:t>
                          </w:r>
                          <w:r>
                            <w:rPr>
                              <w:rFonts w:ascii="Arial" w:hAnsi="Arial" w:cs="Arial"/>
                              <w:sz w:val="10"/>
                            </w:rPr>
                            <w:fldChar w:fldCharType="end"/>
                          </w:r>
                        </w:p>
                      </w:txbxContent>
                    </wps:txbx>
                    <wps:bodyPr>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BFD43E3" id="Pole tekstowe 2" o:spid="_x0000_s1026" style="position:absolute;margin-left:491.6pt;margin-top:24.8pt;width:24.9pt;height:16.25pt;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" stroked="f">
              <v:textbox>
                <w:txbxContent>
                  <w:p w14:paraId="25D60FCC" w14:textId="4435D460" w:rsidR="005E53DB" w:rsidRDefault="005E53DB">
                    <w:pPr>
                      <w:pStyle w:val="Zawartoramki"/>
                    </w:pPr>
                    <w:r>
                      <w:rPr>
                        <w:rFonts w:ascii="Arial" w:hAnsi="Arial" w:cs="Arial"/>
                        <w:sz w:val="10"/>
                      </w:rPr>
                      <w:fldChar w:fldCharType="begin"/>
                    </w:r>
                    <w:r>
                      <w:rPr>
                        <w:rFonts w:ascii="Arial" w:hAnsi="Arial" w:cs="Arial"/>
                        <w:sz w:val="10"/>
                      </w:rPr>
                      <w:instrText>USERINITIALS</w:instrText>
                    </w:r>
                    <w:r>
                      <w:rPr>
                        <w:rFonts w:ascii="Arial" w:hAnsi="Arial" w:cs="Arial"/>
                        <w:sz w:val="10"/>
                      </w:rPr>
                      <w:fldChar w:fldCharType="separate"/>
                    </w:r>
                    <w:r>
                      <w:rPr>
                        <w:rFonts w:ascii="Arial" w:hAnsi="Arial" w:cs="Arial"/>
                        <w:noProof/>
                        <w:sz w:val="10"/>
                      </w:rPr>
                      <w:t>WO</w:t>
                    </w:r>
                    <w:r>
                      <w:rPr>
                        <w:rFonts w:ascii="Arial" w:hAnsi="Arial" w:cs="Arial"/>
                        <w:sz w:val="10"/>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F6F04" w14:textId="77777777" w:rsidR="002842F8" w:rsidRDefault="002842F8">
      <w:pPr>
        <w:spacing w:after="0" w:line="240" w:lineRule="auto"/>
      </w:pPr>
      <w:r>
        <w:separator/>
      </w:r>
    </w:p>
  </w:footnote>
  <w:footnote w:type="continuationSeparator" w:id="0">
    <w:p w14:paraId="293E2247" w14:textId="77777777" w:rsidR="002842F8" w:rsidRDefault="00284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7DE2" w14:textId="77777777" w:rsidR="006D6B62" w:rsidRDefault="006D6B62">
    <w:pPr>
      <w:pStyle w:val="Nagwek"/>
    </w:pPr>
    <w:r>
      <w:rPr>
        <w:noProof/>
        <w:lang w:eastAsia="pl-PL"/>
      </w:rPr>
      <w:drawing>
        <wp:inline distT="0" distB="0" distL="0" distR="0" wp14:anchorId="302161D2" wp14:editId="0BB28AF0">
          <wp:extent cx="5831840" cy="65024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a:picLocks noChangeAspect="1" noChangeArrowheads="1"/>
                  </pic:cNvPicPr>
                </pic:nvPicPr>
                <pic:blipFill>
                  <a:blip r:embed="rId1"/>
                  <a:stretch>
                    <a:fillRect/>
                  </a:stretch>
                </pic:blipFill>
                <pic:spPr bwMode="auto">
                  <a:xfrm>
                    <a:off x="0" y="0"/>
                    <a:ext cx="5831840" cy="650240"/>
                  </a:xfrm>
                  <a:prstGeom prst="rect">
                    <a:avLst/>
                  </a:prstGeom>
                </pic:spPr>
              </pic:pic>
            </a:graphicData>
          </a:graphic>
        </wp:inline>
      </w:drawing>
    </w:r>
  </w:p>
  <w:p w14:paraId="264EEA62" w14:textId="77777777" w:rsidR="006D6B62" w:rsidRDefault="006D6B6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4F37" w14:textId="77777777" w:rsidR="006D6B62" w:rsidRDefault="006D6B62">
    <w:pPr>
      <w:pStyle w:val="Nagwek"/>
      <w:ind w:firstLine="720"/>
    </w:pPr>
    <w:r>
      <w:rPr>
        <w:noProof/>
        <w:lang w:eastAsia="pl-PL"/>
      </w:rPr>
      <w:drawing>
        <wp:inline distT="0" distB="0" distL="0" distR="0" wp14:anchorId="5B88BDE7" wp14:editId="27EA20E9">
          <wp:extent cx="5831840" cy="6502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stretch>
                    <a:fillRect/>
                  </a:stretch>
                </pic:blipFill>
                <pic:spPr bwMode="auto">
                  <a:xfrm>
                    <a:off x="0" y="0"/>
                    <a:ext cx="5831840" cy="650240"/>
                  </a:xfrm>
                  <a:prstGeom prst="rect">
                    <a:avLst/>
                  </a:prstGeom>
                </pic:spPr>
              </pic:pic>
            </a:graphicData>
          </a:graphic>
        </wp:inline>
      </w:drawing>
    </w:r>
  </w:p>
  <w:p w14:paraId="0A05D038" w14:textId="77777777" w:rsidR="006D6B62" w:rsidRDefault="006D6B62">
    <w:pPr>
      <w:pStyle w:val="Nagwek"/>
    </w:pPr>
  </w:p>
  <w:p w14:paraId="1C11A2A7" w14:textId="77777777" w:rsidR="006D6B62" w:rsidRDefault="006D6B6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E48"/>
    <w:multiLevelType w:val="multilevel"/>
    <w:tmpl w:val="C62AB194"/>
    <w:lvl w:ilvl="0">
      <w:start w:val="1"/>
      <w:numFmt w:val="decimal"/>
      <w:lvlText w:val="%1."/>
      <w:lvlJc w:val="left"/>
      <w:pPr>
        <w:ind w:left="3479"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 w15:restartNumberingAfterBreak="0">
    <w:nsid w:val="024118C5"/>
    <w:multiLevelType w:val="hybridMultilevel"/>
    <w:tmpl w:val="DBE2F8E0"/>
    <w:lvl w:ilvl="0" w:tplc="5D82981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636717"/>
    <w:multiLevelType w:val="hybridMultilevel"/>
    <w:tmpl w:val="3AFAD692"/>
    <w:lvl w:ilvl="0" w:tplc="961E95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45711"/>
    <w:multiLevelType w:val="hybridMultilevel"/>
    <w:tmpl w:val="71960472"/>
    <w:lvl w:ilvl="0" w:tplc="64E29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D598C"/>
    <w:multiLevelType w:val="hybridMultilevel"/>
    <w:tmpl w:val="CF80F592"/>
    <w:lvl w:ilvl="0" w:tplc="7A6CF1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57578"/>
    <w:multiLevelType w:val="hybridMultilevel"/>
    <w:tmpl w:val="8C365896"/>
    <w:lvl w:ilvl="0" w:tplc="64E29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7477E"/>
    <w:multiLevelType w:val="hybridMultilevel"/>
    <w:tmpl w:val="3CDAF9A6"/>
    <w:lvl w:ilvl="0" w:tplc="65CA67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5B57F9E"/>
    <w:multiLevelType w:val="hybridMultilevel"/>
    <w:tmpl w:val="8E48EB2C"/>
    <w:lvl w:ilvl="0" w:tplc="64E29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911F6F"/>
    <w:multiLevelType w:val="hybridMultilevel"/>
    <w:tmpl w:val="3B2EA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85AB6"/>
    <w:multiLevelType w:val="hybridMultilevel"/>
    <w:tmpl w:val="4D401B80"/>
    <w:lvl w:ilvl="0" w:tplc="70C8043E">
      <w:start w:val="1"/>
      <w:numFmt w:val="decimal"/>
      <w:lvlText w:val="(%1)"/>
      <w:lvlJc w:val="left"/>
      <w:pPr>
        <w:ind w:left="786" w:hanging="360"/>
      </w:pPr>
      <w:rPr>
        <w:rFonts w:ascii="Arial" w:eastAsiaTheme="minorHAnsi" w:hAnsi="Arial" w:cs="Arial"/>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FA94CD3"/>
    <w:multiLevelType w:val="multilevel"/>
    <w:tmpl w:val="E690E1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D06906"/>
    <w:multiLevelType w:val="hybridMultilevel"/>
    <w:tmpl w:val="487296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04CA7"/>
    <w:multiLevelType w:val="hybridMultilevel"/>
    <w:tmpl w:val="B2A621E4"/>
    <w:lvl w:ilvl="0" w:tplc="04A8EF0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CD22F1"/>
    <w:multiLevelType w:val="hybridMultilevel"/>
    <w:tmpl w:val="57E66D72"/>
    <w:lvl w:ilvl="0" w:tplc="2E1E90FC">
      <w:start w:val="1"/>
      <w:numFmt w:val="decimal"/>
      <w:lvlText w:val="%1."/>
      <w:lvlJc w:val="left"/>
      <w:pPr>
        <w:ind w:left="720" w:hanging="360"/>
      </w:pPr>
      <w:rPr>
        <w:rFonts w:eastAsia="Arial Unicode MS" w:cs="Arial Unicode MS" w:hint="default"/>
        <w:b w:val="0"/>
        <w:bCs/>
      </w:rPr>
    </w:lvl>
    <w:lvl w:ilvl="1" w:tplc="9564A8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F44775"/>
    <w:multiLevelType w:val="multilevel"/>
    <w:tmpl w:val="1CD8E040"/>
    <w:lvl w:ilvl="0">
      <w:start w:val="1"/>
      <w:numFmt w:val="lowerLetter"/>
      <w:lvlText w:val="%1)"/>
      <w:lvlJc w:val="left"/>
      <w:pPr>
        <w:ind w:left="0" w:firstLine="0"/>
      </w:pPr>
      <w:rPr>
        <w:rFonts w:ascii="Arial"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69957CA"/>
    <w:multiLevelType w:val="multilevel"/>
    <w:tmpl w:val="60E6DE66"/>
    <w:lvl w:ilvl="0">
      <w:start w:val="1"/>
      <w:numFmt w:val="decimal"/>
      <w:lvlText w:val="%1)"/>
      <w:lvlJc w:val="left"/>
      <w:pPr>
        <w:ind w:left="0" w:firstLine="0"/>
      </w:pPr>
      <w:rPr>
        <w:rFonts w:ascii="Arial"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7840F76"/>
    <w:multiLevelType w:val="multilevel"/>
    <w:tmpl w:val="A05099C8"/>
    <w:lvl w:ilvl="0">
      <w:start w:val="1"/>
      <w:numFmt w:val="decimal"/>
      <w:lvlText w:val="%1)"/>
      <w:lvlJc w:val="left"/>
      <w:pPr>
        <w:ind w:left="0" w:firstLine="0"/>
      </w:pPr>
      <w:rPr>
        <w:rFonts w:ascii="Arial"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85D07C5"/>
    <w:multiLevelType w:val="hybridMultilevel"/>
    <w:tmpl w:val="89EC971E"/>
    <w:lvl w:ilvl="0" w:tplc="DB866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473FF8"/>
    <w:multiLevelType w:val="multilevel"/>
    <w:tmpl w:val="B36813D8"/>
    <w:lvl w:ilvl="0">
      <w:start w:val="14"/>
      <w:numFmt w:val="decimal"/>
      <w:lvlText w:val="%1."/>
      <w:lvlJc w:val="left"/>
      <w:pPr>
        <w:ind w:left="0" w:firstLine="0"/>
      </w:pPr>
      <w:rPr>
        <w:rFonts w:ascii="Arial"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28A69EB"/>
    <w:multiLevelType w:val="hybridMultilevel"/>
    <w:tmpl w:val="05782DAE"/>
    <w:lvl w:ilvl="0" w:tplc="B440B082">
      <w:start w:val="1"/>
      <w:numFmt w:val="lowerLetter"/>
      <w:lvlText w:val="(%1)"/>
      <w:lvlJc w:val="left"/>
      <w:pPr>
        <w:ind w:left="2553" w:hanging="852"/>
      </w:pPr>
      <w:rPr>
        <w:rFonts w:hint="default"/>
        <w:color w:val="000000"/>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0" w15:restartNumberingAfterBreak="0">
    <w:nsid w:val="47235625"/>
    <w:multiLevelType w:val="multilevel"/>
    <w:tmpl w:val="6E6C7D16"/>
    <w:lvl w:ilvl="0">
      <w:start w:val="1"/>
      <w:numFmt w:val="decimal"/>
      <w:lvlText w:val="%1."/>
      <w:lvlJc w:val="left"/>
      <w:pPr>
        <w:ind w:left="720" w:hanging="360"/>
      </w:pPr>
    </w:lvl>
    <w:lvl w:ilvl="1">
      <w:start w:val="1"/>
      <w:numFmt w:val="decimal"/>
      <w:lvlText w:val="(%2)"/>
      <w:lvlJc w:val="left"/>
      <w:pPr>
        <w:ind w:left="1440" w:hanging="360"/>
      </w:pPr>
      <w:rPr>
        <w:rFonts w:ascii="Arial" w:eastAsiaTheme="minorHAnsi" w:hAnsi="Arial" w:cs="Arial"/>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C60328"/>
    <w:multiLevelType w:val="hybridMultilevel"/>
    <w:tmpl w:val="64E29FFC"/>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7554CF"/>
    <w:multiLevelType w:val="hybridMultilevel"/>
    <w:tmpl w:val="ED9861F0"/>
    <w:lvl w:ilvl="0" w:tplc="D0AE44CC">
      <w:start w:val="1"/>
      <w:numFmt w:val="decimal"/>
      <w:lvlText w:val="(%1)"/>
      <w:lvlJc w:val="left"/>
      <w:pPr>
        <w:ind w:left="786" w:hanging="360"/>
      </w:pPr>
      <w:rPr>
        <w:rFonts w:ascii="Arial" w:eastAsia="Calibri" w:hAnsi="Arial" w:cs="Arial"/>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08C474C"/>
    <w:multiLevelType w:val="hybridMultilevel"/>
    <w:tmpl w:val="84DC6090"/>
    <w:lvl w:ilvl="0" w:tplc="D53263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C940A7"/>
    <w:multiLevelType w:val="hybridMultilevel"/>
    <w:tmpl w:val="85605032"/>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BB55B3"/>
    <w:multiLevelType w:val="multilevel"/>
    <w:tmpl w:val="0AD625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9F428A7"/>
    <w:multiLevelType w:val="hybridMultilevel"/>
    <w:tmpl w:val="390A8926"/>
    <w:lvl w:ilvl="0" w:tplc="1838A55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7506CF"/>
    <w:multiLevelType w:val="hybridMultilevel"/>
    <w:tmpl w:val="B448AD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D86072"/>
    <w:multiLevelType w:val="hybridMultilevel"/>
    <w:tmpl w:val="D63C7832"/>
    <w:lvl w:ilvl="0" w:tplc="901869D4">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603355A9"/>
    <w:multiLevelType w:val="multilevel"/>
    <w:tmpl w:val="12106868"/>
    <w:lvl w:ilvl="0">
      <w:start w:val="1"/>
      <w:numFmt w:val="decimal"/>
      <w:lvlText w:val="%1)"/>
      <w:lvlJc w:val="left"/>
      <w:pPr>
        <w:ind w:left="0" w:firstLine="0"/>
      </w:pPr>
      <w:rPr>
        <w:rFonts w:ascii="Arial"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35A43FC"/>
    <w:multiLevelType w:val="hybridMultilevel"/>
    <w:tmpl w:val="56D81444"/>
    <w:lvl w:ilvl="0" w:tplc="022CAC74">
      <w:start w:val="1"/>
      <w:numFmt w:val="decimal"/>
      <w:lvlText w:val="(%1)"/>
      <w:lvlJc w:val="left"/>
      <w:pPr>
        <w:ind w:left="1703" w:hanging="852"/>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63D93A20"/>
    <w:multiLevelType w:val="hybridMultilevel"/>
    <w:tmpl w:val="2A5A1096"/>
    <w:lvl w:ilvl="0" w:tplc="A9D84B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D75141"/>
    <w:multiLevelType w:val="hybridMultilevel"/>
    <w:tmpl w:val="A9604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F71C0A"/>
    <w:multiLevelType w:val="multilevel"/>
    <w:tmpl w:val="0B90E378"/>
    <w:lvl w:ilvl="0">
      <w:start w:val="1"/>
      <w:numFmt w:val="decimal"/>
      <w:lvlText w:val="(%1)"/>
      <w:lvlJc w:val="left"/>
      <w:pPr>
        <w:ind w:left="0" w:firstLine="0"/>
      </w:pPr>
      <w:rPr>
        <w:rFonts w:ascii="Arial" w:eastAsiaTheme="minorEastAsia"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D42518A"/>
    <w:multiLevelType w:val="multilevel"/>
    <w:tmpl w:val="D7BE1FF0"/>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BB74A5"/>
    <w:multiLevelType w:val="multilevel"/>
    <w:tmpl w:val="209E9252"/>
    <w:lvl w:ilvl="0">
      <w:start w:val="4"/>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7" w15:restartNumberingAfterBreak="0">
    <w:nsid w:val="712E5022"/>
    <w:multiLevelType w:val="hybridMultilevel"/>
    <w:tmpl w:val="033C4FF6"/>
    <w:lvl w:ilvl="0" w:tplc="D024745A">
      <w:start w:val="1"/>
      <w:numFmt w:val="decimal"/>
      <w:lvlText w:val="(%1)"/>
      <w:lvlJc w:val="left"/>
      <w:pPr>
        <w:ind w:left="1415" w:hanging="564"/>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77A37667"/>
    <w:multiLevelType w:val="hybridMultilevel"/>
    <w:tmpl w:val="186A13E8"/>
    <w:lvl w:ilvl="0" w:tplc="ACD275DC">
      <w:start w:val="1"/>
      <w:numFmt w:val="lowerLetter"/>
      <w:lvlText w:val="(%1)"/>
      <w:lvlJc w:val="left"/>
      <w:pPr>
        <w:ind w:left="2553" w:hanging="852"/>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9" w15:restartNumberingAfterBreak="0">
    <w:nsid w:val="79AF0594"/>
    <w:multiLevelType w:val="multilevel"/>
    <w:tmpl w:val="64822FC4"/>
    <w:lvl w:ilvl="0">
      <w:start w:val="1"/>
      <w:numFmt w:val="decimal"/>
      <w:lvlText w:val="%1."/>
      <w:lvlJc w:val="left"/>
      <w:pPr>
        <w:ind w:left="720" w:hanging="360"/>
      </w:pPr>
    </w:lvl>
    <w:lvl w:ilvl="1">
      <w:start w:val="1"/>
      <w:numFmt w:val="decimal"/>
      <w:lvlText w:val="(%2)"/>
      <w:lvlJc w:val="left"/>
      <w:pPr>
        <w:ind w:left="1440" w:hanging="360"/>
      </w:pPr>
      <w:rPr>
        <w:rFonts w:ascii="Arial" w:eastAsia="Calibri" w:hAnsi="Arial" w:cs="Arial"/>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F6775E"/>
    <w:multiLevelType w:val="multilevel"/>
    <w:tmpl w:val="5B2C0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443DD6"/>
    <w:multiLevelType w:val="multilevel"/>
    <w:tmpl w:val="B0D8F978"/>
    <w:lvl w:ilvl="0">
      <w:start w:val="6"/>
      <w:numFmt w:val="decimal"/>
      <w:lvlText w:val="%1."/>
      <w:lvlJc w:val="left"/>
      <w:pPr>
        <w:ind w:left="360"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B4B3B21"/>
    <w:multiLevelType w:val="hybridMultilevel"/>
    <w:tmpl w:val="607248A8"/>
    <w:lvl w:ilvl="0" w:tplc="771E2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C773D96"/>
    <w:multiLevelType w:val="hybridMultilevel"/>
    <w:tmpl w:val="E61C5B1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0"/>
  </w:num>
  <w:num w:numId="2">
    <w:abstractNumId w:val="34"/>
  </w:num>
  <w:num w:numId="3">
    <w:abstractNumId w:val="14"/>
  </w:num>
  <w:num w:numId="4">
    <w:abstractNumId w:val="18"/>
  </w:num>
  <w:num w:numId="5">
    <w:abstractNumId w:val="30"/>
  </w:num>
  <w:num w:numId="6">
    <w:abstractNumId w:val="26"/>
  </w:num>
  <w:num w:numId="7">
    <w:abstractNumId w:val="10"/>
  </w:num>
  <w:num w:numId="8">
    <w:abstractNumId w:val="15"/>
  </w:num>
  <w:num w:numId="9">
    <w:abstractNumId w:val="16"/>
  </w:num>
  <w:num w:numId="10">
    <w:abstractNumId w:val="8"/>
  </w:num>
  <w:num w:numId="11">
    <w:abstractNumId w:val="43"/>
  </w:num>
  <w:num w:numId="12">
    <w:abstractNumId w:val="13"/>
  </w:num>
  <w:num w:numId="13">
    <w:abstractNumId w:val="42"/>
  </w:num>
  <w:num w:numId="14">
    <w:abstractNumId w:val="33"/>
  </w:num>
  <w:num w:numId="15">
    <w:abstractNumId w:val="21"/>
  </w:num>
  <w:num w:numId="16">
    <w:abstractNumId w:val="7"/>
  </w:num>
  <w:num w:numId="17">
    <w:abstractNumId w:val="23"/>
  </w:num>
  <w:num w:numId="18">
    <w:abstractNumId w:val="6"/>
  </w:num>
  <w:num w:numId="19">
    <w:abstractNumId w:val="0"/>
  </w:num>
  <w:num w:numId="20">
    <w:abstractNumId w:val="22"/>
  </w:num>
  <w:num w:numId="21">
    <w:abstractNumId w:val="41"/>
  </w:num>
  <w:num w:numId="22">
    <w:abstractNumId w:val="39"/>
  </w:num>
  <w:num w:numId="23">
    <w:abstractNumId w:val="3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0"/>
  </w:num>
  <w:num w:numId="28">
    <w:abstractNumId w:val="25"/>
  </w:num>
  <w:num w:numId="29">
    <w:abstractNumId w:val="28"/>
  </w:num>
  <w:num w:numId="30">
    <w:abstractNumId w:val="37"/>
  </w:num>
  <w:num w:numId="31">
    <w:abstractNumId w:val="31"/>
  </w:num>
  <w:num w:numId="32">
    <w:abstractNumId w:val="19"/>
  </w:num>
  <w:num w:numId="33">
    <w:abstractNumId w:val="27"/>
  </w:num>
  <w:num w:numId="34">
    <w:abstractNumId w:val="5"/>
  </w:num>
  <w:num w:numId="35">
    <w:abstractNumId w:val="3"/>
  </w:num>
  <w:num w:numId="36">
    <w:abstractNumId w:val="38"/>
  </w:num>
  <w:num w:numId="37">
    <w:abstractNumId w:val="11"/>
  </w:num>
  <w:num w:numId="38">
    <w:abstractNumId w:val="12"/>
  </w:num>
  <w:num w:numId="39">
    <w:abstractNumId w:val="17"/>
  </w:num>
  <w:num w:numId="40">
    <w:abstractNumId w:val="29"/>
  </w:num>
  <w:num w:numId="41">
    <w:abstractNumId w:val="24"/>
  </w:num>
  <w:num w:numId="42">
    <w:abstractNumId w:val="9"/>
  </w:num>
  <w:num w:numId="43">
    <w:abstractNumId w:val="2"/>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C9"/>
    <w:rsid w:val="00007987"/>
    <w:rsid w:val="000109F8"/>
    <w:rsid w:val="00021EDE"/>
    <w:rsid w:val="000234D9"/>
    <w:rsid w:val="00026C32"/>
    <w:rsid w:val="000306E2"/>
    <w:rsid w:val="0004250A"/>
    <w:rsid w:val="00056DB4"/>
    <w:rsid w:val="00057DF2"/>
    <w:rsid w:val="000709E6"/>
    <w:rsid w:val="0009070B"/>
    <w:rsid w:val="00090BC2"/>
    <w:rsid w:val="0009234D"/>
    <w:rsid w:val="0009263B"/>
    <w:rsid w:val="00094E7A"/>
    <w:rsid w:val="000A41E0"/>
    <w:rsid w:val="000B41AC"/>
    <w:rsid w:val="000C7765"/>
    <w:rsid w:val="000C7AA2"/>
    <w:rsid w:val="000D1360"/>
    <w:rsid w:val="000D4FE4"/>
    <w:rsid w:val="000E652C"/>
    <w:rsid w:val="000F0C73"/>
    <w:rsid w:val="000F7765"/>
    <w:rsid w:val="00101F4E"/>
    <w:rsid w:val="0010294B"/>
    <w:rsid w:val="00110EAE"/>
    <w:rsid w:val="00113D90"/>
    <w:rsid w:val="0011774E"/>
    <w:rsid w:val="0013792B"/>
    <w:rsid w:val="00137A9B"/>
    <w:rsid w:val="00144293"/>
    <w:rsid w:val="001523F0"/>
    <w:rsid w:val="001535E0"/>
    <w:rsid w:val="001557FA"/>
    <w:rsid w:val="00172E4D"/>
    <w:rsid w:val="00174E97"/>
    <w:rsid w:val="001758C4"/>
    <w:rsid w:val="00180C68"/>
    <w:rsid w:val="001829E7"/>
    <w:rsid w:val="00184DBD"/>
    <w:rsid w:val="00190695"/>
    <w:rsid w:val="00190840"/>
    <w:rsid w:val="00196C82"/>
    <w:rsid w:val="00197ACF"/>
    <w:rsid w:val="001A4B7B"/>
    <w:rsid w:val="001C18C6"/>
    <w:rsid w:val="001C454F"/>
    <w:rsid w:val="001C4ECE"/>
    <w:rsid w:val="001D576D"/>
    <w:rsid w:val="001D5DDA"/>
    <w:rsid w:val="001D761D"/>
    <w:rsid w:val="001E7D45"/>
    <w:rsid w:val="001F0B12"/>
    <w:rsid w:val="001F1124"/>
    <w:rsid w:val="001F2BA5"/>
    <w:rsid w:val="001F45ED"/>
    <w:rsid w:val="001F7507"/>
    <w:rsid w:val="00205872"/>
    <w:rsid w:val="0021288F"/>
    <w:rsid w:val="0021464E"/>
    <w:rsid w:val="002179CF"/>
    <w:rsid w:val="00224B8E"/>
    <w:rsid w:val="00227D71"/>
    <w:rsid w:val="00236777"/>
    <w:rsid w:val="0024123C"/>
    <w:rsid w:val="00242627"/>
    <w:rsid w:val="002524F6"/>
    <w:rsid w:val="002573ED"/>
    <w:rsid w:val="00261FF1"/>
    <w:rsid w:val="00274A4B"/>
    <w:rsid w:val="002801E4"/>
    <w:rsid w:val="002842F8"/>
    <w:rsid w:val="00285811"/>
    <w:rsid w:val="002931FE"/>
    <w:rsid w:val="0029337A"/>
    <w:rsid w:val="002A4191"/>
    <w:rsid w:val="002A694F"/>
    <w:rsid w:val="002C652B"/>
    <w:rsid w:val="002D5401"/>
    <w:rsid w:val="002F56AA"/>
    <w:rsid w:val="0030404E"/>
    <w:rsid w:val="00305ACB"/>
    <w:rsid w:val="00335656"/>
    <w:rsid w:val="00347246"/>
    <w:rsid w:val="00354F5C"/>
    <w:rsid w:val="0038059F"/>
    <w:rsid w:val="003805C8"/>
    <w:rsid w:val="00391651"/>
    <w:rsid w:val="003A4BB4"/>
    <w:rsid w:val="003A69D6"/>
    <w:rsid w:val="003C0632"/>
    <w:rsid w:val="003D0AEA"/>
    <w:rsid w:val="003D11A2"/>
    <w:rsid w:val="003D16A2"/>
    <w:rsid w:val="003D77D8"/>
    <w:rsid w:val="003F1AAC"/>
    <w:rsid w:val="00401509"/>
    <w:rsid w:val="00413068"/>
    <w:rsid w:val="0041334F"/>
    <w:rsid w:val="0042321B"/>
    <w:rsid w:val="00460924"/>
    <w:rsid w:val="00465A38"/>
    <w:rsid w:val="00472AC8"/>
    <w:rsid w:val="00477718"/>
    <w:rsid w:val="004804ED"/>
    <w:rsid w:val="00482083"/>
    <w:rsid w:val="00487A9C"/>
    <w:rsid w:val="00495CA8"/>
    <w:rsid w:val="004B3CF8"/>
    <w:rsid w:val="004C2918"/>
    <w:rsid w:val="004C4115"/>
    <w:rsid w:val="004C7485"/>
    <w:rsid w:val="004D01FB"/>
    <w:rsid w:val="004F7F84"/>
    <w:rsid w:val="005076E2"/>
    <w:rsid w:val="00512AC9"/>
    <w:rsid w:val="00513950"/>
    <w:rsid w:val="005163BB"/>
    <w:rsid w:val="005429C3"/>
    <w:rsid w:val="00550DBD"/>
    <w:rsid w:val="00552B7C"/>
    <w:rsid w:val="005532BB"/>
    <w:rsid w:val="005536AD"/>
    <w:rsid w:val="00553A4B"/>
    <w:rsid w:val="00561853"/>
    <w:rsid w:val="0056333B"/>
    <w:rsid w:val="00565FFB"/>
    <w:rsid w:val="005845E4"/>
    <w:rsid w:val="005875EF"/>
    <w:rsid w:val="0059033B"/>
    <w:rsid w:val="005A4AB9"/>
    <w:rsid w:val="005B3F5C"/>
    <w:rsid w:val="005B594B"/>
    <w:rsid w:val="005C7F49"/>
    <w:rsid w:val="005D4419"/>
    <w:rsid w:val="005E1209"/>
    <w:rsid w:val="005E2742"/>
    <w:rsid w:val="005E29AA"/>
    <w:rsid w:val="005E53DB"/>
    <w:rsid w:val="005F3451"/>
    <w:rsid w:val="005F3CE4"/>
    <w:rsid w:val="005F460A"/>
    <w:rsid w:val="005F49D5"/>
    <w:rsid w:val="0060481D"/>
    <w:rsid w:val="006057E5"/>
    <w:rsid w:val="00610F54"/>
    <w:rsid w:val="006155B3"/>
    <w:rsid w:val="00624A9E"/>
    <w:rsid w:val="0063013B"/>
    <w:rsid w:val="00633530"/>
    <w:rsid w:val="0063629D"/>
    <w:rsid w:val="00641380"/>
    <w:rsid w:val="0064574F"/>
    <w:rsid w:val="00652631"/>
    <w:rsid w:val="00656043"/>
    <w:rsid w:val="00657AEB"/>
    <w:rsid w:val="0066340C"/>
    <w:rsid w:val="006649B2"/>
    <w:rsid w:val="0068411F"/>
    <w:rsid w:val="00685A82"/>
    <w:rsid w:val="00687986"/>
    <w:rsid w:val="00696BED"/>
    <w:rsid w:val="006A202A"/>
    <w:rsid w:val="006A21C7"/>
    <w:rsid w:val="006A316E"/>
    <w:rsid w:val="006A43E1"/>
    <w:rsid w:val="006A4D6B"/>
    <w:rsid w:val="006A5A21"/>
    <w:rsid w:val="006B44F4"/>
    <w:rsid w:val="006B4F8C"/>
    <w:rsid w:val="006B769B"/>
    <w:rsid w:val="006C4A8D"/>
    <w:rsid w:val="006D0FFE"/>
    <w:rsid w:val="006D6B62"/>
    <w:rsid w:val="006D7976"/>
    <w:rsid w:val="006E1448"/>
    <w:rsid w:val="006E294C"/>
    <w:rsid w:val="00716E25"/>
    <w:rsid w:val="007255A3"/>
    <w:rsid w:val="007435BA"/>
    <w:rsid w:val="007447E1"/>
    <w:rsid w:val="00753AB6"/>
    <w:rsid w:val="00756B6B"/>
    <w:rsid w:val="007603C5"/>
    <w:rsid w:val="00761F72"/>
    <w:rsid w:val="0076606E"/>
    <w:rsid w:val="0078415C"/>
    <w:rsid w:val="007A6225"/>
    <w:rsid w:val="007B0832"/>
    <w:rsid w:val="007B2485"/>
    <w:rsid w:val="007C4683"/>
    <w:rsid w:val="007C570E"/>
    <w:rsid w:val="007E255B"/>
    <w:rsid w:val="008006DC"/>
    <w:rsid w:val="00807D87"/>
    <w:rsid w:val="00830F99"/>
    <w:rsid w:val="008426CB"/>
    <w:rsid w:val="008449BC"/>
    <w:rsid w:val="00846CC5"/>
    <w:rsid w:val="00854E7F"/>
    <w:rsid w:val="008764B1"/>
    <w:rsid w:val="008858DB"/>
    <w:rsid w:val="0088782E"/>
    <w:rsid w:val="00890B57"/>
    <w:rsid w:val="008935F3"/>
    <w:rsid w:val="008A15DD"/>
    <w:rsid w:val="008A17FD"/>
    <w:rsid w:val="008A4681"/>
    <w:rsid w:val="008A729E"/>
    <w:rsid w:val="008C0583"/>
    <w:rsid w:val="008C3421"/>
    <w:rsid w:val="008E12CE"/>
    <w:rsid w:val="008E3141"/>
    <w:rsid w:val="008F5760"/>
    <w:rsid w:val="00900DC3"/>
    <w:rsid w:val="00905254"/>
    <w:rsid w:val="009232F8"/>
    <w:rsid w:val="0092456F"/>
    <w:rsid w:val="00924E14"/>
    <w:rsid w:val="00935BAC"/>
    <w:rsid w:val="009369BC"/>
    <w:rsid w:val="00942AF3"/>
    <w:rsid w:val="00955953"/>
    <w:rsid w:val="00962316"/>
    <w:rsid w:val="009648EC"/>
    <w:rsid w:val="0096582B"/>
    <w:rsid w:val="0097160A"/>
    <w:rsid w:val="0099445D"/>
    <w:rsid w:val="009A26C9"/>
    <w:rsid w:val="009A5DB0"/>
    <w:rsid w:val="009A6952"/>
    <w:rsid w:val="009B79F0"/>
    <w:rsid w:val="009E271C"/>
    <w:rsid w:val="009E7F37"/>
    <w:rsid w:val="00A05F18"/>
    <w:rsid w:val="00A07D4F"/>
    <w:rsid w:val="00A127AC"/>
    <w:rsid w:val="00A131A7"/>
    <w:rsid w:val="00A161A6"/>
    <w:rsid w:val="00A34271"/>
    <w:rsid w:val="00A35AAE"/>
    <w:rsid w:val="00A36368"/>
    <w:rsid w:val="00A41B3F"/>
    <w:rsid w:val="00A56177"/>
    <w:rsid w:val="00A64C4F"/>
    <w:rsid w:val="00A65035"/>
    <w:rsid w:val="00A735F5"/>
    <w:rsid w:val="00A73A93"/>
    <w:rsid w:val="00A75159"/>
    <w:rsid w:val="00A81C20"/>
    <w:rsid w:val="00A924FD"/>
    <w:rsid w:val="00A95030"/>
    <w:rsid w:val="00AA1DB2"/>
    <w:rsid w:val="00AB0DA6"/>
    <w:rsid w:val="00AE0583"/>
    <w:rsid w:val="00AE0F77"/>
    <w:rsid w:val="00AE1387"/>
    <w:rsid w:val="00AE3B06"/>
    <w:rsid w:val="00AF3B90"/>
    <w:rsid w:val="00AF5226"/>
    <w:rsid w:val="00AF58B3"/>
    <w:rsid w:val="00B00E3A"/>
    <w:rsid w:val="00B011F5"/>
    <w:rsid w:val="00B14646"/>
    <w:rsid w:val="00B21719"/>
    <w:rsid w:val="00B24C1E"/>
    <w:rsid w:val="00B40F7F"/>
    <w:rsid w:val="00B41F8B"/>
    <w:rsid w:val="00B45182"/>
    <w:rsid w:val="00B51A1A"/>
    <w:rsid w:val="00B524DB"/>
    <w:rsid w:val="00B67C0F"/>
    <w:rsid w:val="00B861FE"/>
    <w:rsid w:val="00B87CC3"/>
    <w:rsid w:val="00B91B2B"/>
    <w:rsid w:val="00B929A7"/>
    <w:rsid w:val="00B957E0"/>
    <w:rsid w:val="00B97328"/>
    <w:rsid w:val="00BA1A56"/>
    <w:rsid w:val="00BA3288"/>
    <w:rsid w:val="00BA7D6B"/>
    <w:rsid w:val="00BB4B35"/>
    <w:rsid w:val="00BC2456"/>
    <w:rsid w:val="00BD2680"/>
    <w:rsid w:val="00BD5C6C"/>
    <w:rsid w:val="00BE07C9"/>
    <w:rsid w:val="00BF2AFA"/>
    <w:rsid w:val="00BF3E73"/>
    <w:rsid w:val="00C03B6F"/>
    <w:rsid w:val="00C05325"/>
    <w:rsid w:val="00C065B5"/>
    <w:rsid w:val="00C13E60"/>
    <w:rsid w:val="00C300DD"/>
    <w:rsid w:val="00C30E53"/>
    <w:rsid w:val="00C42911"/>
    <w:rsid w:val="00C43B96"/>
    <w:rsid w:val="00C43E2E"/>
    <w:rsid w:val="00C50933"/>
    <w:rsid w:val="00C85A23"/>
    <w:rsid w:val="00C86C14"/>
    <w:rsid w:val="00CA4CD7"/>
    <w:rsid w:val="00CA4DBA"/>
    <w:rsid w:val="00CB71CE"/>
    <w:rsid w:val="00CD6CB9"/>
    <w:rsid w:val="00CE0B3D"/>
    <w:rsid w:val="00CE4532"/>
    <w:rsid w:val="00CE51F3"/>
    <w:rsid w:val="00CF41DA"/>
    <w:rsid w:val="00D002AF"/>
    <w:rsid w:val="00D1729B"/>
    <w:rsid w:val="00D17EE8"/>
    <w:rsid w:val="00D209ED"/>
    <w:rsid w:val="00D23B32"/>
    <w:rsid w:val="00D243BA"/>
    <w:rsid w:val="00D35EFE"/>
    <w:rsid w:val="00D415BD"/>
    <w:rsid w:val="00D57456"/>
    <w:rsid w:val="00D67194"/>
    <w:rsid w:val="00D70E7E"/>
    <w:rsid w:val="00D751C4"/>
    <w:rsid w:val="00D80AC4"/>
    <w:rsid w:val="00D8244E"/>
    <w:rsid w:val="00D92873"/>
    <w:rsid w:val="00D93D3E"/>
    <w:rsid w:val="00DB0113"/>
    <w:rsid w:val="00DB18EF"/>
    <w:rsid w:val="00DB4367"/>
    <w:rsid w:val="00DB6FC3"/>
    <w:rsid w:val="00DD47BB"/>
    <w:rsid w:val="00DE303C"/>
    <w:rsid w:val="00DE38DF"/>
    <w:rsid w:val="00DE5F51"/>
    <w:rsid w:val="00DF20A7"/>
    <w:rsid w:val="00E03215"/>
    <w:rsid w:val="00E050F0"/>
    <w:rsid w:val="00E0594D"/>
    <w:rsid w:val="00E13E2F"/>
    <w:rsid w:val="00E33205"/>
    <w:rsid w:val="00E551E6"/>
    <w:rsid w:val="00E55471"/>
    <w:rsid w:val="00E63053"/>
    <w:rsid w:val="00E63FD2"/>
    <w:rsid w:val="00E65215"/>
    <w:rsid w:val="00E65E53"/>
    <w:rsid w:val="00E80B5C"/>
    <w:rsid w:val="00E855C1"/>
    <w:rsid w:val="00E96662"/>
    <w:rsid w:val="00E974DA"/>
    <w:rsid w:val="00EA1A5B"/>
    <w:rsid w:val="00EC5ABA"/>
    <w:rsid w:val="00EC7778"/>
    <w:rsid w:val="00ED10DA"/>
    <w:rsid w:val="00ED3335"/>
    <w:rsid w:val="00EE578F"/>
    <w:rsid w:val="00EF3524"/>
    <w:rsid w:val="00EF3BC5"/>
    <w:rsid w:val="00EF4949"/>
    <w:rsid w:val="00EF5AD9"/>
    <w:rsid w:val="00EF7E80"/>
    <w:rsid w:val="00F06708"/>
    <w:rsid w:val="00F24740"/>
    <w:rsid w:val="00F32AD0"/>
    <w:rsid w:val="00F34E57"/>
    <w:rsid w:val="00F37EB4"/>
    <w:rsid w:val="00F45C69"/>
    <w:rsid w:val="00F50F18"/>
    <w:rsid w:val="00F51C75"/>
    <w:rsid w:val="00F52ED8"/>
    <w:rsid w:val="00F54760"/>
    <w:rsid w:val="00F54B93"/>
    <w:rsid w:val="00F6089B"/>
    <w:rsid w:val="00F61BD2"/>
    <w:rsid w:val="00F6253D"/>
    <w:rsid w:val="00F6598D"/>
    <w:rsid w:val="00F67D32"/>
    <w:rsid w:val="00F7359B"/>
    <w:rsid w:val="00F75664"/>
    <w:rsid w:val="00F927A9"/>
    <w:rsid w:val="00FA58F1"/>
    <w:rsid w:val="00FC41ED"/>
    <w:rsid w:val="00FC42C7"/>
    <w:rsid w:val="00FE51B1"/>
    <w:rsid w:val="00FE5821"/>
    <w:rsid w:val="00FF1C72"/>
    <w:rsid w:val="00FF28CC"/>
    <w:rsid w:val="00FF37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618C"/>
  <w15:docId w15:val="{93DA04C1-13D9-44F5-AB62-DF289C67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rsid w:val="00CD6C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A67EC"/>
  </w:style>
  <w:style w:type="character" w:customStyle="1" w:styleId="StopkaZnak">
    <w:name w:val="Stopka Znak"/>
    <w:basedOn w:val="Domylnaczcionkaakapitu"/>
    <w:link w:val="Stopka"/>
    <w:uiPriority w:val="99"/>
    <w:qFormat/>
    <w:rsid w:val="00CA67EC"/>
  </w:style>
  <w:style w:type="character" w:customStyle="1" w:styleId="TekstdymkaZnak">
    <w:name w:val="Tekst dymka Znak"/>
    <w:basedOn w:val="Domylnaczcionkaakapitu"/>
    <w:link w:val="Tekstdymka"/>
    <w:uiPriority w:val="99"/>
    <w:semiHidden/>
    <w:qFormat/>
    <w:rsid w:val="00CA67EC"/>
    <w:rPr>
      <w:rFonts w:ascii="Tahoma" w:hAnsi="Tahoma" w:cs="Tahoma"/>
      <w:sz w:val="16"/>
      <w:szCs w:val="16"/>
    </w:rPr>
  </w:style>
  <w:style w:type="character" w:customStyle="1" w:styleId="FontStyle13">
    <w:name w:val="Font Style13"/>
    <w:basedOn w:val="Domylnaczcionkaakapitu"/>
    <w:uiPriority w:val="99"/>
    <w:qFormat/>
    <w:rsid w:val="002B1E51"/>
    <w:rPr>
      <w:rFonts w:ascii="Times New Roman" w:hAnsi="Times New Roman" w:cs="Times New Roman"/>
      <w:color w:val="000000"/>
      <w:sz w:val="18"/>
      <w:szCs w:val="18"/>
    </w:rPr>
  </w:style>
  <w:style w:type="character" w:customStyle="1" w:styleId="FontStyle15">
    <w:name w:val="Font Style15"/>
    <w:basedOn w:val="Domylnaczcionkaakapitu"/>
    <w:uiPriority w:val="99"/>
    <w:qFormat/>
    <w:rsid w:val="002B1E51"/>
    <w:rPr>
      <w:rFonts w:ascii="Times New Roman" w:hAnsi="Times New Roman" w:cs="Times New Roman"/>
      <w:b/>
      <w:bCs/>
      <w:color w:val="000000"/>
      <w:sz w:val="18"/>
      <w:szCs w:val="18"/>
    </w:rPr>
  </w:style>
  <w:style w:type="character" w:customStyle="1" w:styleId="FontStyle14">
    <w:name w:val="Font Style14"/>
    <w:basedOn w:val="Domylnaczcionkaakapitu"/>
    <w:uiPriority w:val="99"/>
    <w:qFormat/>
    <w:rsid w:val="002B1E51"/>
    <w:rPr>
      <w:rFonts w:ascii="Times New Roman" w:hAnsi="Times New Roman" w:cs="Times New Roman"/>
      <w:i/>
      <w:iCs/>
      <w:color w:val="000000"/>
      <w:sz w:val="18"/>
      <w:szCs w:val="18"/>
    </w:rPr>
  </w:style>
  <w:style w:type="character" w:customStyle="1" w:styleId="FontStyle17">
    <w:name w:val="Font Style17"/>
    <w:basedOn w:val="Domylnaczcionkaakapitu"/>
    <w:uiPriority w:val="99"/>
    <w:qFormat/>
    <w:rsid w:val="008E0405"/>
    <w:rPr>
      <w:rFonts w:ascii="Times New Roman" w:hAnsi="Times New Roman" w:cs="Times New Roman"/>
      <w:b/>
      <w:bCs/>
      <w:color w:val="000000"/>
      <w:spacing w:val="20"/>
      <w:sz w:val="16"/>
      <w:szCs w:val="16"/>
    </w:rPr>
  </w:style>
  <w:style w:type="character" w:customStyle="1" w:styleId="ListLabel1">
    <w:name w:val="ListLabel 1"/>
    <w:qFormat/>
    <w:rPr>
      <w:rFonts w:ascii="Arial" w:hAnsi="Arial" w:cs="Arial"/>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Arial" w:hAnsi="Arial" w:cs="Arial"/>
      <w:sz w:val="22"/>
    </w:rPr>
  </w:style>
  <w:style w:type="character" w:customStyle="1" w:styleId="ListLabel11">
    <w:name w:val="ListLabel 11"/>
    <w:qFormat/>
    <w:rPr>
      <w:rFonts w:ascii="Arial" w:hAnsi="Arial" w:cs="Arial"/>
      <w:sz w:val="22"/>
    </w:rPr>
  </w:style>
  <w:style w:type="character" w:customStyle="1" w:styleId="ListLabel12">
    <w:name w:val="ListLabel 12"/>
    <w:qFormat/>
    <w:rPr>
      <w:rFonts w:ascii="Arial" w:hAnsi="Arial" w:cs="Arial"/>
      <w:sz w:val="22"/>
    </w:rPr>
  </w:style>
  <w:style w:type="character" w:customStyle="1" w:styleId="ListLabel13">
    <w:name w:val="ListLabel 13"/>
    <w:qFormat/>
    <w:rPr>
      <w:rFonts w:ascii="Arial" w:hAnsi="Arial" w:cs="Arial"/>
      <w:sz w:val="22"/>
    </w:rPr>
  </w:style>
  <w:style w:type="character" w:customStyle="1" w:styleId="ListLabel14">
    <w:name w:val="ListLabel 14"/>
    <w:qFormat/>
    <w:rPr>
      <w:rFonts w:ascii="Arial" w:hAnsi="Arial" w:cs="Arial"/>
      <w:sz w:val="22"/>
    </w:rPr>
  </w:style>
  <w:style w:type="character" w:customStyle="1" w:styleId="ListLabel15">
    <w:name w:val="ListLabel 15"/>
    <w:qFormat/>
    <w:rPr>
      <w:rFonts w:ascii="Arial" w:hAnsi="Arial" w:cs="Arial"/>
      <w:sz w:val="22"/>
    </w:rPr>
  </w:style>
  <w:style w:type="character" w:customStyle="1" w:styleId="ListLabel16">
    <w:name w:val="ListLabel 16"/>
    <w:qFormat/>
    <w:rPr>
      <w:rFonts w:ascii="Arial" w:hAnsi="Arial" w:cs="Arial"/>
      <w:sz w:val="22"/>
    </w:rPr>
  </w:style>
  <w:style w:type="character" w:customStyle="1" w:styleId="ListLabel17">
    <w:name w:val="ListLabel 17"/>
    <w:qFormat/>
    <w:rPr>
      <w:rFonts w:ascii="Arial" w:hAnsi="Arial" w:cs="Arial"/>
      <w:sz w:val="22"/>
    </w:rPr>
  </w:style>
  <w:style w:type="character" w:customStyle="1" w:styleId="ListLabel18">
    <w:name w:val="ListLabel 18"/>
    <w:qFormat/>
    <w:rPr>
      <w:rFonts w:ascii="Arial" w:hAnsi="Arial" w:cs="Arial"/>
      <w:sz w:val="22"/>
    </w:rPr>
  </w:style>
  <w:style w:type="character" w:customStyle="1" w:styleId="ListLabel19">
    <w:name w:val="ListLabel 19"/>
    <w:qFormat/>
    <w:rPr>
      <w:rFonts w:ascii="Arial" w:hAnsi="Arial" w:cs="Arial"/>
      <w:sz w:val="22"/>
    </w:rPr>
  </w:style>
  <w:style w:type="character" w:customStyle="1" w:styleId="ListLabel20">
    <w:name w:val="ListLabel 20"/>
    <w:qFormat/>
    <w:rPr>
      <w:rFonts w:ascii="Arial" w:hAnsi="Arial" w:cs="Arial"/>
      <w:sz w:val="22"/>
    </w:rPr>
  </w:style>
  <w:style w:type="character" w:customStyle="1" w:styleId="ListLabel21">
    <w:name w:val="ListLabel 21"/>
    <w:qFormat/>
    <w:rPr>
      <w:rFonts w:ascii="Arial" w:hAnsi="Arial" w:cs="Arial"/>
      <w:sz w:val="22"/>
    </w:rPr>
  </w:style>
  <w:style w:type="character" w:customStyle="1" w:styleId="ListLabel22">
    <w:name w:val="ListLabel 22"/>
    <w:qFormat/>
    <w:rPr>
      <w:rFonts w:ascii="Arial" w:hAnsi="Arial" w:cs="Arial"/>
      <w:sz w:val="22"/>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ascii="Arial" w:hAnsi="Arial" w:cs="Arial"/>
      <w:sz w:val="22"/>
    </w:rPr>
  </w:style>
  <w:style w:type="character" w:customStyle="1" w:styleId="ListLabel32">
    <w:name w:val="ListLabel 32"/>
    <w:qFormat/>
    <w:rPr>
      <w:rFonts w:ascii="Arial" w:hAnsi="Arial" w:cs="Arial"/>
      <w:b/>
      <w:sz w:val="22"/>
    </w:rPr>
  </w:style>
  <w:style w:type="character" w:customStyle="1" w:styleId="ListLabel33">
    <w:name w:val="ListLabel 33"/>
    <w:qFormat/>
    <w:rPr>
      <w:rFonts w:ascii="Arial" w:hAnsi="Arial" w:cs="Times New Roman"/>
      <w:sz w:val="22"/>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ascii="Arial" w:hAnsi="Arial" w:cs="Arial"/>
      <w:sz w:val="22"/>
    </w:rPr>
  </w:style>
  <w:style w:type="character" w:customStyle="1" w:styleId="ListLabel41">
    <w:name w:val="ListLabel 41"/>
    <w:qFormat/>
    <w:rPr>
      <w:rFonts w:ascii="Arial" w:hAnsi="Arial" w:cs="Arial"/>
      <w:sz w:val="22"/>
    </w:rPr>
  </w:style>
  <w:style w:type="character" w:customStyle="1" w:styleId="ListLabel42">
    <w:name w:val="ListLabel 42"/>
    <w:qFormat/>
    <w:rPr>
      <w:rFonts w:ascii="Arial" w:hAnsi="Arial" w:cs="Arial"/>
      <w:b w:val="0"/>
      <w:sz w:val="22"/>
    </w:rPr>
  </w:style>
  <w:style w:type="character" w:customStyle="1" w:styleId="ListLabel43">
    <w:name w:val="ListLabel 43"/>
    <w:qFormat/>
    <w:rPr>
      <w:rFonts w:ascii="Arial" w:hAnsi="Arial" w:cs="Arial"/>
      <w:sz w:val="22"/>
    </w:rPr>
  </w:style>
  <w:style w:type="character" w:customStyle="1" w:styleId="ListLabel44">
    <w:name w:val="ListLabel 44"/>
    <w:qFormat/>
    <w:rPr>
      <w:rFonts w:ascii="Arial" w:hAnsi="Arial" w:cs="Arial"/>
      <w:sz w:val="22"/>
    </w:rPr>
  </w:style>
  <w:style w:type="character" w:customStyle="1" w:styleId="ListLabel45">
    <w:name w:val="ListLabel 45"/>
    <w:qFormat/>
    <w:rPr>
      <w:rFonts w:ascii="Arial" w:hAnsi="Arial" w:cs="Arial"/>
      <w:sz w:val="22"/>
    </w:rPr>
  </w:style>
  <w:style w:type="character" w:customStyle="1" w:styleId="ListLabel46">
    <w:name w:val="ListLabel 46"/>
    <w:qFormat/>
    <w:rPr>
      <w:rFonts w:ascii="Arial" w:hAnsi="Arial" w:cs="Arial"/>
      <w:sz w:val="22"/>
    </w:rPr>
  </w:style>
  <w:style w:type="character" w:customStyle="1" w:styleId="ListLabel47">
    <w:name w:val="ListLabel 47"/>
    <w:qFormat/>
    <w:rPr>
      <w:rFonts w:ascii="Arial" w:hAnsi="Arial" w:cs="Arial"/>
      <w:sz w:val="22"/>
    </w:rPr>
  </w:style>
  <w:style w:type="character" w:customStyle="1" w:styleId="ListLabel48">
    <w:name w:val="ListLabel 48"/>
    <w:qFormat/>
    <w:rPr>
      <w:rFonts w:ascii="Arial" w:hAnsi="Arial" w:cs="Arial"/>
      <w:sz w:val="22"/>
    </w:rPr>
  </w:style>
  <w:style w:type="character" w:customStyle="1" w:styleId="ListLabel49">
    <w:name w:val="ListLabel 49"/>
    <w:qFormat/>
    <w:rPr>
      <w:rFonts w:ascii="Arial" w:hAnsi="Arial" w:cs="Arial"/>
      <w:sz w:val="22"/>
    </w:rPr>
  </w:style>
  <w:style w:type="character" w:customStyle="1" w:styleId="ListLabel50">
    <w:name w:val="ListLabel 50"/>
    <w:qFormat/>
    <w:rPr>
      <w:rFonts w:ascii="Arial" w:hAnsi="Arial" w:cs="Arial"/>
      <w:sz w:val="22"/>
    </w:rPr>
  </w:style>
  <w:style w:type="character" w:customStyle="1" w:styleId="ListLabel51">
    <w:name w:val="ListLabel 51"/>
    <w:qFormat/>
    <w:rPr>
      <w:rFonts w:ascii="Arial" w:hAnsi="Arial" w:cs="Arial"/>
      <w:sz w:val="22"/>
    </w:rPr>
  </w:style>
  <w:style w:type="paragraph" w:styleId="Nagwek">
    <w:name w:val="header"/>
    <w:basedOn w:val="Normalny"/>
    <w:next w:val="Tekstpodstawowy"/>
    <w:link w:val="NagwekZnak"/>
    <w:uiPriority w:val="99"/>
    <w:unhideWhenUsed/>
    <w:rsid w:val="00CA67EC"/>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CA67E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A67EC"/>
    <w:pPr>
      <w:spacing w:after="0" w:line="240" w:lineRule="auto"/>
    </w:pPr>
    <w:rPr>
      <w:rFonts w:ascii="Tahoma" w:hAnsi="Tahoma" w:cs="Tahoma"/>
      <w:sz w:val="16"/>
      <w:szCs w:val="16"/>
    </w:rPr>
  </w:style>
  <w:style w:type="paragraph" w:customStyle="1" w:styleId="Style3">
    <w:name w:val="Style3"/>
    <w:basedOn w:val="Normalny"/>
    <w:uiPriority w:val="99"/>
    <w:qFormat/>
    <w:rsid w:val="002B1E51"/>
    <w:pPr>
      <w:widowControl w:val="0"/>
      <w:spacing w:after="0" w:line="240" w:lineRule="auto"/>
    </w:pPr>
    <w:rPr>
      <w:rFonts w:ascii="Times New Roman" w:eastAsiaTheme="minorEastAsia" w:hAnsi="Times New Roman" w:cs="Times New Roman"/>
      <w:sz w:val="24"/>
      <w:szCs w:val="24"/>
      <w:lang w:eastAsia="pl-PL"/>
    </w:rPr>
  </w:style>
  <w:style w:type="paragraph" w:customStyle="1" w:styleId="Style5">
    <w:name w:val="Style5"/>
    <w:basedOn w:val="Normalny"/>
    <w:uiPriority w:val="99"/>
    <w:qFormat/>
    <w:rsid w:val="002B1E51"/>
    <w:pPr>
      <w:widowControl w:val="0"/>
      <w:spacing w:after="0" w:line="271" w:lineRule="exact"/>
    </w:pPr>
    <w:rPr>
      <w:rFonts w:ascii="Times New Roman" w:eastAsiaTheme="minorEastAsia" w:hAnsi="Times New Roman" w:cs="Times New Roman"/>
      <w:sz w:val="24"/>
      <w:szCs w:val="24"/>
      <w:lang w:eastAsia="pl-PL"/>
    </w:rPr>
  </w:style>
  <w:style w:type="paragraph" w:customStyle="1" w:styleId="Style6">
    <w:name w:val="Style6"/>
    <w:basedOn w:val="Normalny"/>
    <w:uiPriority w:val="99"/>
    <w:qFormat/>
    <w:rsid w:val="002B1E51"/>
    <w:pPr>
      <w:widowControl w:val="0"/>
      <w:spacing w:after="0" w:line="269" w:lineRule="exact"/>
      <w:jc w:val="both"/>
    </w:pPr>
    <w:rPr>
      <w:rFonts w:ascii="Times New Roman" w:eastAsiaTheme="minorEastAsia" w:hAnsi="Times New Roman" w:cs="Times New Roman"/>
      <w:sz w:val="24"/>
      <w:szCs w:val="24"/>
      <w:lang w:eastAsia="pl-PL"/>
    </w:rPr>
  </w:style>
  <w:style w:type="paragraph" w:customStyle="1" w:styleId="Style1">
    <w:name w:val="Style1"/>
    <w:basedOn w:val="Normalny"/>
    <w:uiPriority w:val="99"/>
    <w:qFormat/>
    <w:rsid w:val="00A074CB"/>
    <w:pPr>
      <w:widowControl w:val="0"/>
      <w:spacing w:after="0" w:line="266" w:lineRule="exact"/>
      <w:ind w:hanging="367"/>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qFormat/>
    <w:rsid w:val="00675CD1"/>
    <w:pPr>
      <w:widowControl w:val="0"/>
      <w:spacing w:after="0" w:line="271" w:lineRule="exact"/>
      <w:ind w:hanging="396"/>
      <w:jc w:val="both"/>
    </w:pPr>
    <w:rPr>
      <w:rFonts w:ascii="Times New Roman" w:eastAsiaTheme="minorEastAsia" w:hAnsi="Times New Roman" w:cs="Times New Roman"/>
      <w:sz w:val="24"/>
      <w:szCs w:val="24"/>
      <w:lang w:eastAsia="pl-PL"/>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675CD1"/>
    <w:pPr>
      <w:ind w:left="720"/>
      <w:contextualSpacing/>
    </w:pPr>
  </w:style>
  <w:style w:type="paragraph" w:customStyle="1" w:styleId="Style7">
    <w:name w:val="Style7"/>
    <w:basedOn w:val="Normalny"/>
    <w:uiPriority w:val="99"/>
    <w:qFormat/>
    <w:rsid w:val="006347CB"/>
    <w:pPr>
      <w:widowControl w:val="0"/>
      <w:spacing w:after="0" w:line="274" w:lineRule="exact"/>
      <w:jc w:val="both"/>
    </w:pPr>
    <w:rPr>
      <w:rFonts w:ascii="Times New Roman" w:eastAsiaTheme="minorEastAsia" w:hAnsi="Times New Roman" w:cs="Times New Roman"/>
      <w:sz w:val="24"/>
      <w:szCs w:val="24"/>
      <w:lang w:eastAsia="pl-PL"/>
    </w:rPr>
  </w:style>
  <w:style w:type="paragraph" w:customStyle="1" w:styleId="Style4">
    <w:name w:val="Style4"/>
    <w:basedOn w:val="Normalny"/>
    <w:uiPriority w:val="99"/>
    <w:qFormat/>
    <w:rsid w:val="0004645E"/>
    <w:pPr>
      <w:widowControl w:val="0"/>
      <w:spacing w:after="0" w:line="240" w:lineRule="auto"/>
      <w:jc w:val="both"/>
    </w:pPr>
    <w:rPr>
      <w:rFonts w:ascii="Times New Roman" w:eastAsiaTheme="minorEastAsia" w:hAnsi="Times New Roman" w:cs="Times New Roman"/>
      <w:sz w:val="24"/>
      <w:szCs w:val="24"/>
      <w:lang w:eastAsia="pl-PL"/>
    </w:rPr>
  </w:style>
  <w:style w:type="paragraph" w:customStyle="1" w:styleId="Style11">
    <w:name w:val="Style11"/>
    <w:basedOn w:val="Normalny"/>
    <w:uiPriority w:val="99"/>
    <w:qFormat/>
    <w:rsid w:val="0004645E"/>
    <w:pPr>
      <w:widowControl w:val="0"/>
      <w:spacing w:after="0" w:line="240" w:lineRule="auto"/>
      <w:jc w:val="right"/>
    </w:pPr>
    <w:rPr>
      <w:rFonts w:ascii="Times New Roman" w:eastAsiaTheme="minorEastAsia" w:hAnsi="Times New Roman" w:cs="Times New Roman"/>
      <w:sz w:val="24"/>
      <w:szCs w:val="24"/>
      <w:lang w:eastAsia="pl-PL"/>
    </w:rPr>
  </w:style>
  <w:style w:type="paragraph" w:customStyle="1" w:styleId="Zawartoramki">
    <w:name w:val="Zawartość ramki"/>
    <w:basedOn w:val="Normalny"/>
    <w:qFormat/>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BE07C9"/>
    <w:rPr>
      <w:b/>
      <w:bCs/>
    </w:rPr>
  </w:style>
  <w:style w:type="character" w:customStyle="1" w:styleId="TematkomentarzaZnak">
    <w:name w:val="Temat komentarza Znak"/>
    <w:basedOn w:val="TekstkomentarzaZnak"/>
    <w:link w:val="Tematkomentarza"/>
    <w:uiPriority w:val="99"/>
    <w:semiHidden/>
    <w:rsid w:val="00BE07C9"/>
    <w:rPr>
      <w:b/>
      <w:bCs/>
      <w:sz w:val="20"/>
      <w:szCs w:val="20"/>
    </w:rPr>
  </w:style>
  <w:style w:type="paragraph" w:customStyle="1" w:styleId="Tre">
    <w:name w:val="Treść"/>
    <w:rsid w:val="002F56AA"/>
    <w:pPr>
      <w:pBdr>
        <w:top w:val="nil"/>
        <w:left w:val="nil"/>
        <w:bottom w:val="nil"/>
        <w:right w:val="nil"/>
        <w:between w:val="nil"/>
        <w:bar w:val="nil"/>
      </w:pBdr>
    </w:pPr>
    <w:rPr>
      <w:rFonts w:ascii="Helvetica Neue" w:eastAsia="Arial Unicode MS" w:hAnsi="Helvetica Neue" w:cs="Arial Unicode MS"/>
      <w:color w:val="000000"/>
      <w:bdr w:val="nil"/>
      <w:lang w:eastAsia="pl-PL"/>
    </w:rPr>
  </w:style>
  <w:style w:type="character" w:customStyle="1" w:styleId="Nagwek1Znak">
    <w:name w:val="Nagłówek 1 Znak"/>
    <w:basedOn w:val="Domylnaczcionkaakapitu"/>
    <w:link w:val="Nagwek1"/>
    <w:uiPriority w:val="9"/>
    <w:rsid w:val="00CD6CB9"/>
    <w:rPr>
      <w:rFonts w:asciiTheme="majorHAnsi" w:eastAsiaTheme="majorEastAsia" w:hAnsiTheme="majorHAnsi" w:cstheme="majorBidi"/>
      <w:color w:val="365F91" w:themeColor="accent1" w:themeShade="BF"/>
      <w:sz w:val="32"/>
      <w:szCs w:val="32"/>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CD6CB9"/>
  </w:style>
  <w:style w:type="character" w:styleId="Hipercze">
    <w:name w:val="Hyperlink"/>
    <w:basedOn w:val="Domylnaczcionkaakapitu"/>
    <w:uiPriority w:val="99"/>
    <w:unhideWhenUsed/>
    <w:rsid w:val="00D80AC4"/>
    <w:rPr>
      <w:color w:val="0000FF" w:themeColor="hyperlink"/>
      <w:u w:val="single"/>
    </w:rPr>
  </w:style>
  <w:style w:type="paragraph" w:styleId="Poprawka">
    <w:name w:val="Revision"/>
    <w:hidden/>
    <w:uiPriority w:val="99"/>
    <w:semiHidden/>
    <w:rsid w:val="0063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chrapkiewicz@econstructio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8C0B-CA25-4B19-8BAC-5305584F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39</Pages>
  <Words>12449</Words>
  <Characters>74698</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Okrągły</dc:creator>
  <dc:description/>
  <cp:lastModifiedBy>Bartosz Klepacki</cp:lastModifiedBy>
  <cp:revision>26</cp:revision>
  <cp:lastPrinted>2019-12-20T15:26:00Z</cp:lastPrinted>
  <dcterms:created xsi:type="dcterms:W3CDTF">2020-08-07T11:24:00Z</dcterms:created>
  <dcterms:modified xsi:type="dcterms:W3CDTF">2021-01-13T23:28:00Z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