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470E" w14:textId="77777777" w:rsidR="00DC5DB7" w:rsidRPr="00322DE0" w:rsidRDefault="00DC5DB7" w:rsidP="00E44055">
      <w:pPr>
        <w:pStyle w:val="Style3"/>
        <w:widowControl/>
        <w:spacing w:line="360" w:lineRule="auto"/>
        <w:jc w:val="right"/>
        <w:rPr>
          <w:rStyle w:val="FontStyle15"/>
          <w:rFonts w:ascii="Arial" w:hAnsi="Arial" w:cs="Arial"/>
          <w:sz w:val="22"/>
          <w:szCs w:val="22"/>
        </w:rPr>
      </w:pPr>
      <w:bookmarkStart w:id="0" w:name="_Hlk534572098"/>
      <w:r w:rsidRPr="00322DE0">
        <w:rPr>
          <w:rStyle w:val="FontStyle15"/>
          <w:rFonts w:ascii="Arial" w:hAnsi="Arial" w:cs="Arial"/>
          <w:sz w:val="22"/>
          <w:szCs w:val="22"/>
        </w:rPr>
        <w:t xml:space="preserve">Załącznik nr 2 do </w:t>
      </w:r>
      <w:proofErr w:type="spellStart"/>
      <w:r w:rsidRPr="00322DE0">
        <w:rPr>
          <w:rStyle w:val="FontStyle15"/>
          <w:rFonts w:ascii="Arial" w:hAnsi="Arial" w:cs="Arial"/>
          <w:sz w:val="22"/>
          <w:szCs w:val="22"/>
        </w:rPr>
        <w:t>siwz</w:t>
      </w:r>
      <w:proofErr w:type="spellEnd"/>
    </w:p>
    <w:p w14:paraId="6EB7A220" w14:textId="77777777" w:rsidR="00DC5DB7" w:rsidRPr="00322DE0" w:rsidRDefault="00DC5DB7" w:rsidP="00322DE0">
      <w:pPr>
        <w:pStyle w:val="Style3"/>
        <w:widowControl/>
        <w:spacing w:line="360" w:lineRule="auto"/>
        <w:jc w:val="both"/>
        <w:rPr>
          <w:rFonts w:ascii="Arial" w:hAnsi="Arial" w:cs="Arial"/>
          <w:sz w:val="22"/>
          <w:szCs w:val="22"/>
        </w:rPr>
      </w:pPr>
    </w:p>
    <w:p w14:paraId="15D38EC1" w14:textId="77777777" w:rsidR="00DC5DB7" w:rsidRPr="00322DE0" w:rsidRDefault="00DC5DB7" w:rsidP="00322DE0">
      <w:pPr>
        <w:pStyle w:val="Style3"/>
        <w:widowControl/>
        <w:spacing w:before="91" w:line="360" w:lineRule="auto"/>
        <w:jc w:val="center"/>
        <w:rPr>
          <w:rStyle w:val="FontStyle15"/>
          <w:rFonts w:ascii="Arial" w:hAnsi="Arial" w:cs="Arial"/>
          <w:sz w:val="22"/>
          <w:szCs w:val="22"/>
        </w:rPr>
      </w:pPr>
      <w:r w:rsidRPr="00322DE0">
        <w:rPr>
          <w:rStyle w:val="FontStyle15"/>
          <w:rFonts w:ascii="Arial" w:hAnsi="Arial" w:cs="Arial"/>
          <w:sz w:val="22"/>
          <w:szCs w:val="22"/>
        </w:rPr>
        <w:t>UMOWA</w:t>
      </w:r>
    </w:p>
    <w:p w14:paraId="70182F98" w14:textId="77777777" w:rsidR="00DC5DB7" w:rsidRPr="00322DE0" w:rsidRDefault="00DC5DB7" w:rsidP="00322DE0">
      <w:pPr>
        <w:pStyle w:val="Style3"/>
        <w:widowControl/>
        <w:tabs>
          <w:tab w:val="left" w:leader="dot" w:pos="2434"/>
        </w:tabs>
        <w:spacing w:before="65" w:line="360" w:lineRule="auto"/>
        <w:jc w:val="center"/>
        <w:rPr>
          <w:rStyle w:val="FontStyle15"/>
          <w:rFonts w:ascii="Arial" w:hAnsi="Arial" w:cs="Arial"/>
          <w:sz w:val="22"/>
          <w:szCs w:val="22"/>
        </w:rPr>
      </w:pPr>
      <w:r w:rsidRPr="00322DE0">
        <w:rPr>
          <w:rStyle w:val="FontStyle15"/>
          <w:rFonts w:ascii="Arial" w:hAnsi="Arial" w:cs="Arial"/>
          <w:sz w:val="22"/>
          <w:szCs w:val="22"/>
        </w:rPr>
        <w:t>Nr</w:t>
      </w:r>
    </w:p>
    <w:p w14:paraId="6AE6BDDF" w14:textId="77777777" w:rsidR="00DC5DB7" w:rsidRPr="00322DE0" w:rsidRDefault="00DC5DB7" w:rsidP="00322DE0">
      <w:pPr>
        <w:pStyle w:val="Style5"/>
        <w:widowControl/>
        <w:spacing w:line="360" w:lineRule="auto"/>
        <w:jc w:val="both"/>
        <w:rPr>
          <w:rFonts w:ascii="Arial" w:hAnsi="Arial" w:cs="Arial"/>
          <w:sz w:val="22"/>
          <w:szCs w:val="22"/>
        </w:rPr>
      </w:pPr>
    </w:p>
    <w:p w14:paraId="310F0455" w14:textId="77777777" w:rsidR="00DC5DB7" w:rsidRPr="00322DE0" w:rsidRDefault="00DC5DB7" w:rsidP="00322DE0">
      <w:pPr>
        <w:pStyle w:val="Style5"/>
        <w:widowControl/>
        <w:tabs>
          <w:tab w:val="left" w:leader="dot" w:pos="3089"/>
        </w:tabs>
        <w:spacing w:before="91" w:line="360" w:lineRule="auto"/>
        <w:jc w:val="both"/>
        <w:rPr>
          <w:rStyle w:val="FontStyle13"/>
          <w:rFonts w:ascii="Arial" w:hAnsi="Arial" w:cs="Arial"/>
          <w:sz w:val="22"/>
          <w:szCs w:val="22"/>
        </w:rPr>
      </w:pPr>
      <w:r w:rsidRPr="00322DE0">
        <w:rPr>
          <w:rStyle w:val="FontStyle13"/>
          <w:rFonts w:ascii="Arial" w:hAnsi="Arial" w:cs="Arial"/>
          <w:sz w:val="22"/>
          <w:szCs w:val="22"/>
        </w:rPr>
        <w:t>zawarta w dniu</w:t>
      </w:r>
      <w:r w:rsidRPr="00322DE0">
        <w:rPr>
          <w:rStyle w:val="FontStyle13"/>
          <w:rFonts w:ascii="Arial" w:hAnsi="Arial" w:cs="Arial"/>
          <w:sz w:val="22"/>
          <w:szCs w:val="22"/>
        </w:rPr>
        <w:tab/>
        <w:t>w Szczecinie pomiędzy:</w:t>
      </w:r>
    </w:p>
    <w:p w14:paraId="2825EF25" w14:textId="77777777" w:rsidR="00DC5DB7" w:rsidRPr="00322DE0" w:rsidRDefault="00DC5DB7" w:rsidP="00322DE0">
      <w:pPr>
        <w:pStyle w:val="Style5"/>
        <w:widowControl/>
        <w:spacing w:line="360" w:lineRule="auto"/>
        <w:jc w:val="both"/>
        <w:rPr>
          <w:rFonts w:ascii="Arial" w:hAnsi="Arial" w:cs="Arial"/>
          <w:sz w:val="22"/>
          <w:szCs w:val="22"/>
        </w:rPr>
      </w:pPr>
    </w:p>
    <w:p w14:paraId="5254361B" w14:textId="77777777" w:rsidR="00DC5DB7" w:rsidRPr="00322DE0" w:rsidRDefault="00DC5DB7" w:rsidP="00322DE0">
      <w:pPr>
        <w:pStyle w:val="Style5"/>
        <w:widowControl/>
        <w:spacing w:line="360" w:lineRule="auto"/>
        <w:jc w:val="both"/>
        <w:rPr>
          <w:rFonts w:ascii="Arial" w:hAnsi="Arial" w:cs="Arial"/>
          <w:sz w:val="22"/>
          <w:szCs w:val="22"/>
        </w:rPr>
      </w:pPr>
    </w:p>
    <w:p w14:paraId="03AC9795" w14:textId="77777777" w:rsidR="00DC5DB7" w:rsidRPr="00322DE0" w:rsidRDefault="00DC5DB7" w:rsidP="00322DE0">
      <w:pPr>
        <w:pStyle w:val="Style5"/>
        <w:widowControl/>
        <w:spacing w:before="74" w:line="360" w:lineRule="auto"/>
        <w:jc w:val="both"/>
        <w:rPr>
          <w:rStyle w:val="FontStyle15"/>
          <w:rFonts w:ascii="Arial" w:hAnsi="Arial" w:cs="Arial"/>
          <w:sz w:val="22"/>
          <w:szCs w:val="22"/>
        </w:rPr>
      </w:pPr>
      <w:r w:rsidRPr="00322DE0">
        <w:rPr>
          <w:rStyle w:val="FontStyle15"/>
          <w:rFonts w:ascii="Arial" w:hAnsi="Arial" w:cs="Arial"/>
          <w:sz w:val="22"/>
          <w:szCs w:val="22"/>
        </w:rPr>
        <w:t>Morskim Centrum Nauki im. prof. Jerzego Stelmacha w Szczecinie</w:t>
      </w:r>
    </w:p>
    <w:p w14:paraId="0F3FE694" w14:textId="77777777" w:rsidR="00DC5DB7" w:rsidRPr="00322DE0" w:rsidRDefault="00DC5DB7" w:rsidP="00322DE0">
      <w:pPr>
        <w:pStyle w:val="Style5"/>
        <w:widowControl/>
        <w:spacing w:before="74" w:line="360" w:lineRule="auto"/>
        <w:jc w:val="both"/>
        <w:rPr>
          <w:rStyle w:val="FontStyle13"/>
          <w:rFonts w:ascii="Arial" w:hAnsi="Arial" w:cs="Arial"/>
          <w:sz w:val="22"/>
          <w:szCs w:val="22"/>
        </w:rPr>
      </w:pPr>
      <w:r w:rsidRPr="00322DE0">
        <w:rPr>
          <w:rStyle w:val="FontStyle13"/>
          <w:rFonts w:ascii="Arial" w:hAnsi="Arial" w:cs="Arial"/>
          <w:sz w:val="22"/>
          <w:szCs w:val="22"/>
        </w:rPr>
        <w:t>___________________________</w:t>
      </w:r>
    </w:p>
    <w:p w14:paraId="217D7F21" w14:textId="77777777" w:rsidR="00DC5DB7" w:rsidRPr="00322DE0" w:rsidRDefault="00DC5DB7" w:rsidP="00322DE0">
      <w:pPr>
        <w:pStyle w:val="Style5"/>
        <w:widowControl/>
        <w:spacing w:before="74" w:line="360" w:lineRule="auto"/>
        <w:jc w:val="both"/>
        <w:rPr>
          <w:rStyle w:val="FontStyle13"/>
          <w:rFonts w:ascii="Arial" w:hAnsi="Arial" w:cs="Arial"/>
          <w:sz w:val="22"/>
          <w:szCs w:val="22"/>
        </w:rPr>
      </w:pPr>
      <w:r w:rsidRPr="00322DE0">
        <w:rPr>
          <w:rStyle w:val="FontStyle13"/>
          <w:rFonts w:ascii="Arial" w:hAnsi="Arial" w:cs="Arial"/>
          <w:sz w:val="22"/>
          <w:szCs w:val="22"/>
        </w:rPr>
        <w:t>reprezentowanym przez_________________</w:t>
      </w:r>
    </w:p>
    <w:p w14:paraId="6682D3C7" w14:textId="77777777" w:rsidR="00DC5DB7" w:rsidRPr="00322DE0" w:rsidRDefault="00DC5DB7" w:rsidP="00322DE0">
      <w:pPr>
        <w:pStyle w:val="Style5"/>
        <w:widowControl/>
        <w:spacing w:before="74" w:line="360" w:lineRule="auto"/>
        <w:jc w:val="both"/>
        <w:rPr>
          <w:rStyle w:val="FontStyle13"/>
          <w:rFonts w:ascii="Arial" w:hAnsi="Arial" w:cs="Arial"/>
          <w:sz w:val="22"/>
          <w:szCs w:val="22"/>
        </w:rPr>
      </w:pPr>
      <w:r w:rsidRPr="00322DE0">
        <w:rPr>
          <w:rStyle w:val="FontStyle13"/>
          <w:rFonts w:ascii="Arial" w:hAnsi="Arial" w:cs="Arial"/>
          <w:sz w:val="22"/>
          <w:szCs w:val="22"/>
        </w:rPr>
        <w:t>zwanym dalej Zamawiającym</w:t>
      </w:r>
    </w:p>
    <w:p w14:paraId="44035B60" w14:textId="77777777" w:rsidR="00DC5DB7" w:rsidRPr="00322DE0" w:rsidRDefault="00DC5DB7" w:rsidP="00322DE0">
      <w:pPr>
        <w:pStyle w:val="Style5"/>
        <w:widowControl/>
        <w:spacing w:line="360" w:lineRule="auto"/>
        <w:jc w:val="both"/>
        <w:rPr>
          <w:rFonts w:ascii="Arial" w:hAnsi="Arial" w:cs="Arial"/>
          <w:sz w:val="22"/>
          <w:szCs w:val="22"/>
        </w:rPr>
      </w:pPr>
    </w:p>
    <w:p w14:paraId="4FD542CC" w14:textId="77777777" w:rsidR="00DC5DB7" w:rsidRPr="00322DE0" w:rsidRDefault="00DC5DB7" w:rsidP="00322DE0">
      <w:pPr>
        <w:pStyle w:val="Style5"/>
        <w:widowControl/>
        <w:spacing w:line="360" w:lineRule="auto"/>
        <w:jc w:val="both"/>
        <w:rPr>
          <w:rFonts w:ascii="Arial" w:hAnsi="Arial" w:cs="Arial"/>
          <w:sz w:val="22"/>
          <w:szCs w:val="22"/>
        </w:rPr>
      </w:pPr>
    </w:p>
    <w:p w14:paraId="43706C8B" w14:textId="77777777" w:rsidR="00DC5DB7" w:rsidRPr="00322DE0" w:rsidRDefault="00DC5DB7" w:rsidP="00322DE0">
      <w:pPr>
        <w:pStyle w:val="Style5"/>
        <w:widowControl/>
        <w:spacing w:line="360" w:lineRule="auto"/>
        <w:jc w:val="both"/>
        <w:rPr>
          <w:rFonts w:ascii="Arial" w:hAnsi="Arial" w:cs="Arial"/>
          <w:sz w:val="22"/>
          <w:szCs w:val="22"/>
        </w:rPr>
      </w:pPr>
    </w:p>
    <w:p w14:paraId="4B00E191" w14:textId="77777777" w:rsidR="00DC5DB7" w:rsidRPr="00322DE0" w:rsidRDefault="00DC5DB7" w:rsidP="00322DE0">
      <w:pPr>
        <w:pStyle w:val="Style5"/>
        <w:widowControl/>
        <w:spacing w:before="158" w:line="360" w:lineRule="auto"/>
        <w:jc w:val="both"/>
        <w:rPr>
          <w:rStyle w:val="FontStyle13"/>
          <w:rFonts w:ascii="Arial" w:hAnsi="Arial" w:cs="Arial"/>
          <w:sz w:val="22"/>
          <w:szCs w:val="22"/>
        </w:rPr>
      </w:pPr>
      <w:r w:rsidRPr="00322DE0">
        <w:rPr>
          <w:rStyle w:val="FontStyle13"/>
          <w:rFonts w:ascii="Arial" w:hAnsi="Arial" w:cs="Arial"/>
          <w:sz w:val="22"/>
          <w:szCs w:val="22"/>
        </w:rPr>
        <w:t>w imieniu, którego działa:</w:t>
      </w:r>
    </w:p>
    <w:p w14:paraId="7BDA660B" w14:textId="77777777" w:rsidR="00DC5DB7" w:rsidRPr="00322DE0" w:rsidRDefault="00DC5DB7" w:rsidP="00322DE0">
      <w:pPr>
        <w:pStyle w:val="Style5"/>
        <w:widowControl/>
        <w:spacing w:line="360" w:lineRule="auto"/>
        <w:jc w:val="both"/>
        <w:rPr>
          <w:rFonts w:ascii="Arial" w:hAnsi="Arial" w:cs="Arial"/>
          <w:sz w:val="22"/>
          <w:szCs w:val="22"/>
        </w:rPr>
      </w:pPr>
    </w:p>
    <w:p w14:paraId="0489A332" w14:textId="77777777" w:rsidR="00DC5DB7" w:rsidRPr="00322DE0" w:rsidRDefault="00DC5DB7" w:rsidP="00322DE0">
      <w:pPr>
        <w:pStyle w:val="Style5"/>
        <w:widowControl/>
        <w:spacing w:before="98" w:line="360" w:lineRule="auto"/>
        <w:jc w:val="both"/>
        <w:rPr>
          <w:rStyle w:val="FontStyle15"/>
          <w:rFonts w:ascii="Arial" w:hAnsi="Arial" w:cs="Arial"/>
          <w:sz w:val="22"/>
          <w:szCs w:val="22"/>
        </w:rPr>
      </w:pPr>
      <w:r w:rsidRPr="00322DE0">
        <w:rPr>
          <w:rStyle w:val="FontStyle13"/>
          <w:rFonts w:ascii="Arial" w:hAnsi="Arial" w:cs="Arial"/>
          <w:sz w:val="22"/>
          <w:szCs w:val="22"/>
        </w:rPr>
        <w:t xml:space="preserve">zwaną dalej w treści umowy </w:t>
      </w:r>
      <w:r w:rsidRPr="00322DE0">
        <w:rPr>
          <w:rStyle w:val="FontStyle15"/>
          <w:rFonts w:ascii="Arial" w:hAnsi="Arial" w:cs="Arial"/>
          <w:sz w:val="22"/>
          <w:szCs w:val="22"/>
        </w:rPr>
        <w:t>„Wykonawcą"</w:t>
      </w:r>
    </w:p>
    <w:p w14:paraId="2F46578F" w14:textId="77777777" w:rsidR="00DC5DB7" w:rsidRPr="00322DE0" w:rsidRDefault="00DC5DB7" w:rsidP="00322DE0">
      <w:pPr>
        <w:pStyle w:val="Style6"/>
        <w:widowControl/>
        <w:spacing w:line="360" w:lineRule="auto"/>
        <w:ind w:right="50"/>
        <w:rPr>
          <w:rFonts w:ascii="Arial" w:hAnsi="Arial" w:cs="Arial"/>
          <w:sz w:val="22"/>
          <w:szCs w:val="22"/>
        </w:rPr>
      </w:pPr>
    </w:p>
    <w:p w14:paraId="3899CABD" w14:textId="77777777" w:rsidR="00DC5DB7" w:rsidRPr="00322DE0" w:rsidRDefault="00DC5DB7" w:rsidP="00322DE0">
      <w:pPr>
        <w:pStyle w:val="Style6"/>
        <w:widowControl/>
        <w:spacing w:line="360" w:lineRule="auto"/>
        <w:ind w:right="50"/>
        <w:rPr>
          <w:rFonts w:ascii="Arial" w:hAnsi="Arial" w:cs="Arial"/>
          <w:sz w:val="22"/>
          <w:szCs w:val="22"/>
        </w:rPr>
      </w:pPr>
    </w:p>
    <w:p w14:paraId="7F037A91"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r w:rsidRPr="00322DE0">
        <w:rPr>
          <w:rStyle w:val="FontStyle14"/>
          <w:rFonts w:ascii="Arial" w:hAnsi="Arial" w:cs="Arial"/>
          <w:sz w:val="22"/>
          <w:szCs w:val="22"/>
        </w:rPr>
        <w:t>Niniejsza umowa zostaje zawarta w rezultacie dokonania przez Zamawiającego wyboru oferty Wykonawcy w postępowaniu o udzielenie zamówienia publicznego przeprowadzonego w trybie przetargu nieograniczonego  na  „Budowę Morskiego Centrum Nauki im. prof. Jerzego Stelmacha w Szczecinie”.</w:t>
      </w:r>
    </w:p>
    <w:p w14:paraId="4381F893"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6C29E874"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1EC7AE2B"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6D715D31"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31111C22"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78711D97"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26891082"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734B1F5E" w14:textId="77777777" w:rsidR="00DC5DB7" w:rsidRPr="00322DE0" w:rsidRDefault="00DC5DB7" w:rsidP="00322DE0">
      <w:pPr>
        <w:pStyle w:val="Style6"/>
        <w:widowControl/>
        <w:spacing w:before="89" w:line="360" w:lineRule="auto"/>
        <w:ind w:right="50"/>
        <w:rPr>
          <w:rStyle w:val="FontStyle14"/>
          <w:rFonts w:ascii="Arial" w:hAnsi="Arial" w:cs="Arial"/>
          <w:sz w:val="22"/>
          <w:szCs w:val="22"/>
        </w:rPr>
      </w:pPr>
    </w:p>
    <w:p w14:paraId="23FF58AE" w14:textId="77777777" w:rsidR="00DC5DB7" w:rsidRPr="00322DE0" w:rsidRDefault="00322DE0" w:rsidP="00322DE0">
      <w:pPr>
        <w:pStyle w:val="Style6"/>
        <w:widowControl/>
        <w:spacing w:before="89" w:line="360" w:lineRule="auto"/>
        <w:ind w:right="50"/>
        <w:rPr>
          <w:rStyle w:val="FontStyle14"/>
          <w:rFonts w:ascii="Arial" w:hAnsi="Arial" w:cs="Arial"/>
          <w:sz w:val="22"/>
          <w:szCs w:val="22"/>
        </w:rPr>
      </w:pPr>
      <w:r>
        <w:rPr>
          <w:rStyle w:val="FontStyle14"/>
          <w:rFonts w:ascii="Arial" w:hAnsi="Arial" w:cs="Arial"/>
          <w:sz w:val="22"/>
          <w:szCs w:val="22"/>
        </w:rPr>
        <w:t xml:space="preserve">Spis treści: </w:t>
      </w:r>
    </w:p>
    <w:p w14:paraId="15F9C4AF" w14:textId="4EFD6856" w:rsidR="00DC5DB7" w:rsidRPr="00160947" w:rsidRDefault="00DC5DB7" w:rsidP="00322DE0">
      <w:pPr>
        <w:pStyle w:val="Style3"/>
        <w:widowControl/>
        <w:tabs>
          <w:tab w:val="left" w:leader="dot" w:pos="8878"/>
        </w:tabs>
        <w:spacing w:line="360" w:lineRule="auto"/>
        <w:ind w:right="29"/>
        <w:jc w:val="both"/>
        <w:rPr>
          <w:rStyle w:val="FontStyle13"/>
          <w:rFonts w:ascii="Arial" w:hAnsi="Arial" w:cs="Arial"/>
          <w:b/>
          <w:sz w:val="22"/>
          <w:szCs w:val="22"/>
        </w:rPr>
      </w:pPr>
      <w:r w:rsidRPr="00C37447">
        <w:rPr>
          <w:rStyle w:val="FontStyle15"/>
          <w:rFonts w:ascii="Arial" w:hAnsi="Arial" w:cs="Arial"/>
          <w:sz w:val="22"/>
          <w:szCs w:val="22"/>
        </w:rPr>
        <w:t>§ 1. Przedmiot Umowy</w:t>
      </w:r>
      <w:r w:rsidRPr="00160947">
        <w:rPr>
          <w:rStyle w:val="FontStyle13"/>
          <w:rFonts w:ascii="Arial" w:hAnsi="Arial" w:cs="Arial"/>
          <w:b/>
          <w:sz w:val="22"/>
          <w:szCs w:val="22"/>
        </w:rPr>
        <w:tab/>
      </w:r>
      <w:r w:rsidR="00C37447">
        <w:rPr>
          <w:rStyle w:val="FontStyle13"/>
          <w:rFonts w:ascii="Arial" w:hAnsi="Arial" w:cs="Arial"/>
          <w:b/>
          <w:sz w:val="22"/>
          <w:szCs w:val="22"/>
        </w:rPr>
        <w:t>3</w:t>
      </w:r>
    </w:p>
    <w:p w14:paraId="29FB2D44" w14:textId="6A98926B" w:rsidR="00DC5DB7" w:rsidRPr="00160947" w:rsidRDefault="00DC5DB7" w:rsidP="00322DE0">
      <w:pPr>
        <w:pStyle w:val="Style3"/>
        <w:widowControl/>
        <w:tabs>
          <w:tab w:val="left" w:leader="dot" w:pos="8878"/>
        </w:tabs>
        <w:spacing w:line="360" w:lineRule="auto"/>
        <w:ind w:right="29"/>
        <w:jc w:val="both"/>
        <w:rPr>
          <w:rStyle w:val="FontStyle13"/>
          <w:rFonts w:ascii="Arial" w:hAnsi="Arial" w:cs="Arial"/>
          <w:b/>
          <w:sz w:val="22"/>
          <w:szCs w:val="22"/>
        </w:rPr>
      </w:pPr>
      <w:r w:rsidRPr="002C4303">
        <w:rPr>
          <w:rStyle w:val="FontStyle15"/>
          <w:rFonts w:ascii="Arial" w:hAnsi="Arial" w:cs="Arial"/>
          <w:sz w:val="22"/>
          <w:szCs w:val="22"/>
        </w:rPr>
        <w:t>§ 2. Termin wykonania Umowy</w:t>
      </w:r>
      <w:r w:rsidRPr="00160947">
        <w:rPr>
          <w:rStyle w:val="FontStyle13"/>
          <w:rFonts w:ascii="Arial" w:hAnsi="Arial" w:cs="Arial"/>
          <w:b/>
          <w:sz w:val="22"/>
          <w:szCs w:val="22"/>
        </w:rPr>
        <w:tab/>
      </w:r>
      <w:r w:rsidR="00C37447">
        <w:rPr>
          <w:rStyle w:val="FontStyle13"/>
          <w:rFonts w:ascii="Arial" w:hAnsi="Arial" w:cs="Arial"/>
          <w:b/>
          <w:sz w:val="22"/>
          <w:szCs w:val="22"/>
        </w:rPr>
        <w:t>4</w:t>
      </w:r>
    </w:p>
    <w:p w14:paraId="24044C51" w14:textId="77777777" w:rsidR="00DC5DB7" w:rsidRPr="00160947" w:rsidRDefault="00DC5DB7" w:rsidP="00322DE0">
      <w:pPr>
        <w:pStyle w:val="Style3"/>
        <w:widowControl/>
        <w:tabs>
          <w:tab w:val="left" w:leader="dot" w:pos="8878"/>
        </w:tabs>
        <w:spacing w:line="360" w:lineRule="auto"/>
        <w:ind w:right="29"/>
        <w:jc w:val="both"/>
        <w:rPr>
          <w:rStyle w:val="FontStyle13"/>
          <w:rFonts w:ascii="Arial" w:hAnsi="Arial" w:cs="Arial"/>
          <w:b/>
          <w:sz w:val="22"/>
          <w:szCs w:val="22"/>
        </w:rPr>
      </w:pPr>
      <w:r w:rsidRPr="002C4303">
        <w:rPr>
          <w:rStyle w:val="FontStyle15"/>
          <w:rFonts w:ascii="Arial" w:hAnsi="Arial" w:cs="Arial"/>
          <w:sz w:val="22"/>
          <w:szCs w:val="22"/>
        </w:rPr>
        <w:t>§ 3. Kosztorys i Harmonogram rzeczowo-finansowy</w:t>
      </w:r>
      <w:r w:rsidRPr="002C4303">
        <w:rPr>
          <w:rStyle w:val="FontStyle15"/>
          <w:rFonts w:ascii="Arial" w:hAnsi="Arial" w:cs="Arial"/>
          <w:sz w:val="22"/>
          <w:szCs w:val="22"/>
        </w:rPr>
        <w:tab/>
      </w:r>
      <w:r w:rsidRPr="00160947">
        <w:rPr>
          <w:rStyle w:val="FontStyle13"/>
          <w:rFonts w:ascii="Arial" w:hAnsi="Arial" w:cs="Arial"/>
          <w:b/>
          <w:sz w:val="22"/>
          <w:szCs w:val="22"/>
        </w:rPr>
        <w:t>4</w:t>
      </w:r>
    </w:p>
    <w:p w14:paraId="53F08542" w14:textId="7A35F147" w:rsidR="00DC5DB7" w:rsidRPr="00160947" w:rsidRDefault="00DC5DB7" w:rsidP="00322DE0">
      <w:pPr>
        <w:pStyle w:val="Style3"/>
        <w:widowControl/>
        <w:tabs>
          <w:tab w:val="left" w:leader="dot" w:pos="8878"/>
        </w:tabs>
        <w:spacing w:line="360" w:lineRule="auto"/>
        <w:ind w:right="29"/>
        <w:jc w:val="both"/>
        <w:rPr>
          <w:rStyle w:val="FontStyle13"/>
          <w:rFonts w:ascii="Arial" w:hAnsi="Arial" w:cs="Arial"/>
          <w:b/>
          <w:sz w:val="22"/>
          <w:szCs w:val="22"/>
        </w:rPr>
      </w:pPr>
      <w:r w:rsidRPr="002C4303">
        <w:rPr>
          <w:rStyle w:val="FontStyle15"/>
          <w:rFonts w:ascii="Arial" w:hAnsi="Arial" w:cs="Arial"/>
          <w:sz w:val="22"/>
          <w:szCs w:val="22"/>
        </w:rPr>
        <w:t>§ 4. Wynagrodzenie Wykonawcy</w:t>
      </w:r>
      <w:r w:rsidRPr="002C4303">
        <w:rPr>
          <w:rStyle w:val="FontStyle15"/>
          <w:rFonts w:ascii="Arial" w:hAnsi="Arial" w:cs="Arial"/>
          <w:sz w:val="22"/>
          <w:szCs w:val="22"/>
        </w:rPr>
        <w:tab/>
      </w:r>
      <w:r w:rsidR="00FE4D5E">
        <w:rPr>
          <w:rStyle w:val="FontStyle13"/>
          <w:rFonts w:ascii="Arial" w:hAnsi="Arial" w:cs="Arial"/>
          <w:b/>
          <w:sz w:val="22"/>
          <w:szCs w:val="22"/>
        </w:rPr>
        <w:t>8</w:t>
      </w:r>
    </w:p>
    <w:p w14:paraId="4D3519E8" w14:textId="0A7F012E"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w:t>
      </w:r>
      <w:r w:rsidR="00005746" w:rsidRPr="002C4303">
        <w:rPr>
          <w:rStyle w:val="FontStyle15"/>
          <w:rFonts w:ascii="Arial" w:hAnsi="Arial" w:cs="Arial"/>
          <w:sz w:val="22"/>
          <w:szCs w:val="22"/>
        </w:rPr>
        <w:t xml:space="preserve"> </w:t>
      </w:r>
      <w:r w:rsidRPr="002C4303">
        <w:rPr>
          <w:rStyle w:val="FontStyle15"/>
          <w:rFonts w:ascii="Arial" w:hAnsi="Arial" w:cs="Arial"/>
          <w:sz w:val="22"/>
          <w:szCs w:val="22"/>
        </w:rPr>
        <w:t xml:space="preserve">5. </w:t>
      </w:r>
      <w:r w:rsidR="00C97BD3">
        <w:rPr>
          <w:rStyle w:val="FontStyle15"/>
          <w:rFonts w:ascii="Arial" w:hAnsi="Arial" w:cs="Arial"/>
          <w:sz w:val="22"/>
          <w:szCs w:val="22"/>
        </w:rPr>
        <w:t>Inżynier Kontraktu</w:t>
      </w:r>
      <w:r w:rsidRPr="002C4303">
        <w:rPr>
          <w:rStyle w:val="FontStyle15"/>
          <w:rFonts w:ascii="Arial" w:hAnsi="Arial" w:cs="Arial"/>
          <w:sz w:val="22"/>
          <w:szCs w:val="22"/>
        </w:rPr>
        <w:tab/>
      </w:r>
      <w:r w:rsidR="00FE4D5E">
        <w:rPr>
          <w:rStyle w:val="FontStyle15"/>
          <w:rFonts w:ascii="Arial" w:hAnsi="Arial" w:cs="Arial"/>
          <w:sz w:val="22"/>
          <w:szCs w:val="22"/>
        </w:rPr>
        <w:t>10</w:t>
      </w:r>
    </w:p>
    <w:p w14:paraId="092FA676" w14:textId="455D0766"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6. Personel Wykonawcy</w:t>
      </w:r>
      <w:r w:rsidRPr="002C4303">
        <w:rPr>
          <w:rStyle w:val="FontStyle15"/>
          <w:rFonts w:ascii="Arial" w:hAnsi="Arial" w:cs="Arial"/>
          <w:sz w:val="22"/>
          <w:szCs w:val="22"/>
        </w:rPr>
        <w:tab/>
      </w:r>
      <w:r w:rsidR="00C37447">
        <w:rPr>
          <w:rStyle w:val="FontStyle13"/>
          <w:rFonts w:ascii="Arial" w:hAnsi="Arial" w:cs="Arial"/>
          <w:b/>
          <w:sz w:val="22"/>
          <w:szCs w:val="22"/>
        </w:rPr>
        <w:t>12</w:t>
      </w:r>
    </w:p>
    <w:p w14:paraId="0411B3CB" w14:textId="1CF19BAE" w:rsidR="00DC5DB7" w:rsidRPr="00160947" w:rsidRDefault="00DC5DB7" w:rsidP="00160947">
      <w:pPr>
        <w:pStyle w:val="Style3"/>
        <w:widowControl/>
        <w:tabs>
          <w:tab w:val="left" w:leader="dot" w:pos="8789"/>
        </w:tabs>
        <w:spacing w:before="7" w:line="360" w:lineRule="auto"/>
        <w:jc w:val="both"/>
        <w:rPr>
          <w:rStyle w:val="FontStyle13"/>
          <w:rFonts w:ascii="Arial" w:hAnsi="Arial" w:cs="Arial"/>
          <w:b/>
          <w:sz w:val="22"/>
          <w:szCs w:val="22"/>
        </w:rPr>
      </w:pPr>
      <w:r w:rsidRPr="002C4303">
        <w:rPr>
          <w:rStyle w:val="FontStyle15"/>
          <w:rFonts w:ascii="Arial" w:hAnsi="Arial" w:cs="Arial"/>
          <w:sz w:val="22"/>
          <w:szCs w:val="22"/>
        </w:rPr>
        <w:t>§ 7. Obowiązki Zamawiającego</w:t>
      </w:r>
      <w:r w:rsidRPr="00160947">
        <w:rPr>
          <w:rStyle w:val="FontStyle13"/>
          <w:rFonts w:ascii="Arial" w:hAnsi="Arial" w:cs="Arial"/>
          <w:b/>
          <w:sz w:val="22"/>
          <w:szCs w:val="22"/>
        </w:rPr>
        <w:tab/>
      </w:r>
      <w:r w:rsidR="00FE4D5E">
        <w:rPr>
          <w:rStyle w:val="FontStyle13"/>
          <w:rFonts w:ascii="Arial" w:hAnsi="Arial" w:cs="Arial"/>
          <w:b/>
          <w:sz w:val="22"/>
          <w:szCs w:val="22"/>
        </w:rPr>
        <w:t>16</w:t>
      </w:r>
    </w:p>
    <w:p w14:paraId="362B2BB1" w14:textId="7BEE1F46"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8. Obowiązki Wykonawcy</w:t>
      </w:r>
      <w:r w:rsidRPr="00160947">
        <w:rPr>
          <w:rStyle w:val="FontStyle13"/>
          <w:rFonts w:ascii="Arial" w:hAnsi="Arial" w:cs="Arial"/>
          <w:b/>
          <w:sz w:val="22"/>
          <w:szCs w:val="22"/>
        </w:rPr>
        <w:tab/>
      </w:r>
      <w:r w:rsidR="00C37447">
        <w:rPr>
          <w:rStyle w:val="FontStyle13"/>
          <w:rFonts w:ascii="Arial" w:hAnsi="Arial" w:cs="Arial"/>
          <w:b/>
          <w:sz w:val="22"/>
          <w:szCs w:val="22"/>
        </w:rPr>
        <w:t>1</w:t>
      </w:r>
      <w:r w:rsidR="005C66EE">
        <w:rPr>
          <w:rStyle w:val="FontStyle13"/>
          <w:rFonts w:ascii="Arial" w:hAnsi="Arial" w:cs="Arial"/>
          <w:b/>
          <w:sz w:val="22"/>
          <w:szCs w:val="22"/>
        </w:rPr>
        <w:t>7</w:t>
      </w:r>
    </w:p>
    <w:p w14:paraId="313800F0" w14:textId="090301D0" w:rsidR="00DC5DB7" w:rsidRPr="00E65421" w:rsidRDefault="00DC5DB7" w:rsidP="00160947">
      <w:pPr>
        <w:pStyle w:val="Style3"/>
        <w:widowControl/>
        <w:tabs>
          <w:tab w:val="left" w:leader="dot" w:pos="8789"/>
        </w:tabs>
        <w:spacing w:line="360" w:lineRule="auto"/>
        <w:jc w:val="both"/>
        <w:rPr>
          <w:rStyle w:val="FontStyle13"/>
          <w:rFonts w:ascii="Arial" w:hAnsi="Arial" w:cs="Arial"/>
          <w:b/>
          <w:strike/>
          <w:sz w:val="22"/>
          <w:szCs w:val="22"/>
        </w:rPr>
      </w:pPr>
      <w:r w:rsidRPr="00E65421">
        <w:rPr>
          <w:rStyle w:val="FontStyle15"/>
          <w:rFonts w:ascii="Arial" w:hAnsi="Arial" w:cs="Arial"/>
          <w:strike/>
          <w:sz w:val="22"/>
          <w:szCs w:val="22"/>
        </w:rPr>
        <w:t xml:space="preserve">§ 9. </w:t>
      </w:r>
      <w:r w:rsidR="005E1E41" w:rsidRPr="00E65421">
        <w:rPr>
          <w:rStyle w:val="FontStyle15"/>
          <w:rFonts w:ascii="Arial" w:hAnsi="Arial" w:cs="Arial"/>
          <w:strike/>
          <w:sz w:val="22"/>
          <w:szCs w:val="22"/>
        </w:rPr>
        <w:t>Obowiązki Wykonawcy w zakresie prac polegających na montażu wystaw</w:t>
      </w:r>
      <w:r w:rsidRPr="00E65421">
        <w:rPr>
          <w:rStyle w:val="FontStyle13"/>
          <w:rFonts w:ascii="Arial" w:hAnsi="Arial" w:cs="Arial"/>
          <w:b/>
          <w:strike/>
          <w:sz w:val="22"/>
          <w:szCs w:val="22"/>
        </w:rPr>
        <w:tab/>
      </w:r>
      <w:r w:rsidR="00FE4D5E" w:rsidRPr="00E65421">
        <w:rPr>
          <w:rStyle w:val="FontStyle13"/>
          <w:rFonts w:ascii="Arial" w:hAnsi="Arial" w:cs="Arial"/>
          <w:b/>
          <w:strike/>
          <w:sz w:val="22"/>
          <w:szCs w:val="22"/>
        </w:rPr>
        <w:t>25</w:t>
      </w:r>
    </w:p>
    <w:p w14:paraId="4C88D6A5" w14:textId="53693645"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10. Rozruch Mechaniczny i Technologiczny</w:t>
      </w:r>
      <w:r w:rsidRPr="00160947">
        <w:rPr>
          <w:rStyle w:val="FontStyle13"/>
          <w:rFonts w:ascii="Arial" w:hAnsi="Arial" w:cs="Arial"/>
          <w:b/>
          <w:sz w:val="22"/>
          <w:szCs w:val="22"/>
        </w:rPr>
        <w:tab/>
      </w:r>
      <w:r w:rsidR="00FE4D5E">
        <w:rPr>
          <w:rStyle w:val="FontStyle13"/>
          <w:rFonts w:ascii="Arial" w:hAnsi="Arial" w:cs="Arial"/>
          <w:b/>
          <w:sz w:val="22"/>
          <w:szCs w:val="22"/>
        </w:rPr>
        <w:t>26</w:t>
      </w:r>
    </w:p>
    <w:p w14:paraId="389F6184" w14:textId="0653C744" w:rsidR="00DC5DB7" w:rsidRPr="00160947" w:rsidRDefault="00DC5DB7" w:rsidP="00160947">
      <w:pPr>
        <w:pStyle w:val="Style3"/>
        <w:widowControl/>
        <w:tabs>
          <w:tab w:val="left" w:leader="dot" w:pos="8789"/>
        </w:tabs>
        <w:spacing w:before="7" w:line="360" w:lineRule="auto"/>
        <w:jc w:val="both"/>
        <w:rPr>
          <w:rStyle w:val="FontStyle13"/>
          <w:rFonts w:ascii="Arial" w:hAnsi="Arial" w:cs="Arial"/>
          <w:b/>
          <w:sz w:val="22"/>
          <w:szCs w:val="22"/>
        </w:rPr>
      </w:pPr>
      <w:r w:rsidRPr="002C4303">
        <w:rPr>
          <w:rStyle w:val="FontStyle15"/>
          <w:rFonts w:ascii="Arial" w:hAnsi="Arial" w:cs="Arial"/>
          <w:sz w:val="22"/>
          <w:szCs w:val="22"/>
        </w:rPr>
        <w:t>§</w:t>
      </w:r>
      <w:r w:rsidR="00005746" w:rsidRPr="002C4303">
        <w:rPr>
          <w:rStyle w:val="FontStyle15"/>
          <w:rFonts w:ascii="Arial" w:hAnsi="Arial" w:cs="Arial"/>
          <w:sz w:val="22"/>
          <w:szCs w:val="22"/>
        </w:rPr>
        <w:t xml:space="preserve"> </w:t>
      </w:r>
      <w:r w:rsidRPr="002C4303">
        <w:rPr>
          <w:rStyle w:val="FontStyle15"/>
          <w:rFonts w:ascii="Arial" w:hAnsi="Arial" w:cs="Arial"/>
          <w:sz w:val="22"/>
          <w:szCs w:val="22"/>
        </w:rPr>
        <w:t>11. Materiały</w:t>
      </w:r>
      <w:r w:rsidRPr="00160947">
        <w:rPr>
          <w:rStyle w:val="FontStyle13"/>
          <w:rFonts w:ascii="Arial" w:hAnsi="Arial" w:cs="Arial"/>
          <w:b/>
          <w:sz w:val="22"/>
          <w:szCs w:val="22"/>
        </w:rPr>
        <w:tab/>
      </w:r>
      <w:r w:rsidR="00C37447">
        <w:rPr>
          <w:rStyle w:val="FontStyle13"/>
          <w:rFonts w:ascii="Arial" w:hAnsi="Arial" w:cs="Arial"/>
          <w:b/>
          <w:sz w:val="22"/>
          <w:szCs w:val="22"/>
        </w:rPr>
        <w:t>28</w:t>
      </w:r>
    </w:p>
    <w:p w14:paraId="556CDC2B" w14:textId="57103925"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12. Podwykonawcy</w:t>
      </w:r>
      <w:r w:rsidRPr="00160947">
        <w:rPr>
          <w:rStyle w:val="FontStyle13"/>
          <w:rFonts w:ascii="Arial" w:hAnsi="Arial" w:cs="Arial"/>
          <w:b/>
          <w:sz w:val="22"/>
          <w:szCs w:val="22"/>
        </w:rPr>
        <w:tab/>
      </w:r>
      <w:r w:rsidR="00FE4D5E">
        <w:rPr>
          <w:rStyle w:val="FontStyle13"/>
          <w:rFonts w:ascii="Arial" w:hAnsi="Arial" w:cs="Arial"/>
          <w:b/>
          <w:sz w:val="22"/>
          <w:szCs w:val="22"/>
        </w:rPr>
        <w:t>29</w:t>
      </w:r>
    </w:p>
    <w:p w14:paraId="4C4747F2" w14:textId="246D182F"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13. Wykonawcy wspólnie ubiegający się o udzielenie zamówienia</w:t>
      </w:r>
      <w:r w:rsidRPr="00160947">
        <w:rPr>
          <w:rStyle w:val="FontStyle13"/>
          <w:rFonts w:ascii="Arial" w:hAnsi="Arial" w:cs="Arial"/>
          <w:b/>
          <w:sz w:val="22"/>
          <w:szCs w:val="22"/>
        </w:rPr>
        <w:tab/>
      </w:r>
      <w:r w:rsidR="00C37447">
        <w:rPr>
          <w:rStyle w:val="FontStyle13"/>
          <w:rFonts w:ascii="Arial" w:hAnsi="Arial" w:cs="Arial"/>
          <w:b/>
          <w:sz w:val="22"/>
          <w:szCs w:val="22"/>
        </w:rPr>
        <w:t>3</w:t>
      </w:r>
      <w:r w:rsidR="00FE4D5E">
        <w:rPr>
          <w:rStyle w:val="FontStyle13"/>
          <w:rFonts w:ascii="Arial" w:hAnsi="Arial" w:cs="Arial"/>
          <w:b/>
          <w:sz w:val="22"/>
          <w:szCs w:val="22"/>
        </w:rPr>
        <w:t>5</w:t>
      </w:r>
    </w:p>
    <w:p w14:paraId="659FDF16" w14:textId="08459174" w:rsidR="00DC5DB7" w:rsidRPr="00160947" w:rsidRDefault="00DC5DB7" w:rsidP="00160947">
      <w:pPr>
        <w:pStyle w:val="Style3"/>
        <w:widowControl/>
        <w:tabs>
          <w:tab w:val="left" w:leader="dot" w:pos="8789"/>
        </w:tabs>
        <w:spacing w:before="14" w:line="360" w:lineRule="auto"/>
        <w:jc w:val="both"/>
        <w:rPr>
          <w:rStyle w:val="FontStyle13"/>
          <w:rFonts w:ascii="Arial" w:hAnsi="Arial" w:cs="Arial"/>
          <w:b/>
          <w:sz w:val="22"/>
          <w:szCs w:val="22"/>
        </w:rPr>
      </w:pPr>
      <w:r w:rsidRPr="002C4303">
        <w:rPr>
          <w:rStyle w:val="FontStyle15"/>
          <w:rFonts w:ascii="Arial" w:hAnsi="Arial" w:cs="Arial"/>
          <w:sz w:val="22"/>
          <w:szCs w:val="22"/>
        </w:rPr>
        <w:t>§</w:t>
      </w:r>
      <w:r w:rsidR="00005746" w:rsidRPr="002C4303">
        <w:rPr>
          <w:rStyle w:val="FontStyle15"/>
          <w:rFonts w:ascii="Arial" w:hAnsi="Arial" w:cs="Arial"/>
          <w:sz w:val="22"/>
          <w:szCs w:val="22"/>
        </w:rPr>
        <w:t xml:space="preserve"> </w:t>
      </w:r>
      <w:r w:rsidRPr="002C4303">
        <w:rPr>
          <w:rStyle w:val="FontStyle15"/>
          <w:rFonts w:ascii="Arial" w:hAnsi="Arial" w:cs="Arial"/>
          <w:sz w:val="22"/>
          <w:szCs w:val="22"/>
        </w:rPr>
        <w:t>14. Odbiory</w:t>
      </w:r>
      <w:r w:rsidRPr="00160947">
        <w:rPr>
          <w:rStyle w:val="FontStyle13"/>
          <w:rFonts w:ascii="Arial" w:hAnsi="Arial" w:cs="Arial"/>
          <w:b/>
          <w:sz w:val="22"/>
          <w:szCs w:val="22"/>
        </w:rPr>
        <w:tab/>
      </w:r>
      <w:r w:rsidR="00C37447">
        <w:rPr>
          <w:rStyle w:val="FontStyle13"/>
          <w:rFonts w:ascii="Arial" w:hAnsi="Arial" w:cs="Arial"/>
          <w:b/>
          <w:sz w:val="22"/>
          <w:szCs w:val="22"/>
        </w:rPr>
        <w:t>3</w:t>
      </w:r>
      <w:r w:rsidR="00FE4D5E">
        <w:rPr>
          <w:rStyle w:val="FontStyle13"/>
          <w:rFonts w:ascii="Arial" w:hAnsi="Arial" w:cs="Arial"/>
          <w:b/>
          <w:sz w:val="22"/>
          <w:szCs w:val="22"/>
        </w:rPr>
        <w:t>6</w:t>
      </w:r>
    </w:p>
    <w:p w14:paraId="413E3678" w14:textId="6FE9C277"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15. Warunki płatności</w:t>
      </w:r>
      <w:r w:rsidRPr="00160947">
        <w:rPr>
          <w:rStyle w:val="FontStyle13"/>
          <w:rFonts w:ascii="Arial" w:hAnsi="Arial" w:cs="Arial"/>
          <w:b/>
          <w:sz w:val="22"/>
          <w:szCs w:val="22"/>
        </w:rPr>
        <w:tab/>
      </w:r>
      <w:r w:rsidR="00FE4D5E">
        <w:rPr>
          <w:rStyle w:val="FontStyle13"/>
          <w:rFonts w:ascii="Arial" w:hAnsi="Arial" w:cs="Arial"/>
          <w:b/>
          <w:sz w:val="22"/>
          <w:szCs w:val="22"/>
        </w:rPr>
        <w:t>39</w:t>
      </w:r>
    </w:p>
    <w:p w14:paraId="0ABC6D84" w14:textId="75D63953" w:rsidR="00DC5DB7" w:rsidRPr="00160947" w:rsidRDefault="00DC5DB7">
      <w:pPr>
        <w:pStyle w:val="Style3"/>
        <w:widowControl/>
        <w:tabs>
          <w:tab w:val="left" w:leader="dot" w:pos="8770"/>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16. Prawa autorskie i licencje</w:t>
      </w:r>
      <w:r w:rsidRPr="00160947">
        <w:rPr>
          <w:rStyle w:val="FontStyle13"/>
          <w:rFonts w:ascii="Arial" w:hAnsi="Arial" w:cs="Arial"/>
          <w:b/>
          <w:sz w:val="22"/>
          <w:szCs w:val="22"/>
        </w:rPr>
        <w:tab/>
      </w:r>
      <w:r w:rsidR="00C37447">
        <w:rPr>
          <w:rStyle w:val="FontStyle13"/>
          <w:rFonts w:ascii="Arial" w:hAnsi="Arial" w:cs="Arial"/>
          <w:b/>
          <w:sz w:val="22"/>
          <w:szCs w:val="22"/>
        </w:rPr>
        <w:t>4</w:t>
      </w:r>
      <w:r w:rsidR="00FE4D5E">
        <w:rPr>
          <w:rStyle w:val="FontStyle13"/>
          <w:rFonts w:ascii="Arial" w:hAnsi="Arial" w:cs="Arial"/>
          <w:b/>
          <w:sz w:val="22"/>
          <w:szCs w:val="22"/>
        </w:rPr>
        <w:t>1</w:t>
      </w:r>
    </w:p>
    <w:p w14:paraId="79C22536" w14:textId="36622D26"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17. Rękojmia za wady i gwarancja jakości</w:t>
      </w:r>
      <w:r w:rsidRPr="00160947">
        <w:rPr>
          <w:rStyle w:val="FontStyle13"/>
          <w:rFonts w:ascii="Arial" w:hAnsi="Arial" w:cs="Arial"/>
          <w:b/>
          <w:sz w:val="22"/>
          <w:szCs w:val="22"/>
        </w:rPr>
        <w:tab/>
      </w:r>
      <w:r w:rsidR="00C37447">
        <w:rPr>
          <w:rStyle w:val="FontStyle13"/>
          <w:rFonts w:ascii="Arial" w:hAnsi="Arial" w:cs="Arial"/>
          <w:b/>
          <w:sz w:val="22"/>
          <w:szCs w:val="22"/>
        </w:rPr>
        <w:t>4</w:t>
      </w:r>
      <w:r w:rsidR="00FE4D5E">
        <w:rPr>
          <w:rStyle w:val="FontStyle13"/>
          <w:rFonts w:ascii="Arial" w:hAnsi="Arial" w:cs="Arial"/>
          <w:b/>
          <w:sz w:val="22"/>
          <w:szCs w:val="22"/>
        </w:rPr>
        <w:t>6</w:t>
      </w:r>
    </w:p>
    <w:p w14:paraId="281A74AA" w14:textId="6F6AD85A" w:rsidR="00DC5DB7" w:rsidRPr="00160947" w:rsidRDefault="00DC5DB7" w:rsidP="00160947">
      <w:pPr>
        <w:pStyle w:val="Style3"/>
        <w:widowControl/>
        <w:tabs>
          <w:tab w:val="left" w:leader="dot" w:pos="8789"/>
        </w:tabs>
        <w:spacing w:before="7" w:line="360" w:lineRule="auto"/>
        <w:jc w:val="both"/>
        <w:rPr>
          <w:rStyle w:val="FontStyle13"/>
          <w:rFonts w:ascii="Arial" w:hAnsi="Arial" w:cs="Arial"/>
          <w:b/>
          <w:sz w:val="22"/>
          <w:szCs w:val="22"/>
        </w:rPr>
      </w:pPr>
      <w:r w:rsidRPr="002C4303">
        <w:rPr>
          <w:rStyle w:val="FontStyle15"/>
          <w:rFonts w:ascii="Arial" w:hAnsi="Arial" w:cs="Arial"/>
          <w:sz w:val="22"/>
          <w:szCs w:val="22"/>
        </w:rPr>
        <w:t>§ 18. Serwis gwarancyjny</w:t>
      </w:r>
      <w:r w:rsidRPr="00160947">
        <w:rPr>
          <w:rStyle w:val="FontStyle13"/>
          <w:rFonts w:ascii="Arial" w:hAnsi="Arial" w:cs="Arial"/>
          <w:b/>
          <w:sz w:val="22"/>
          <w:szCs w:val="22"/>
        </w:rPr>
        <w:tab/>
      </w:r>
      <w:r w:rsidR="00C37447">
        <w:rPr>
          <w:rStyle w:val="FontStyle13"/>
          <w:rFonts w:ascii="Arial" w:hAnsi="Arial" w:cs="Arial"/>
          <w:b/>
          <w:sz w:val="22"/>
          <w:szCs w:val="22"/>
        </w:rPr>
        <w:t>5</w:t>
      </w:r>
      <w:r w:rsidR="00FE4D5E">
        <w:rPr>
          <w:rStyle w:val="FontStyle13"/>
          <w:rFonts w:ascii="Arial" w:hAnsi="Arial" w:cs="Arial"/>
          <w:b/>
          <w:sz w:val="22"/>
          <w:szCs w:val="22"/>
        </w:rPr>
        <w:t>0</w:t>
      </w:r>
    </w:p>
    <w:p w14:paraId="19FA74E7" w14:textId="70FAF4D2"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19. Zabezpieczenie należytego wykonania Umowy</w:t>
      </w:r>
      <w:r w:rsidRPr="00160947">
        <w:rPr>
          <w:rStyle w:val="FontStyle13"/>
          <w:rFonts w:ascii="Arial" w:hAnsi="Arial" w:cs="Arial"/>
          <w:b/>
          <w:sz w:val="22"/>
          <w:szCs w:val="22"/>
        </w:rPr>
        <w:tab/>
      </w:r>
      <w:r w:rsidR="00C37447">
        <w:rPr>
          <w:rStyle w:val="FontStyle13"/>
          <w:rFonts w:ascii="Arial" w:hAnsi="Arial" w:cs="Arial"/>
          <w:b/>
          <w:sz w:val="22"/>
          <w:szCs w:val="22"/>
        </w:rPr>
        <w:t>5</w:t>
      </w:r>
      <w:r w:rsidR="00FE4D5E">
        <w:rPr>
          <w:rStyle w:val="FontStyle13"/>
          <w:rFonts w:ascii="Arial" w:hAnsi="Arial" w:cs="Arial"/>
          <w:b/>
          <w:sz w:val="22"/>
          <w:szCs w:val="22"/>
        </w:rPr>
        <w:t>1</w:t>
      </w:r>
    </w:p>
    <w:p w14:paraId="38637EE9" w14:textId="668F0D81" w:rsidR="00DC5DB7" w:rsidRPr="00160947" w:rsidRDefault="00DC5DB7" w:rsidP="00160947">
      <w:pPr>
        <w:pStyle w:val="Style3"/>
        <w:widowControl/>
        <w:tabs>
          <w:tab w:val="left" w:leader="dot" w:pos="8789"/>
        </w:tabs>
        <w:spacing w:before="7" w:line="360" w:lineRule="auto"/>
        <w:jc w:val="both"/>
        <w:rPr>
          <w:rStyle w:val="FontStyle13"/>
          <w:rFonts w:ascii="Arial" w:hAnsi="Arial" w:cs="Arial"/>
          <w:b/>
          <w:sz w:val="22"/>
          <w:szCs w:val="22"/>
        </w:rPr>
      </w:pPr>
      <w:r w:rsidRPr="002C4303">
        <w:rPr>
          <w:rStyle w:val="FontStyle15"/>
          <w:rFonts w:ascii="Arial" w:hAnsi="Arial" w:cs="Arial"/>
          <w:sz w:val="22"/>
          <w:szCs w:val="22"/>
        </w:rPr>
        <w:t>§ 20. Ubezpieczenie</w:t>
      </w:r>
      <w:r w:rsidRPr="00160947">
        <w:rPr>
          <w:rStyle w:val="FontStyle13"/>
          <w:rFonts w:ascii="Arial" w:hAnsi="Arial" w:cs="Arial"/>
          <w:b/>
          <w:sz w:val="22"/>
          <w:szCs w:val="22"/>
        </w:rPr>
        <w:tab/>
      </w:r>
      <w:r w:rsidR="00C37447">
        <w:rPr>
          <w:rStyle w:val="FontStyle13"/>
          <w:rFonts w:ascii="Arial" w:hAnsi="Arial" w:cs="Arial"/>
          <w:b/>
          <w:sz w:val="22"/>
          <w:szCs w:val="22"/>
        </w:rPr>
        <w:t>5</w:t>
      </w:r>
      <w:r w:rsidR="00FE4D5E">
        <w:rPr>
          <w:rStyle w:val="FontStyle13"/>
          <w:rFonts w:ascii="Arial" w:hAnsi="Arial" w:cs="Arial"/>
          <w:b/>
          <w:sz w:val="22"/>
          <w:szCs w:val="22"/>
        </w:rPr>
        <w:t>4</w:t>
      </w:r>
    </w:p>
    <w:p w14:paraId="5C0884F0" w14:textId="153D178B" w:rsidR="00DC5DB7" w:rsidRPr="00160947" w:rsidRDefault="00DC5DB7">
      <w:pPr>
        <w:pStyle w:val="Style3"/>
        <w:widowControl/>
        <w:tabs>
          <w:tab w:val="left" w:leader="dot" w:pos="8770"/>
        </w:tabs>
        <w:spacing w:before="14" w:line="360" w:lineRule="auto"/>
        <w:jc w:val="both"/>
        <w:rPr>
          <w:rStyle w:val="FontStyle13"/>
          <w:rFonts w:ascii="Arial" w:hAnsi="Arial" w:cs="Arial"/>
          <w:b/>
          <w:sz w:val="22"/>
          <w:szCs w:val="22"/>
        </w:rPr>
      </w:pPr>
      <w:r w:rsidRPr="002C4303">
        <w:rPr>
          <w:rStyle w:val="FontStyle15"/>
          <w:rFonts w:ascii="Arial" w:hAnsi="Arial" w:cs="Arial"/>
          <w:sz w:val="22"/>
          <w:szCs w:val="22"/>
        </w:rPr>
        <w:t>§ 21. Kary umowne</w:t>
      </w:r>
      <w:r w:rsidRPr="00160947">
        <w:rPr>
          <w:rStyle w:val="FontStyle13"/>
          <w:rFonts w:ascii="Arial" w:hAnsi="Arial" w:cs="Arial"/>
          <w:b/>
          <w:sz w:val="22"/>
          <w:szCs w:val="22"/>
        </w:rPr>
        <w:tab/>
      </w:r>
      <w:r w:rsidR="00C37447">
        <w:rPr>
          <w:rStyle w:val="FontStyle13"/>
          <w:rFonts w:ascii="Arial" w:hAnsi="Arial" w:cs="Arial"/>
          <w:b/>
          <w:sz w:val="22"/>
          <w:szCs w:val="22"/>
        </w:rPr>
        <w:t>5</w:t>
      </w:r>
      <w:r w:rsidR="00FE4D5E">
        <w:rPr>
          <w:rStyle w:val="FontStyle13"/>
          <w:rFonts w:ascii="Arial" w:hAnsi="Arial" w:cs="Arial"/>
          <w:b/>
          <w:sz w:val="22"/>
          <w:szCs w:val="22"/>
        </w:rPr>
        <w:t>7</w:t>
      </w:r>
    </w:p>
    <w:p w14:paraId="4DE0D24A" w14:textId="63BCFB66" w:rsidR="00DC5DB7" w:rsidRPr="00160947" w:rsidRDefault="00DC5DB7">
      <w:pPr>
        <w:pStyle w:val="Style3"/>
        <w:widowControl/>
        <w:tabs>
          <w:tab w:val="left" w:leader="dot" w:pos="8770"/>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22. Odstąpienie od Umowy</w:t>
      </w:r>
      <w:r w:rsidRPr="00160947">
        <w:rPr>
          <w:rStyle w:val="FontStyle13"/>
          <w:rFonts w:ascii="Arial" w:hAnsi="Arial" w:cs="Arial"/>
          <w:b/>
          <w:sz w:val="22"/>
          <w:szCs w:val="22"/>
        </w:rPr>
        <w:tab/>
      </w:r>
      <w:r w:rsidR="00FE4D5E">
        <w:rPr>
          <w:rStyle w:val="FontStyle13"/>
          <w:rFonts w:ascii="Arial" w:hAnsi="Arial" w:cs="Arial"/>
          <w:b/>
          <w:sz w:val="22"/>
          <w:szCs w:val="22"/>
        </w:rPr>
        <w:t>61</w:t>
      </w:r>
    </w:p>
    <w:p w14:paraId="44F03853" w14:textId="640551F7" w:rsidR="00DC5DB7" w:rsidRPr="002C4303" w:rsidRDefault="00DC5DB7" w:rsidP="00160947">
      <w:pPr>
        <w:pStyle w:val="Style3"/>
        <w:widowControl/>
        <w:tabs>
          <w:tab w:val="left" w:leader="dot" w:pos="8789"/>
        </w:tabs>
        <w:spacing w:before="7" w:line="360" w:lineRule="auto"/>
        <w:jc w:val="both"/>
        <w:rPr>
          <w:rStyle w:val="FontStyle15"/>
          <w:rFonts w:ascii="Arial" w:hAnsi="Arial" w:cs="Arial"/>
          <w:sz w:val="22"/>
          <w:szCs w:val="22"/>
        </w:rPr>
      </w:pPr>
      <w:r w:rsidRPr="002C4303">
        <w:rPr>
          <w:rStyle w:val="FontStyle15"/>
          <w:rFonts w:ascii="Arial" w:hAnsi="Arial" w:cs="Arial"/>
          <w:sz w:val="22"/>
          <w:szCs w:val="22"/>
        </w:rPr>
        <w:t>§ 23. Zmiany umowy</w:t>
      </w:r>
      <w:r w:rsidRPr="002C4303">
        <w:rPr>
          <w:rStyle w:val="FontStyle15"/>
          <w:rFonts w:ascii="Arial" w:hAnsi="Arial" w:cs="Arial"/>
          <w:sz w:val="22"/>
          <w:szCs w:val="22"/>
        </w:rPr>
        <w:tab/>
      </w:r>
      <w:r w:rsidR="00FE4D5E">
        <w:rPr>
          <w:rStyle w:val="FontStyle15"/>
          <w:rFonts w:ascii="Arial" w:hAnsi="Arial" w:cs="Arial"/>
          <w:sz w:val="22"/>
          <w:szCs w:val="22"/>
        </w:rPr>
        <w:t>64</w:t>
      </w:r>
    </w:p>
    <w:p w14:paraId="4EADA104" w14:textId="3B266FBC" w:rsidR="00DC5DB7" w:rsidRPr="00160947" w:rsidRDefault="00DC5DB7" w:rsidP="00160947">
      <w:pPr>
        <w:pStyle w:val="Style3"/>
        <w:widowControl/>
        <w:tabs>
          <w:tab w:val="left" w:leader="dot" w:pos="8789"/>
        </w:tabs>
        <w:spacing w:line="360" w:lineRule="auto"/>
        <w:jc w:val="both"/>
        <w:rPr>
          <w:rStyle w:val="FontStyle13"/>
          <w:rFonts w:ascii="Arial" w:hAnsi="Arial" w:cs="Arial"/>
          <w:b/>
          <w:sz w:val="22"/>
          <w:szCs w:val="22"/>
        </w:rPr>
      </w:pPr>
      <w:r w:rsidRPr="002C4303">
        <w:rPr>
          <w:rStyle w:val="FontStyle15"/>
          <w:rFonts w:ascii="Arial" w:hAnsi="Arial" w:cs="Arial"/>
          <w:sz w:val="22"/>
          <w:szCs w:val="22"/>
        </w:rPr>
        <w:t>§ 24. Postanowienia końcowe</w:t>
      </w:r>
      <w:r w:rsidRPr="00160947">
        <w:rPr>
          <w:rStyle w:val="FontStyle13"/>
          <w:rFonts w:ascii="Arial" w:hAnsi="Arial" w:cs="Arial"/>
          <w:b/>
          <w:sz w:val="22"/>
          <w:szCs w:val="22"/>
        </w:rPr>
        <w:tab/>
      </w:r>
      <w:r w:rsidR="00C37447">
        <w:rPr>
          <w:rStyle w:val="FontStyle13"/>
          <w:rFonts w:ascii="Arial" w:hAnsi="Arial" w:cs="Arial"/>
          <w:b/>
          <w:sz w:val="22"/>
          <w:szCs w:val="22"/>
        </w:rPr>
        <w:t>7</w:t>
      </w:r>
      <w:r w:rsidR="00FE4D5E">
        <w:rPr>
          <w:rStyle w:val="FontStyle13"/>
          <w:rFonts w:ascii="Arial" w:hAnsi="Arial" w:cs="Arial"/>
          <w:b/>
          <w:sz w:val="22"/>
          <w:szCs w:val="22"/>
        </w:rPr>
        <w:t>0</w:t>
      </w:r>
    </w:p>
    <w:p w14:paraId="760700A0" w14:textId="77777777" w:rsidR="00DC5DB7" w:rsidRPr="00160947" w:rsidRDefault="00DC5DB7" w:rsidP="00322DE0">
      <w:pPr>
        <w:pStyle w:val="Style3"/>
        <w:widowControl/>
        <w:tabs>
          <w:tab w:val="left" w:leader="dot" w:pos="8762"/>
        </w:tabs>
        <w:spacing w:line="360" w:lineRule="auto"/>
        <w:jc w:val="both"/>
        <w:rPr>
          <w:rStyle w:val="FontStyle13"/>
          <w:rFonts w:ascii="Arial" w:hAnsi="Arial" w:cs="Arial"/>
          <w:b/>
          <w:sz w:val="22"/>
          <w:szCs w:val="22"/>
        </w:rPr>
        <w:sectPr w:rsidR="00DC5DB7" w:rsidRPr="00160947" w:rsidSect="00B0250C">
          <w:headerReference w:type="even" r:id="rId8"/>
          <w:headerReference w:type="default" r:id="rId9"/>
          <w:footerReference w:type="even" r:id="rId10"/>
          <w:footerReference w:type="default" r:id="rId11"/>
          <w:pgSz w:w="11907" w:h="16840" w:code="9"/>
          <w:pgMar w:top="1418" w:right="1418" w:bottom="1418" w:left="1418" w:header="709" w:footer="709" w:gutter="0"/>
          <w:cols w:space="60"/>
          <w:noEndnote/>
          <w:docGrid w:linePitch="326"/>
        </w:sectPr>
      </w:pPr>
    </w:p>
    <w:p w14:paraId="05AFE2BB" w14:textId="77777777" w:rsidR="00DC5DB7" w:rsidRPr="00322DE0" w:rsidRDefault="00DC5DB7" w:rsidP="00322DE0">
      <w:pPr>
        <w:pStyle w:val="Style3"/>
        <w:widowControl/>
        <w:spacing w:line="360" w:lineRule="auto"/>
        <w:ind w:left="3485"/>
        <w:jc w:val="both"/>
        <w:rPr>
          <w:rStyle w:val="FontStyle15"/>
          <w:rFonts w:ascii="Arial" w:hAnsi="Arial" w:cs="Arial"/>
          <w:sz w:val="22"/>
          <w:szCs w:val="22"/>
        </w:rPr>
      </w:pPr>
      <w:r w:rsidRPr="00322DE0">
        <w:rPr>
          <w:rStyle w:val="FontStyle15"/>
          <w:rFonts w:ascii="Arial" w:hAnsi="Arial" w:cs="Arial"/>
          <w:sz w:val="22"/>
          <w:szCs w:val="22"/>
        </w:rPr>
        <w:lastRenderedPageBreak/>
        <w:t>§ 1. Przedmiot Umowy</w:t>
      </w:r>
    </w:p>
    <w:p w14:paraId="4799C2ED" w14:textId="77777777" w:rsidR="00DC5DB7" w:rsidRPr="00322DE0" w:rsidRDefault="00DC5DB7" w:rsidP="00322DE0">
      <w:pPr>
        <w:pStyle w:val="Style10"/>
        <w:widowControl/>
        <w:spacing w:line="360" w:lineRule="auto"/>
        <w:ind w:left="396"/>
        <w:rPr>
          <w:rFonts w:ascii="Arial" w:hAnsi="Arial" w:cs="Arial"/>
          <w:sz w:val="22"/>
          <w:szCs w:val="22"/>
        </w:rPr>
      </w:pPr>
    </w:p>
    <w:p w14:paraId="70D7D144" w14:textId="77777777" w:rsidR="00DC5DB7" w:rsidRPr="00322DE0" w:rsidRDefault="00DC5DB7" w:rsidP="00322DE0">
      <w:pPr>
        <w:pStyle w:val="Style10"/>
        <w:widowControl/>
        <w:spacing w:before="19" w:line="360" w:lineRule="auto"/>
        <w:ind w:left="396"/>
        <w:rPr>
          <w:rStyle w:val="FontStyle13"/>
          <w:rFonts w:ascii="Arial" w:hAnsi="Arial" w:cs="Arial"/>
          <w:sz w:val="22"/>
          <w:szCs w:val="22"/>
        </w:rPr>
      </w:pPr>
      <w:r w:rsidRPr="00160947">
        <w:rPr>
          <w:rStyle w:val="FontStyle13"/>
          <w:rFonts w:ascii="Arial" w:hAnsi="Arial" w:cs="Arial"/>
          <w:sz w:val="22"/>
          <w:szCs w:val="22"/>
        </w:rPr>
        <w:t>1.</w:t>
      </w:r>
      <w:r w:rsidRPr="00322DE0">
        <w:rPr>
          <w:rStyle w:val="FontStyle16"/>
          <w:rFonts w:ascii="Arial" w:hAnsi="Arial" w:cs="Arial"/>
          <w:sz w:val="22"/>
          <w:szCs w:val="22"/>
        </w:rPr>
        <w:t xml:space="preserve">  </w:t>
      </w:r>
      <w:r w:rsidRPr="00322DE0">
        <w:rPr>
          <w:rStyle w:val="FontStyle13"/>
          <w:rFonts w:ascii="Arial" w:hAnsi="Arial" w:cs="Arial"/>
          <w:sz w:val="22"/>
          <w:szCs w:val="22"/>
        </w:rPr>
        <w:t xml:space="preserve">Zamawiający zleca a Wykonawca przyjmuje do wykonania Zadanie pn.: </w:t>
      </w:r>
      <w:r w:rsidRPr="00322DE0">
        <w:rPr>
          <w:rStyle w:val="FontStyle15"/>
          <w:rFonts w:ascii="Arial" w:hAnsi="Arial" w:cs="Arial"/>
          <w:sz w:val="22"/>
          <w:szCs w:val="22"/>
        </w:rPr>
        <w:t xml:space="preserve">„Budowa Morskiego Centrum Nauki im. prof. Jerzego Stelmacha", </w:t>
      </w:r>
      <w:r w:rsidRPr="00322DE0">
        <w:rPr>
          <w:rStyle w:val="FontStyle13"/>
          <w:rFonts w:ascii="Arial" w:hAnsi="Arial" w:cs="Arial"/>
          <w:sz w:val="22"/>
          <w:szCs w:val="22"/>
        </w:rPr>
        <w:t>w zakresie i w sposób wskazany w niniejszej umowie (dalej jako: „Umowa"), Specyfikacji Istotnych Warunków Zamówienia (dalej jako: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 xml:space="preserve">") i stanowiącej załącznik do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 xml:space="preserve"> dokumentacji projektowej.</w:t>
      </w:r>
    </w:p>
    <w:p w14:paraId="22840F5F" w14:textId="77777777" w:rsidR="00DC5DB7" w:rsidRPr="00322DE0" w:rsidRDefault="00DC5DB7" w:rsidP="00322DE0">
      <w:pPr>
        <w:pStyle w:val="Style1"/>
        <w:widowControl/>
        <w:tabs>
          <w:tab w:val="left" w:pos="367"/>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2.</w:t>
      </w:r>
      <w:r w:rsidRPr="00322DE0">
        <w:rPr>
          <w:rStyle w:val="FontStyle13"/>
          <w:rFonts w:ascii="Arial" w:hAnsi="Arial" w:cs="Arial"/>
          <w:sz w:val="22"/>
          <w:szCs w:val="22"/>
        </w:rPr>
        <w:tab/>
        <w:t>Przedmiot Umowy obejmuje w szczególności:</w:t>
      </w:r>
    </w:p>
    <w:p w14:paraId="3F4E781E" w14:textId="2891C07A" w:rsidR="00DC5DB7" w:rsidRPr="00322DE0" w:rsidRDefault="00DC5DB7" w:rsidP="00B57F08">
      <w:pPr>
        <w:pStyle w:val="Style1"/>
        <w:widowControl/>
        <w:numPr>
          <w:ilvl w:val="0"/>
          <w:numId w:val="120"/>
        </w:numPr>
        <w:tabs>
          <w:tab w:val="left" w:pos="709"/>
        </w:tabs>
        <w:spacing w:before="7" w:line="360" w:lineRule="auto"/>
        <w:rPr>
          <w:rStyle w:val="FontStyle13"/>
          <w:rFonts w:ascii="Arial" w:hAnsi="Arial" w:cs="Arial"/>
          <w:sz w:val="22"/>
          <w:szCs w:val="22"/>
        </w:rPr>
      </w:pPr>
      <w:r w:rsidRPr="00322DE0">
        <w:rPr>
          <w:rStyle w:val="FontStyle13"/>
          <w:rFonts w:ascii="Arial" w:hAnsi="Arial" w:cs="Arial"/>
          <w:sz w:val="22"/>
          <w:szCs w:val="22"/>
        </w:rPr>
        <w:t>wykonanie robót budowlanych niezbędnych do wykonania przedmiotu Umowy</w:t>
      </w:r>
      <w:r w:rsidR="00005746">
        <w:rPr>
          <w:rStyle w:val="FontStyle13"/>
          <w:rFonts w:ascii="Arial" w:hAnsi="Arial" w:cs="Arial"/>
          <w:sz w:val="22"/>
          <w:szCs w:val="22"/>
        </w:rPr>
        <w:t>;</w:t>
      </w:r>
    </w:p>
    <w:p w14:paraId="4062F11D" w14:textId="7A91D2B9" w:rsidR="00DC5DB7" w:rsidRPr="00322DE0" w:rsidRDefault="00DC5DB7" w:rsidP="00B57F08">
      <w:pPr>
        <w:pStyle w:val="Style1"/>
        <w:widowControl/>
        <w:numPr>
          <w:ilvl w:val="0"/>
          <w:numId w:val="120"/>
        </w:numPr>
        <w:tabs>
          <w:tab w:val="left" w:pos="709"/>
        </w:tabs>
        <w:spacing w:line="360" w:lineRule="auto"/>
        <w:rPr>
          <w:rStyle w:val="FontStyle13"/>
          <w:rFonts w:ascii="Arial" w:hAnsi="Arial" w:cs="Arial"/>
          <w:sz w:val="22"/>
          <w:szCs w:val="22"/>
        </w:rPr>
      </w:pPr>
      <w:r w:rsidRPr="00322DE0">
        <w:rPr>
          <w:rStyle w:val="FontStyle13"/>
          <w:rFonts w:ascii="Arial" w:hAnsi="Arial" w:cs="Arial"/>
          <w:sz w:val="22"/>
          <w:szCs w:val="22"/>
        </w:rPr>
        <w:t>dostawa i montaż wyposażenia w zakresie określonym w Dokumentacji Projektowej</w:t>
      </w:r>
      <w:r w:rsidR="00005746">
        <w:rPr>
          <w:rStyle w:val="FontStyle13"/>
          <w:rFonts w:ascii="Arial" w:hAnsi="Arial" w:cs="Arial"/>
          <w:sz w:val="22"/>
          <w:szCs w:val="22"/>
        </w:rPr>
        <w:t>;</w:t>
      </w:r>
    </w:p>
    <w:p w14:paraId="2EC8B3B0" w14:textId="77777777" w:rsidR="00DC5DB7" w:rsidRPr="00322DE0" w:rsidRDefault="00DC5DB7" w:rsidP="00B57F08">
      <w:pPr>
        <w:pStyle w:val="Style1"/>
        <w:widowControl/>
        <w:numPr>
          <w:ilvl w:val="0"/>
          <w:numId w:val="120"/>
        </w:numPr>
        <w:tabs>
          <w:tab w:val="left" w:pos="709"/>
        </w:tabs>
        <w:spacing w:before="7" w:line="360" w:lineRule="auto"/>
        <w:rPr>
          <w:rStyle w:val="FontStyle13"/>
          <w:rFonts w:ascii="Arial" w:hAnsi="Arial" w:cs="Arial"/>
          <w:sz w:val="22"/>
          <w:szCs w:val="22"/>
        </w:rPr>
      </w:pPr>
      <w:r w:rsidRPr="00322DE0">
        <w:rPr>
          <w:rStyle w:val="FontStyle13"/>
          <w:rFonts w:ascii="Arial" w:hAnsi="Arial" w:cs="Arial"/>
          <w:sz w:val="22"/>
          <w:szCs w:val="22"/>
        </w:rPr>
        <w:t>wykonanie rozruchu mechanicznego i technologicznego na zasadach określonych w Umowie i przeszkolenie osób wskazanych przez Zamawiającego w zakresie obsługi i utrzymania wszystkich urządzeń i oprogramowania dostarczonego w ramach Umowy.</w:t>
      </w:r>
    </w:p>
    <w:p w14:paraId="64A22BB8" w14:textId="77777777" w:rsidR="00DC5DB7" w:rsidRPr="00322DE0" w:rsidRDefault="00DC5DB7" w:rsidP="00322DE0">
      <w:pPr>
        <w:pStyle w:val="Style1"/>
        <w:widowControl/>
        <w:tabs>
          <w:tab w:val="left" w:pos="367"/>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3.</w:t>
      </w:r>
      <w:r w:rsidRPr="00322DE0">
        <w:rPr>
          <w:rStyle w:val="FontStyle13"/>
          <w:rFonts w:ascii="Arial" w:hAnsi="Arial" w:cs="Arial"/>
          <w:sz w:val="22"/>
          <w:szCs w:val="22"/>
        </w:rPr>
        <w:tab/>
        <w:t>Szczegółowy zakres przedmiotu Umowy określają następujące dokumenty:</w:t>
      </w:r>
    </w:p>
    <w:p w14:paraId="3C74284E" w14:textId="474DEB35" w:rsidR="00DC5DB7" w:rsidRPr="00322DE0" w:rsidRDefault="00DC5DB7" w:rsidP="00B57F08">
      <w:pPr>
        <w:pStyle w:val="Style1"/>
        <w:widowControl/>
        <w:numPr>
          <w:ilvl w:val="0"/>
          <w:numId w:val="121"/>
        </w:numPr>
        <w:tabs>
          <w:tab w:val="left" w:pos="972"/>
        </w:tabs>
        <w:spacing w:line="360" w:lineRule="auto"/>
        <w:rPr>
          <w:rStyle w:val="FontStyle13"/>
          <w:rFonts w:ascii="Arial" w:hAnsi="Arial" w:cs="Arial"/>
          <w:sz w:val="22"/>
          <w:szCs w:val="22"/>
        </w:rPr>
      </w:pPr>
      <w:r w:rsidRPr="00322DE0">
        <w:rPr>
          <w:rStyle w:val="FontStyle13"/>
          <w:rFonts w:ascii="Arial" w:hAnsi="Arial" w:cs="Arial"/>
          <w:sz w:val="22"/>
          <w:szCs w:val="22"/>
        </w:rPr>
        <w:t>niniejszy akt Umowy</w:t>
      </w:r>
      <w:r w:rsidR="00005746">
        <w:rPr>
          <w:rStyle w:val="FontStyle13"/>
          <w:rFonts w:ascii="Arial" w:hAnsi="Arial" w:cs="Arial"/>
          <w:sz w:val="22"/>
          <w:szCs w:val="22"/>
        </w:rPr>
        <w:t>;</w:t>
      </w:r>
    </w:p>
    <w:p w14:paraId="4F3B18D8" w14:textId="31658EE1" w:rsidR="00DC5DB7" w:rsidRPr="00322DE0" w:rsidRDefault="00DC5DB7" w:rsidP="00B57F08">
      <w:pPr>
        <w:pStyle w:val="Style1"/>
        <w:widowControl/>
        <w:numPr>
          <w:ilvl w:val="0"/>
          <w:numId w:val="121"/>
        </w:numPr>
        <w:tabs>
          <w:tab w:val="left" w:pos="972"/>
        </w:tabs>
        <w:spacing w:before="7" w:line="360" w:lineRule="auto"/>
        <w:rPr>
          <w:rStyle w:val="FontStyle13"/>
          <w:rFonts w:ascii="Arial" w:hAnsi="Arial" w:cs="Arial"/>
          <w:sz w:val="22"/>
          <w:szCs w:val="22"/>
        </w:rPr>
      </w:pPr>
      <w:r w:rsidRPr="00322DE0">
        <w:rPr>
          <w:rStyle w:val="FontStyle13"/>
          <w:rFonts w:ascii="Arial" w:hAnsi="Arial" w:cs="Arial"/>
          <w:sz w:val="22"/>
          <w:szCs w:val="22"/>
        </w:rPr>
        <w:t xml:space="preserve">wyjaśnienia Zamawiającego do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 jeżeli takie wystąpią</w:t>
      </w:r>
      <w:r w:rsidR="00005746">
        <w:rPr>
          <w:rStyle w:val="FontStyle13"/>
          <w:rFonts w:ascii="Arial" w:hAnsi="Arial" w:cs="Arial"/>
          <w:sz w:val="22"/>
          <w:szCs w:val="22"/>
        </w:rPr>
        <w:t>;</w:t>
      </w:r>
    </w:p>
    <w:p w14:paraId="2934EE83" w14:textId="20272927" w:rsidR="00DC5DB7" w:rsidRDefault="00DC5DB7" w:rsidP="00B57F08">
      <w:pPr>
        <w:pStyle w:val="Style1"/>
        <w:widowControl/>
        <w:numPr>
          <w:ilvl w:val="0"/>
          <w:numId w:val="121"/>
        </w:numPr>
        <w:tabs>
          <w:tab w:val="left" w:pos="972"/>
        </w:tabs>
        <w:spacing w:line="360" w:lineRule="auto"/>
        <w:rPr>
          <w:rStyle w:val="FontStyle13"/>
          <w:rFonts w:ascii="Arial" w:hAnsi="Arial" w:cs="Arial"/>
          <w:sz w:val="22"/>
          <w:szCs w:val="22"/>
        </w:rPr>
      </w:pPr>
      <w:proofErr w:type="spellStart"/>
      <w:r w:rsidRPr="00322DE0">
        <w:rPr>
          <w:rStyle w:val="FontStyle13"/>
          <w:rFonts w:ascii="Arial" w:hAnsi="Arial" w:cs="Arial"/>
          <w:sz w:val="22"/>
          <w:szCs w:val="22"/>
        </w:rPr>
        <w:t>siwz</w:t>
      </w:r>
      <w:proofErr w:type="spellEnd"/>
      <w:r w:rsidR="00E44055">
        <w:rPr>
          <w:rStyle w:val="FontStyle13"/>
          <w:rFonts w:ascii="Arial" w:hAnsi="Arial" w:cs="Arial"/>
          <w:sz w:val="22"/>
          <w:szCs w:val="22"/>
        </w:rPr>
        <w:t xml:space="preserve"> – instrukcja dla wykonawców</w:t>
      </w:r>
      <w:r w:rsidR="00005746">
        <w:rPr>
          <w:rStyle w:val="FontStyle13"/>
          <w:rFonts w:ascii="Arial" w:hAnsi="Arial" w:cs="Arial"/>
          <w:sz w:val="22"/>
          <w:szCs w:val="22"/>
        </w:rPr>
        <w:t>;</w:t>
      </w:r>
    </w:p>
    <w:p w14:paraId="6EAEDB79" w14:textId="73FD93C7" w:rsidR="00E43092" w:rsidRPr="00322DE0" w:rsidRDefault="00E44055" w:rsidP="00B57F08">
      <w:pPr>
        <w:pStyle w:val="Style1"/>
        <w:widowControl/>
        <w:numPr>
          <w:ilvl w:val="0"/>
          <w:numId w:val="121"/>
        </w:numPr>
        <w:tabs>
          <w:tab w:val="left" w:pos="972"/>
        </w:tabs>
        <w:spacing w:line="360" w:lineRule="auto"/>
        <w:rPr>
          <w:rStyle w:val="FontStyle13"/>
          <w:rFonts w:ascii="Arial" w:hAnsi="Arial" w:cs="Arial"/>
          <w:sz w:val="22"/>
          <w:szCs w:val="22"/>
        </w:rPr>
      </w:pPr>
      <w:r>
        <w:rPr>
          <w:rStyle w:val="FontStyle13"/>
          <w:rFonts w:ascii="Arial" w:hAnsi="Arial" w:cs="Arial"/>
          <w:sz w:val="22"/>
          <w:szCs w:val="22"/>
        </w:rPr>
        <w:t>o</w:t>
      </w:r>
      <w:r w:rsidR="00E43092">
        <w:rPr>
          <w:rStyle w:val="FontStyle13"/>
          <w:rFonts w:ascii="Arial" w:hAnsi="Arial" w:cs="Arial"/>
          <w:sz w:val="22"/>
          <w:szCs w:val="22"/>
        </w:rPr>
        <w:t xml:space="preserve">pis przedmiotu zamówienia  </w:t>
      </w:r>
    </w:p>
    <w:p w14:paraId="4526A086" w14:textId="77777777" w:rsidR="00DC5DB7" w:rsidRPr="00322DE0" w:rsidRDefault="00DC5DB7" w:rsidP="00B57F08">
      <w:pPr>
        <w:pStyle w:val="Style1"/>
        <w:widowControl/>
        <w:numPr>
          <w:ilvl w:val="0"/>
          <w:numId w:val="121"/>
        </w:numPr>
        <w:tabs>
          <w:tab w:val="left" w:pos="972"/>
        </w:tabs>
        <w:spacing w:line="360" w:lineRule="auto"/>
        <w:rPr>
          <w:rFonts w:ascii="Arial" w:hAnsi="Arial" w:cs="Arial"/>
          <w:color w:val="000000"/>
          <w:sz w:val="22"/>
          <w:szCs w:val="22"/>
        </w:rPr>
      </w:pPr>
      <w:r w:rsidRPr="00322DE0">
        <w:rPr>
          <w:rStyle w:val="FontStyle13"/>
          <w:rFonts w:ascii="Arial" w:hAnsi="Arial" w:cs="Arial"/>
          <w:sz w:val="22"/>
          <w:szCs w:val="22"/>
        </w:rPr>
        <w:t xml:space="preserve">Dokumentacja Projektowa stanowiąca załącznik do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 obejmująca:</w:t>
      </w:r>
    </w:p>
    <w:p w14:paraId="75E92059" w14:textId="77777777" w:rsidR="00DC5DB7" w:rsidRPr="00322DE0" w:rsidRDefault="00DC5DB7" w:rsidP="00B57F08">
      <w:pPr>
        <w:pStyle w:val="Style1"/>
        <w:widowControl/>
        <w:numPr>
          <w:ilvl w:val="0"/>
          <w:numId w:val="122"/>
        </w:numPr>
        <w:tabs>
          <w:tab w:val="left" w:pos="1260"/>
        </w:tabs>
        <w:spacing w:line="360" w:lineRule="auto"/>
        <w:ind w:left="1276" w:hanging="567"/>
        <w:rPr>
          <w:rStyle w:val="FontStyle13"/>
          <w:rFonts w:ascii="Arial" w:hAnsi="Arial" w:cs="Arial"/>
          <w:sz w:val="22"/>
          <w:szCs w:val="22"/>
        </w:rPr>
      </w:pPr>
      <w:r w:rsidRPr="00322DE0">
        <w:rPr>
          <w:rStyle w:val="FontStyle13"/>
          <w:rFonts w:ascii="Arial" w:hAnsi="Arial" w:cs="Arial"/>
          <w:sz w:val="22"/>
          <w:szCs w:val="22"/>
        </w:rPr>
        <w:t>Projekt Budowlany,</w:t>
      </w:r>
    </w:p>
    <w:p w14:paraId="0B8AF736" w14:textId="77777777" w:rsidR="00DC5DB7" w:rsidRPr="00322DE0" w:rsidRDefault="00DC5DB7" w:rsidP="00B57F08">
      <w:pPr>
        <w:pStyle w:val="Style1"/>
        <w:widowControl/>
        <w:numPr>
          <w:ilvl w:val="0"/>
          <w:numId w:val="122"/>
        </w:numPr>
        <w:tabs>
          <w:tab w:val="left" w:pos="1260"/>
        </w:tabs>
        <w:spacing w:line="360" w:lineRule="auto"/>
        <w:ind w:left="1276" w:hanging="567"/>
        <w:rPr>
          <w:rStyle w:val="FontStyle13"/>
          <w:rFonts w:ascii="Arial" w:hAnsi="Arial" w:cs="Arial"/>
          <w:sz w:val="22"/>
          <w:szCs w:val="22"/>
        </w:rPr>
      </w:pPr>
      <w:r w:rsidRPr="00322DE0">
        <w:rPr>
          <w:rStyle w:val="FontStyle13"/>
          <w:rFonts w:ascii="Arial" w:hAnsi="Arial" w:cs="Arial"/>
          <w:sz w:val="22"/>
          <w:szCs w:val="22"/>
        </w:rPr>
        <w:t>Projekty Wykonawcze,</w:t>
      </w:r>
    </w:p>
    <w:p w14:paraId="6D3A9646" w14:textId="77777777" w:rsidR="00DC5DB7" w:rsidRPr="00322DE0" w:rsidRDefault="00DC5DB7" w:rsidP="00B57F08">
      <w:pPr>
        <w:pStyle w:val="Style1"/>
        <w:widowControl/>
        <w:numPr>
          <w:ilvl w:val="0"/>
          <w:numId w:val="122"/>
        </w:numPr>
        <w:tabs>
          <w:tab w:val="left" w:pos="1260"/>
        </w:tabs>
        <w:spacing w:line="360" w:lineRule="auto"/>
        <w:ind w:left="1276" w:hanging="567"/>
        <w:rPr>
          <w:rStyle w:val="FontStyle13"/>
          <w:rFonts w:ascii="Arial" w:hAnsi="Arial" w:cs="Arial"/>
          <w:sz w:val="22"/>
          <w:szCs w:val="22"/>
        </w:rPr>
      </w:pPr>
      <w:r w:rsidRPr="00322DE0">
        <w:rPr>
          <w:rStyle w:val="FontStyle13"/>
          <w:rFonts w:ascii="Arial" w:hAnsi="Arial" w:cs="Arial"/>
          <w:sz w:val="22"/>
          <w:szCs w:val="22"/>
        </w:rPr>
        <w:t>Specyfikacje Techniczne Wykonania i Odbioru Robót Budowlanych (dalej jako: „</w:t>
      </w:r>
      <w:proofErr w:type="spellStart"/>
      <w:r w:rsidRPr="00322DE0">
        <w:rPr>
          <w:rStyle w:val="FontStyle13"/>
          <w:rFonts w:ascii="Arial" w:hAnsi="Arial" w:cs="Arial"/>
          <w:sz w:val="22"/>
          <w:szCs w:val="22"/>
        </w:rPr>
        <w:t>STWiORB</w:t>
      </w:r>
      <w:proofErr w:type="spellEnd"/>
      <w:r w:rsidRPr="00322DE0">
        <w:rPr>
          <w:rStyle w:val="FontStyle13"/>
          <w:rFonts w:ascii="Arial" w:hAnsi="Arial" w:cs="Arial"/>
          <w:sz w:val="22"/>
          <w:szCs w:val="22"/>
        </w:rPr>
        <w:t>"),</w:t>
      </w:r>
    </w:p>
    <w:p w14:paraId="7BA3FC74" w14:textId="77777777" w:rsidR="003A057F" w:rsidRPr="00322DE0" w:rsidRDefault="003A057F" w:rsidP="00B57F08">
      <w:pPr>
        <w:pStyle w:val="Style1"/>
        <w:widowControl/>
        <w:numPr>
          <w:ilvl w:val="0"/>
          <w:numId w:val="122"/>
        </w:numPr>
        <w:tabs>
          <w:tab w:val="left" w:pos="1260"/>
        </w:tabs>
        <w:spacing w:line="360" w:lineRule="auto"/>
        <w:ind w:left="1276" w:hanging="567"/>
        <w:rPr>
          <w:rStyle w:val="FontStyle13"/>
          <w:rFonts w:ascii="Arial" w:hAnsi="Arial" w:cs="Arial"/>
          <w:sz w:val="22"/>
          <w:szCs w:val="22"/>
        </w:rPr>
      </w:pPr>
      <w:r w:rsidRPr="00322DE0">
        <w:rPr>
          <w:rStyle w:val="FontStyle13"/>
          <w:rFonts w:ascii="Arial" w:hAnsi="Arial" w:cs="Arial"/>
          <w:sz w:val="22"/>
          <w:szCs w:val="22"/>
        </w:rPr>
        <w:t>dokumentację związaną z certyfikacją LEED,</w:t>
      </w:r>
    </w:p>
    <w:p w14:paraId="5D18E640" w14:textId="77777777" w:rsidR="00DC5DB7" w:rsidRPr="00322DE0" w:rsidRDefault="00DC5DB7" w:rsidP="00B57F08">
      <w:pPr>
        <w:pStyle w:val="Style1"/>
        <w:widowControl/>
        <w:numPr>
          <w:ilvl w:val="0"/>
          <w:numId w:val="121"/>
        </w:numPr>
        <w:tabs>
          <w:tab w:val="left" w:pos="972"/>
        </w:tabs>
        <w:spacing w:line="360" w:lineRule="auto"/>
        <w:rPr>
          <w:rStyle w:val="FontStyle13"/>
          <w:rFonts w:ascii="Arial" w:hAnsi="Arial" w:cs="Arial"/>
          <w:sz w:val="22"/>
          <w:szCs w:val="22"/>
        </w:rPr>
      </w:pPr>
      <w:r w:rsidRPr="00322DE0">
        <w:rPr>
          <w:rStyle w:val="FontStyle13"/>
          <w:rFonts w:ascii="Arial" w:hAnsi="Arial" w:cs="Arial"/>
          <w:sz w:val="22"/>
          <w:szCs w:val="22"/>
        </w:rPr>
        <w:t>oferta Wykonawcy wraz z załącznikami.</w:t>
      </w:r>
    </w:p>
    <w:p w14:paraId="1F4605AF" w14:textId="77777777" w:rsidR="00DC5DB7" w:rsidRPr="00322DE0" w:rsidRDefault="00DC5DB7" w:rsidP="00B57F08">
      <w:pPr>
        <w:pStyle w:val="Style1"/>
        <w:widowControl/>
        <w:numPr>
          <w:ilvl w:val="0"/>
          <w:numId w:val="1"/>
        </w:numPr>
        <w:tabs>
          <w:tab w:val="left" w:pos="367"/>
        </w:tabs>
        <w:spacing w:line="360" w:lineRule="auto"/>
        <w:ind w:left="367" w:right="43"/>
        <w:rPr>
          <w:rStyle w:val="FontStyle13"/>
          <w:rFonts w:ascii="Arial" w:hAnsi="Arial" w:cs="Arial"/>
          <w:sz w:val="22"/>
          <w:szCs w:val="22"/>
        </w:rPr>
      </w:pPr>
      <w:r w:rsidRPr="00322DE0">
        <w:rPr>
          <w:rStyle w:val="FontStyle13"/>
          <w:rFonts w:ascii="Arial" w:hAnsi="Arial" w:cs="Arial"/>
          <w:sz w:val="22"/>
          <w:szCs w:val="22"/>
        </w:rPr>
        <w:t>W przypadku kolizji postanowień wymienionych w dokumentach wskazanych w ust. 3 wiążący jest dokument wymieniony wcześniej w ww. wyliczeniu. Wszelkie uzupełnienia i wyjaśnienia do dokumentów wymienionych w ust. 3 powinny być odczytywane i intepretowane w powyższej kolejności i łącznie z dokumentami, których dotyczą.</w:t>
      </w:r>
    </w:p>
    <w:p w14:paraId="5C54DBA5" w14:textId="460E135F" w:rsidR="00DC5DB7" w:rsidRPr="00A52135" w:rsidRDefault="00DC5DB7" w:rsidP="00B57F08">
      <w:pPr>
        <w:pStyle w:val="Style1"/>
        <w:widowControl/>
        <w:numPr>
          <w:ilvl w:val="0"/>
          <w:numId w:val="1"/>
        </w:numPr>
        <w:tabs>
          <w:tab w:val="left" w:pos="367"/>
        </w:tabs>
        <w:spacing w:line="360" w:lineRule="auto"/>
        <w:ind w:left="367" w:right="50"/>
        <w:rPr>
          <w:rStyle w:val="FontStyle15"/>
          <w:rFonts w:ascii="Arial" w:hAnsi="Arial" w:cs="Arial"/>
          <w:strike/>
          <w:sz w:val="22"/>
          <w:szCs w:val="22"/>
        </w:rPr>
      </w:pPr>
      <w:r w:rsidRPr="00322DE0">
        <w:rPr>
          <w:rStyle w:val="FontStyle13"/>
          <w:rFonts w:ascii="Arial" w:hAnsi="Arial" w:cs="Arial"/>
          <w:sz w:val="22"/>
          <w:szCs w:val="22"/>
        </w:rPr>
        <w:t xml:space="preserve">Wykonawca oświadcza, że zapoznał się z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 Dokumentacją Projektową i wszystkimi pozostałymi dokumentami składającymi się na Umowę, jak również, że miał możliwość zapoznania się z terenem</w:t>
      </w:r>
      <w:r w:rsidR="00005746">
        <w:rPr>
          <w:rStyle w:val="FontStyle13"/>
          <w:rFonts w:ascii="Arial" w:hAnsi="Arial" w:cs="Arial"/>
          <w:sz w:val="22"/>
          <w:szCs w:val="22"/>
        </w:rPr>
        <w:t>,</w:t>
      </w:r>
      <w:r w:rsidRPr="00322DE0">
        <w:rPr>
          <w:rStyle w:val="FontStyle13"/>
          <w:rFonts w:ascii="Arial" w:hAnsi="Arial" w:cs="Arial"/>
          <w:sz w:val="22"/>
          <w:szCs w:val="22"/>
        </w:rPr>
        <w:t xml:space="preserve"> na którym realizowane będzie zamówienie</w:t>
      </w:r>
      <w:r w:rsidR="00852522">
        <w:rPr>
          <w:rStyle w:val="FontStyle13"/>
          <w:rFonts w:ascii="Arial" w:hAnsi="Arial" w:cs="Arial"/>
          <w:sz w:val="22"/>
          <w:szCs w:val="22"/>
        </w:rPr>
        <w:t xml:space="preserve"> w trakcie wizji lokalnej</w:t>
      </w:r>
      <w:r w:rsidR="00A52135">
        <w:rPr>
          <w:rStyle w:val="FontStyle13"/>
          <w:rFonts w:ascii="Arial" w:hAnsi="Arial" w:cs="Arial"/>
          <w:sz w:val="22"/>
          <w:szCs w:val="22"/>
        </w:rPr>
        <w:t>.</w:t>
      </w:r>
      <w:r w:rsidRPr="00322DE0">
        <w:rPr>
          <w:rStyle w:val="FontStyle13"/>
          <w:rFonts w:ascii="Arial" w:hAnsi="Arial" w:cs="Arial"/>
          <w:sz w:val="22"/>
          <w:szCs w:val="22"/>
        </w:rPr>
        <w:t xml:space="preserve"> </w:t>
      </w:r>
      <w:r w:rsidRPr="00A52135">
        <w:rPr>
          <w:rStyle w:val="FontStyle13"/>
          <w:rFonts w:ascii="Arial" w:hAnsi="Arial" w:cs="Arial"/>
          <w:strike/>
          <w:sz w:val="22"/>
          <w:szCs w:val="22"/>
        </w:rPr>
        <w:t>oraz oświadcza, że nie wnosi do nich uwag i uznaje je za podstawę do realizacji przedmiotu niniejszej Umowy, bez zastrzeżeń co do ich treści.</w:t>
      </w:r>
    </w:p>
    <w:p w14:paraId="3E7B3750" w14:textId="77777777" w:rsidR="00DC5DB7" w:rsidRPr="00322DE0" w:rsidRDefault="00DC5DB7" w:rsidP="00B57F08">
      <w:pPr>
        <w:pStyle w:val="Style1"/>
        <w:widowControl/>
        <w:numPr>
          <w:ilvl w:val="0"/>
          <w:numId w:val="1"/>
        </w:numPr>
        <w:tabs>
          <w:tab w:val="left" w:pos="367"/>
        </w:tabs>
        <w:spacing w:line="360" w:lineRule="auto"/>
        <w:ind w:left="367" w:right="58"/>
        <w:rPr>
          <w:rStyle w:val="FontStyle13"/>
          <w:rFonts w:ascii="Arial" w:hAnsi="Arial" w:cs="Arial"/>
          <w:sz w:val="22"/>
          <w:szCs w:val="22"/>
        </w:rPr>
      </w:pPr>
      <w:r w:rsidRPr="00322DE0">
        <w:rPr>
          <w:rStyle w:val="FontStyle13"/>
          <w:rFonts w:ascii="Arial" w:hAnsi="Arial" w:cs="Arial"/>
          <w:sz w:val="22"/>
          <w:szCs w:val="22"/>
        </w:rPr>
        <w:t xml:space="preserve">Wykonawca oświadcza, że uwzględnił w cenie oferty wszystkie informacje o przedmiocie Umowy możliwe do uzyskania w toku postępowania o udzielenie zamówienia </w:t>
      </w:r>
      <w:r w:rsidRPr="00322DE0">
        <w:rPr>
          <w:rStyle w:val="FontStyle13"/>
          <w:rFonts w:ascii="Arial" w:hAnsi="Arial" w:cs="Arial"/>
          <w:sz w:val="22"/>
          <w:szCs w:val="22"/>
        </w:rPr>
        <w:lastRenderedPageBreak/>
        <w:t>publicznego, a w razie rozbieżności lub sprzeczności pomiędzy dokumentami wskazanymi w ust. 3 co do zakresu przedmiotu Umowy przyjmuje się, że Wykonawca uwzględnił w cenie oferty najszerszy możliwy zakres wynikający z jakiegokolwiek udostępnionego dokumentu, w tym również z odpowiedzi na pytania i zmian treści ww. dokumentów, niezależnie od tego, czy dane prace zostały wprost wymienione w tych dokumentach.</w:t>
      </w:r>
    </w:p>
    <w:p w14:paraId="1805C0E5" w14:textId="77777777" w:rsidR="00DC5DB7" w:rsidRPr="00322DE0" w:rsidRDefault="00DC5DB7" w:rsidP="00322DE0">
      <w:pPr>
        <w:pStyle w:val="Style3"/>
        <w:widowControl/>
        <w:spacing w:line="360" w:lineRule="auto"/>
        <w:ind w:right="108"/>
        <w:jc w:val="both"/>
        <w:rPr>
          <w:rFonts w:ascii="Arial" w:hAnsi="Arial" w:cs="Arial"/>
          <w:sz w:val="22"/>
          <w:szCs w:val="22"/>
        </w:rPr>
      </w:pPr>
    </w:p>
    <w:p w14:paraId="2FC5D9F3" w14:textId="77777777" w:rsidR="00DC5DB7" w:rsidRDefault="00DC5DB7" w:rsidP="00322DE0">
      <w:pPr>
        <w:pStyle w:val="Style3"/>
        <w:widowControl/>
        <w:spacing w:before="70" w:line="360" w:lineRule="auto"/>
        <w:ind w:right="108"/>
        <w:jc w:val="center"/>
        <w:rPr>
          <w:rStyle w:val="FontStyle15"/>
          <w:rFonts w:ascii="Arial" w:hAnsi="Arial" w:cs="Arial"/>
          <w:sz w:val="22"/>
          <w:szCs w:val="22"/>
        </w:rPr>
      </w:pPr>
      <w:r w:rsidRPr="00322DE0">
        <w:rPr>
          <w:rStyle w:val="FontStyle15"/>
          <w:rFonts w:ascii="Arial" w:hAnsi="Arial" w:cs="Arial"/>
          <w:sz w:val="22"/>
          <w:szCs w:val="22"/>
        </w:rPr>
        <w:t>§ 2. Termin wykonania Umowy</w:t>
      </w:r>
    </w:p>
    <w:p w14:paraId="038E74EF" w14:textId="77777777" w:rsidR="002C4303" w:rsidRPr="00322DE0" w:rsidRDefault="002C4303" w:rsidP="00322DE0">
      <w:pPr>
        <w:pStyle w:val="Style3"/>
        <w:widowControl/>
        <w:spacing w:before="70" w:line="360" w:lineRule="auto"/>
        <w:ind w:right="108"/>
        <w:jc w:val="center"/>
        <w:rPr>
          <w:rStyle w:val="FontStyle15"/>
          <w:rFonts w:ascii="Arial" w:hAnsi="Arial" w:cs="Arial"/>
          <w:sz w:val="22"/>
          <w:szCs w:val="22"/>
        </w:rPr>
      </w:pPr>
    </w:p>
    <w:p w14:paraId="54470110" w14:textId="77777777" w:rsidR="00DC5DB7" w:rsidRPr="00322DE0" w:rsidRDefault="00DC5DB7" w:rsidP="00E44055">
      <w:pPr>
        <w:pStyle w:val="Style1"/>
        <w:widowControl/>
        <w:numPr>
          <w:ilvl w:val="0"/>
          <w:numId w:val="2"/>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 xml:space="preserve">Termin wykonania przedmiotu Umowy strony wynosi do </w:t>
      </w:r>
      <w:r w:rsidR="00F41C8E" w:rsidRPr="00322DE0">
        <w:rPr>
          <w:rStyle w:val="FontStyle15"/>
          <w:rFonts w:ascii="Arial" w:hAnsi="Arial" w:cs="Arial"/>
          <w:sz w:val="22"/>
          <w:szCs w:val="22"/>
        </w:rPr>
        <w:t>2</w:t>
      </w:r>
      <w:r w:rsidRPr="00322DE0">
        <w:rPr>
          <w:rStyle w:val="FontStyle15"/>
          <w:rFonts w:ascii="Arial" w:hAnsi="Arial" w:cs="Arial"/>
          <w:sz w:val="22"/>
          <w:szCs w:val="22"/>
        </w:rPr>
        <w:t>0 (</w:t>
      </w:r>
      <w:r w:rsidR="00F41C8E" w:rsidRPr="00322DE0">
        <w:rPr>
          <w:rStyle w:val="FontStyle15"/>
          <w:rFonts w:ascii="Arial" w:hAnsi="Arial" w:cs="Arial"/>
          <w:sz w:val="22"/>
          <w:szCs w:val="22"/>
        </w:rPr>
        <w:t>dwadzieścia</w:t>
      </w:r>
      <w:r w:rsidRPr="00322DE0">
        <w:rPr>
          <w:rStyle w:val="FontStyle15"/>
          <w:rFonts w:ascii="Arial" w:hAnsi="Arial" w:cs="Arial"/>
          <w:sz w:val="22"/>
          <w:szCs w:val="22"/>
        </w:rPr>
        <w:t xml:space="preserve">) miesięcy </w:t>
      </w:r>
      <w:r w:rsidRPr="00322DE0">
        <w:rPr>
          <w:rStyle w:val="FontStyle13"/>
          <w:rFonts w:ascii="Arial" w:hAnsi="Arial" w:cs="Arial"/>
          <w:sz w:val="22"/>
          <w:szCs w:val="22"/>
        </w:rPr>
        <w:t>od daty zawarcia Umowy.</w:t>
      </w:r>
    </w:p>
    <w:p w14:paraId="4300AF16" w14:textId="77777777" w:rsidR="002767BD" w:rsidRPr="00322DE0" w:rsidRDefault="002767BD" w:rsidP="00E44055">
      <w:pPr>
        <w:pStyle w:val="Style1"/>
        <w:widowControl/>
        <w:numPr>
          <w:ilvl w:val="0"/>
          <w:numId w:val="2"/>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Terminy przejściowe wykonania przedmiotu Umowy wynoszą:</w:t>
      </w:r>
    </w:p>
    <w:p w14:paraId="0C49A487" w14:textId="58852F57" w:rsidR="002767BD" w:rsidRPr="00322DE0" w:rsidRDefault="00852522" w:rsidP="00B57F08">
      <w:pPr>
        <w:pStyle w:val="Style1"/>
        <w:widowControl/>
        <w:numPr>
          <w:ilvl w:val="0"/>
          <w:numId w:val="119"/>
        </w:numPr>
        <w:tabs>
          <w:tab w:val="left" w:pos="360"/>
        </w:tabs>
        <w:spacing w:line="360" w:lineRule="auto"/>
        <w:rPr>
          <w:rStyle w:val="FontStyle13"/>
          <w:rFonts w:ascii="Arial" w:hAnsi="Arial" w:cs="Arial"/>
          <w:sz w:val="22"/>
          <w:szCs w:val="22"/>
        </w:rPr>
      </w:pPr>
      <w:r>
        <w:rPr>
          <w:rStyle w:val="FontStyle13"/>
          <w:rFonts w:ascii="Arial" w:hAnsi="Arial" w:cs="Arial"/>
          <w:sz w:val="22"/>
          <w:szCs w:val="22"/>
        </w:rPr>
        <w:t>zakończenie robót związanych z fundamentowaniem</w:t>
      </w:r>
      <w:r w:rsidR="002767BD" w:rsidRPr="00322DE0">
        <w:rPr>
          <w:rStyle w:val="FontStyle13"/>
          <w:rFonts w:ascii="Arial" w:hAnsi="Arial" w:cs="Arial"/>
          <w:sz w:val="22"/>
          <w:szCs w:val="22"/>
        </w:rPr>
        <w:t xml:space="preserve"> </w:t>
      </w:r>
      <w:r>
        <w:rPr>
          <w:rStyle w:val="FontStyle13"/>
          <w:rFonts w:ascii="Arial" w:hAnsi="Arial" w:cs="Arial"/>
          <w:sz w:val="22"/>
          <w:szCs w:val="22"/>
        </w:rPr>
        <w:t>–</w:t>
      </w:r>
      <w:r w:rsidR="002767BD" w:rsidRPr="00322DE0">
        <w:rPr>
          <w:rStyle w:val="FontStyle13"/>
          <w:rFonts w:ascii="Arial" w:hAnsi="Arial" w:cs="Arial"/>
          <w:sz w:val="22"/>
          <w:szCs w:val="22"/>
        </w:rPr>
        <w:t xml:space="preserve"> </w:t>
      </w:r>
      <w:r>
        <w:rPr>
          <w:rStyle w:val="FontStyle13"/>
          <w:rFonts w:ascii="Arial" w:hAnsi="Arial" w:cs="Arial"/>
          <w:sz w:val="22"/>
          <w:szCs w:val="22"/>
        </w:rPr>
        <w:t xml:space="preserve">6 </w:t>
      </w:r>
      <w:r w:rsidR="002767BD" w:rsidRPr="00322DE0">
        <w:rPr>
          <w:rStyle w:val="FontStyle13"/>
          <w:rFonts w:ascii="Arial" w:hAnsi="Arial" w:cs="Arial"/>
          <w:sz w:val="22"/>
          <w:szCs w:val="22"/>
        </w:rPr>
        <w:t xml:space="preserve">miesięcy od daty </w:t>
      </w:r>
      <w:r w:rsidR="00781DBE">
        <w:rPr>
          <w:rStyle w:val="FontStyle13"/>
          <w:rFonts w:ascii="Arial" w:hAnsi="Arial" w:cs="Arial"/>
          <w:sz w:val="22"/>
          <w:szCs w:val="22"/>
        </w:rPr>
        <w:t>przekazania placu budowy</w:t>
      </w:r>
      <w:r w:rsidR="00005746">
        <w:rPr>
          <w:rStyle w:val="FontStyle13"/>
          <w:rFonts w:ascii="Arial" w:hAnsi="Arial" w:cs="Arial"/>
          <w:sz w:val="22"/>
          <w:szCs w:val="22"/>
        </w:rPr>
        <w:t>,</w:t>
      </w:r>
    </w:p>
    <w:p w14:paraId="0039981A" w14:textId="08760D14" w:rsidR="00781DBE" w:rsidRPr="00322DE0" w:rsidRDefault="00852522" w:rsidP="00B57F08">
      <w:pPr>
        <w:pStyle w:val="Style1"/>
        <w:widowControl/>
        <w:numPr>
          <w:ilvl w:val="0"/>
          <w:numId w:val="119"/>
        </w:numPr>
        <w:tabs>
          <w:tab w:val="left" w:pos="360"/>
        </w:tabs>
        <w:spacing w:line="360" w:lineRule="auto"/>
        <w:rPr>
          <w:rStyle w:val="FontStyle13"/>
          <w:rFonts w:ascii="Arial" w:hAnsi="Arial" w:cs="Arial"/>
          <w:sz w:val="22"/>
          <w:szCs w:val="22"/>
        </w:rPr>
      </w:pPr>
      <w:r w:rsidRPr="00781DBE">
        <w:rPr>
          <w:rStyle w:val="FontStyle13"/>
          <w:rFonts w:ascii="Arial" w:hAnsi="Arial" w:cs="Arial"/>
          <w:sz w:val="22"/>
          <w:szCs w:val="22"/>
        </w:rPr>
        <w:t xml:space="preserve">zakończenie robót związanych z konstrukcją </w:t>
      </w:r>
      <w:proofErr w:type="spellStart"/>
      <w:r w:rsidRPr="00781DBE">
        <w:rPr>
          <w:rStyle w:val="FontStyle13"/>
          <w:rFonts w:ascii="Arial" w:hAnsi="Arial" w:cs="Arial"/>
          <w:sz w:val="22"/>
          <w:szCs w:val="22"/>
        </w:rPr>
        <w:t>nadziemia</w:t>
      </w:r>
      <w:proofErr w:type="spellEnd"/>
      <w:r w:rsidR="002767BD" w:rsidRPr="00781DBE">
        <w:rPr>
          <w:rStyle w:val="FontStyle13"/>
          <w:rFonts w:ascii="Arial" w:hAnsi="Arial" w:cs="Arial"/>
          <w:sz w:val="22"/>
          <w:szCs w:val="22"/>
        </w:rPr>
        <w:t xml:space="preserve"> -</w:t>
      </w:r>
      <w:r w:rsidRPr="00781DBE">
        <w:rPr>
          <w:rStyle w:val="FontStyle13"/>
          <w:rFonts w:ascii="Arial" w:hAnsi="Arial" w:cs="Arial"/>
          <w:sz w:val="22"/>
          <w:szCs w:val="22"/>
        </w:rPr>
        <w:t xml:space="preserve"> </w:t>
      </w:r>
      <w:r w:rsidR="00781DBE">
        <w:rPr>
          <w:rStyle w:val="FontStyle13"/>
          <w:rFonts w:ascii="Arial" w:hAnsi="Arial" w:cs="Arial"/>
          <w:sz w:val="22"/>
          <w:szCs w:val="22"/>
        </w:rPr>
        <w:t>10</w:t>
      </w:r>
      <w:r w:rsidR="002767BD" w:rsidRPr="00781DBE">
        <w:rPr>
          <w:rStyle w:val="FontStyle13"/>
          <w:rFonts w:ascii="Arial" w:hAnsi="Arial" w:cs="Arial"/>
          <w:sz w:val="22"/>
          <w:szCs w:val="22"/>
        </w:rPr>
        <w:t xml:space="preserve"> </w:t>
      </w:r>
      <w:r w:rsidR="00781DBE" w:rsidRPr="00322DE0">
        <w:rPr>
          <w:rStyle w:val="FontStyle13"/>
          <w:rFonts w:ascii="Arial" w:hAnsi="Arial" w:cs="Arial"/>
          <w:sz w:val="22"/>
          <w:szCs w:val="22"/>
        </w:rPr>
        <w:t xml:space="preserve">miesięcy od daty </w:t>
      </w:r>
      <w:r w:rsidR="00781DBE">
        <w:rPr>
          <w:rStyle w:val="FontStyle13"/>
          <w:rFonts w:ascii="Arial" w:hAnsi="Arial" w:cs="Arial"/>
          <w:sz w:val="22"/>
          <w:szCs w:val="22"/>
        </w:rPr>
        <w:t>przekazania placu budowy</w:t>
      </w:r>
      <w:r w:rsidR="00005746">
        <w:rPr>
          <w:rStyle w:val="FontStyle13"/>
          <w:rFonts w:ascii="Arial" w:hAnsi="Arial" w:cs="Arial"/>
          <w:sz w:val="22"/>
          <w:szCs w:val="22"/>
        </w:rPr>
        <w:t>,</w:t>
      </w:r>
    </w:p>
    <w:p w14:paraId="3C8CD4BE" w14:textId="33E05E08" w:rsidR="00781DBE" w:rsidRPr="00322DE0" w:rsidRDefault="00852522" w:rsidP="00B57F08">
      <w:pPr>
        <w:pStyle w:val="Style1"/>
        <w:widowControl/>
        <w:numPr>
          <w:ilvl w:val="0"/>
          <w:numId w:val="119"/>
        </w:numPr>
        <w:tabs>
          <w:tab w:val="left" w:pos="360"/>
        </w:tabs>
        <w:spacing w:line="360" w:lineRule="auto"/>
        <w:rPr>
          <w:rStyle w:val="FontStyle13"/>
          <w:rFonts w:ascii="Arial" w:hAnsi="Arial" w:cs="Arial"/>
          <w:sz w:val="22"/>
          <w:szCs w:val="22"/>
        </w:rPr>
      </w:pPr>
      <w:r w:rsidRPr="00781DBE">
        <w:rPr>
          <w:rStyle w:val="FontStyle13"/>
          <w:rFonts w:ascii="Arial" w:hAnsi="Arial" w:cs="Arial"/>
          <w:sz w:val="22"/>
          <w:szCs w:val="22"/>
        </w:rPr>
        <w:t>zakończenie robót związanych z realizacj</w:t>
      </w:r>
      <w:r w:rsidR="00781DBE" w:rsidRPr="00781DBE">
        <w:rPr>
          <w:rStyle w:val="FontStyle13"/>
          <w:rFonts w:ascii="Arial" w:hAnsi="Arial" w:cs="Arial"/>
          <w:sz w:val="22"/>
          <w:szCs w:val="22"/>
        </w:rPr>
        <w:t>ą stanu zamkniętego</w:t>
      </w:r>
      <w:r w:rsidRPr="00781DBE">
        <w:rPr>
          <w:rStyle w:val="FontStyle13"/>
          <w:rFonts w:ascii="Arial" w:hAnsi="Arial" w:cs="Arial"/>
          <w:sz w:val="22"/>
          <w:szCs w:val="22"/>
        </w:rPr>
        <w:t xml:space="preserve"> budynku</w:t>
      </w:r>
      <w:r w:rsidR="00781DBE" w:rsidRPr="00781DBE">
        <w:rPr>
          <w:rStyle w:val="FontStyle13"/>
          <w:rFonts w:ascii="Arial" w:hAnsi="Arial" w:cs="Arial"/>
          <w:sz w:val="22"/>
          <w:szCs w:val="22"/>
        </w:rPr>
        <w:t xml:space="preserve"> (w tym ukończenie elewacji i dachu)</w:t>
      </w:r>
      <w:r w:rsidRPr="00781DBE">
        <w:rPr>
          <w:rStyle w:val="FontStyle13"/>
          <w:rFonts w:ascii="Arial" w:hAnsi="Arial" w:cs="Arial"/>
          <w:sz w:val="22"/>
          <w:szCs w:val="22"/>
        </w:rPr>
        <w:t xml:space="preserve"> </w:t>
      </w:r>
      <w:r w:rsidR="002767BD" w:rsidRPr="00781DBE">
        <w:rPr>
          <w:rStyle w:val="FontStyle13"/>
          <w:rFonts w:ascii="Arial" w:hAnsi="Arial" w:cs="Arial"/>
          <w:sz w:val="22"/>
          <w:szCs w:val="22"/>
        </w:rPr>
        <w:t xml:space="preserve"> -</w:t>
      </w:r>
      <w:r w:rsidR="00781DBE" w:rsidRPr="00781DBE">
        <w:rPr>
          <w:rStyle w:val="FontStyle13"/>
          <w:rFonts w:ascii="Arial" w:hAnsi="Arial" w:cs="Arial"/>
          <w:sz w:val="22"/>
          <w:szCs w:val="22"/>
        </w:rPr>
        <w:t xml:space="preserve"> </w:t>
      </w:r>
      <w:r w:rsidR="00781DBE">
        <w:rPr>
          <w:rStyle w:val="FontStyle13"/>
          <w:rFonts w:ascii="Arial" w:hAnsi="Arial" w:cs="Arial"/>
          <w:sz w:val="22"/>
          <w:szCs w:val="22"/>
        </w:rPr>
        <w:t xml:space="preserve">12 </w:t>
      </w:r>
      <w:r w:rsidR="00781DBE" w:rsidRPr="00322DE0">
        <w:rPr>
          <w:rStyle w:val="FontStyle13"/>
          <w:rFonts w:ascii="Arial" w:hAnsi="Arial" w:cs="Arial"/>
          <w:sz w:val="22"/>
          <w:szCs w:val="22"/>
        </w:rPr>
        <w:t xml:space="preserve">miesięcy od daty </w:t>
      </w:r>
      <w:r w:rsidR="00781DBE">
        <w:rPr>
          <w:rStyle w:val="FontStyle13"/>
          <w:rFonts w:ascii="Arial" w:hAnsi="Arial" w:cs="Arial"/>
          <w:sz w:val="22"/>
          <w:szCs w:val="22"/>
        </w:rPr>
        <w:t>przekazania placu budowy</w:t>
      </w:r>
      <w:r w:rsidR="00005746">
        <w:rPr>
          <w:rStyle w:val="FontStyle13"/>
          <w:rFonts w:ascii="Arial" w:hAnsi="Arial" w:cs="Arial"/>
          <w:sz w:val="22"/>
          <w:szCs w:val="22"/>
        </w:rPr>
        <w:t>,</w:t>
      </w:r>
    </w:p>
    <w:p w14:paraId="01CA58D1" w14:textId="4184215D" w:rsidR="00781DBE" w:rsidRPr="00322DE0" w:rsidRDefault="00781DBE" w:rsidP="00B57F08">
      <w:pPr>
        <w:pStyle w:val="Style1"/>
        <w:widowControl/>
        <w:numPr>
          <w:ilvl w:val="0"/>
          <w:numId w:val="119"/>
        </w:numPr>
        <w:tabs>
          <w:tab w:val="left" w:pos="360"/>
        </w:tabs>
        <w:spacing w:line="360" w:lineRule="auto"/>
        <w:rPr>
          <w:rStyle w:val="FontStyle13"/>
          <w:rFonts w:ascii="Arial" w:hAnsi="Arial" w:cs="Arial"/>
          <w:sz w:val="22"/>
          <w:szCs w:val="22"/>
        </w:rPr>
      </w:pPr>
      <w:r>
        <w:rPr>
          <w:rStyle w:val="FontStyle13"/>
          <w:rFonts w:ascii="Arial" w:hAnsi="Arial" w:cs="Arial"/>
          <w:sz w:val="22"/>
          <w:szCs w:val="22"/>
        </w:rPr>
        <w:t xml:space="preserve">uruchomienie ogrzewania – 15 </w:t>
      </w:r>
      <w:r w:rsidRPr="00322DE0">
        <w:rPr>
          <w:rStyle w:val="FontStyle13"/>
          <w:rFonts w:ascii="Arial" w:hAnsi="Arial" w:cs="Arial"/>
          <w:sz w:val="22"/>
          <w:szCs w:val="22"/>
        </w:rPr>
        <w:t xml:space="preserve">miesięcy od daty </w:t>
      </w:r>
      <w:r>
        <w:rPr>
          <w:rStyle w:val="FontStyle13"/>
          <w:rFonts w:ascii="Arial" w:hAnsi="Arial" w:cs="Arial"/>
          <w:sz w:val="22"/>
          <w:szCs w:val="22"/>
        </w:rPr>
        <w:t>przekazania placu budowy</w:t>
      </w:r>
      <w:r w:rsidR="00005746">
        <w:rPr>
          <w:rStyle w:val="FontStyle13"/>
          <w:rFonts w:ascii="Arial" w:hAnsi="Arial" w:cs="Arial"/>
          <w:sz w:val="22"/>
          <w:szCs w:val="22"/>
        </w:rPr>
        <w:t>.</w:t>
      </w:r>
    </w:p>
    <w:p w14:paraId="750591B8" w14:textId="5E6C0814" w:rsidR="003A057F" w:rsidRPr="002B3035" w:rsidRDefault="00DC5DB7" w:rsidP="002C4303">
      <w:pPr>
        <w:pStyle w:val="Style1"/>
        <w:widowControl/>
        <w:numPr>
          <w:ilvl w:val="0"/>
          <w:numId w:val="2"/>
        </w:numPr>
        <w:tabs>
          <w:tab w:val="left" w:pos="353"/>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W terminie wskazanym w ust. 1, Wykonawca zobowiązany jest w szczególności do ukończenia wszystkich robót budowlanych objętych przedmiotem Umowy, dostarczenia i montażu wyposażenia wskazanego w Dokumentacji Projektowej</w:t>
      </w:r>
      <w:r w:rsidR="002C4303">
        <w:rPr>
          <w:rStyle w:val="FontStyle13"/>
          <w:rFonts w:ascii="Arial" w:hAnsi="Arial" w:cs="Arial"/>
          <w:sz w:val="22"/>
          <w:szCs w:val="22"/>
        </w:rPr>
        <w:t xml:space="preserve">, </w:t>
      </w:r>
      <w:r w:rsidRPr="002C4303">
        <w:rPr>
          <w:rStyle w:val="FontStyle13"/>
          <w:rFonts w:ascii="Arial" w:hAnsi="Arial" w:cs="Arial"/>
          <w:sz w:val="22"/>
          <w:szCs w:val="22"/>
        </w:rPr>
        <w:t>przeprowadzenia rozruchu mechanicznego i technologicznego, a także przeszkolenia</w:t>
      </w:r>
      <w:r w:rsidR="003A057F" w:rsidRPr="002C4303">
        <w:rPr>
          <w:rStyle w:val="FontStyle13"/>
          <w:rFonts w:ascii="Arial" w:hAnsi="Arial" w:cs="Arial"/>
          <w:sz w:val="22"/>
          <w:szCs w:val="22"/>
        </w:rPr>
        <w:t xml:space="preserve"> </w:t>
      </w:r>
      <w:r w:rsidRPr="002C4303">
        <w:rPr>
          <w:rStyle w:val="FontStyle13"/>
          <w:rFonts w:ascii="Arial" w:hAnsi="Arial" w:cs="Arial"/>
          <w:sz w:val="22"/>
          <w:szCs w:val="22"/>
        </w:rPr>
        <w:t>osó</w:t>
      </w:r>
      <w:r w:rsidRPr="007F7914">
        <w:rPr>
          <w:rStyle w:val="FontStyle13"/>
          <w:rFonts w:ascii="Arial" w:hAnsi="Arial" w:cs="Arial"/>
          <w:sz w:val="22"/>
          <w:szCs w:val="22"/>
        </w:rPr>
        <w:t>b wskazanych przez Zamawiającego w zakresie obsługi i utrzymania wszystkich urządzeń i oprogramowania dostarczonych w ramach Umowy.</w:t>
      </w:r>
    </w:p>
    <w:p w14:paraId="71B43D32" w14:textId="77777777" w:rsidR="003A057F" w:rsidRPr="00322DE0" w:rsidRDefault="00DC5DB7" w:rsidP="00B57F08">
      <w:pPr>
        <w:pStyle w:val="Style1"/>
        <w:widowControl/>
        <w:numPr>
          <w:ilvl w:val="0"/>
          <w:numId w:val="2"/>
        </w:numPr>
        <w:tabs>
          <w:tab w:val="left" w:pos="353"/>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Za datę wykonania przedmiotu Umowy, o którym mowa w ust. 1 uznaje się datę potwierdzenia zakończenia robót objętych przedmiotem Umowy odpowiednim wpisem do Dziennika Budowy przez wszystkich Inspektorów Nadzoru poszczególnych branż.</w:t>
      </w:r>
    </w:p>
    <w:p w14:paraId="2A9CA306" w14:textId="717ED70E" w:rsidR="00DC5DB7" w:rsidRPr="00322DE0" w:rsidRDefault="00DC5DB7" w:rsidP="00B57F08">
      <w:pPr>
        <w:pStyle w:val="Style1"/>
        <w:widowControl/>
        <w:numPr>
          <w:ilvl w:val="0"/>
          <w:numId w:val="2"/>
        </w:numPr>
        <w:tabs>
          <w:tab w:val="left" w:pos="353"/>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 xml:space="preserve">Zmiana terminu wykonania przedmiotu Umowy, o którym mowa w ust. 1 jest dopuszczalna w przypadkach i na zasadach określonych w § 5 ust. 4 i § 23 ust. 5 i </w:t>
      </w:r>
      <w:r w:rsidR="00063EA4">
        <w:rPr>
          <w:rStyle w:val="FontStyle13"/>
          <w:rFonts w:ascii="Arial" w:hAnsi="Arial" w:cs="Arial"/>
          <w:sz w:val="22"/>
          <w:szCs w:val="22"/>
        </w:rPr>
        <w:t>17</w:t>
      </w:r>
      <w:r w:rsidR="00063EA4" w:rsidRPr="00322DE0">
        <w:rPr>
          <w:rStyle w:val="FontStyle13"/>
          <w:rFonts w:ascii="Arial" w:hAnsi="Arial" w:cs="Arial"/>
          <w:sz w:val="22"/>
          <w:szCs w:val="22"/>
        </w:rPr>
        <w:t xml:space="preserve"> </w:t>
      </w:r>
      <w:r w:rsidRPr="00322DE0">
        <w:rPr>
          <w:rStyle w:val="FontStyle13"/>
          <w:rFonts w:ascii="Arial" w:hAnsi="Arial" w:cs="Arial"/>
          <w:sz w:val="22"/>
          <w:szCs w:val="22"/>
        </w:rPr>
        <w:t>Umowy.</w:t>
      </w:r>
    </w:p>
    <w:p w14:paraId="5626DA65" w14:textId="77777777" w:rsidR="00DC5DB7" w:rsidRPr="00322DE0" w:rsidRDefault="00DC5DB7" w:rsidP="00322DE0">
      <w:pPr>
        <w:pStyle w:val="Style3"/>
        <w:widowControl/>
        <w:spacing w:line="360" w:lineRule="auto"/>
        <w:jc w:val="both"/>
        <w:rPr>
          <w:rFonts w:ascii="Arial" w:hAnsi="Arial" w:cs="Arial"/>
          <w:sz w:val="22"/>
          <w:szCs w:val="22"/>
        </w:rPr>
      </w:pPr>
    </w:p>
    <w:p w14:paraId="2B953DE4" w14:textId="77777777" w:rsidR="00DC5DB7" w:rsidRPr="00322DE0" w:rsidRDefault="00DC5DB7" w:rsidP="00322DE0">
      <w:pPr>
        <w:pStyle w:val="Style3"/>
        <w:widowControl/>
        <w:spacing w:before="84" w:line="360" w:lineRule="auto"/>
        <w:jc w:val="center"/>
        <w:rPr>
          <w:rStyle w:val="FontStyle15"/>
          <w:rFonts w:ascii="Arial" w:hAnsi="Arial" w:cs="Arial"/>
          <w:sz w:val="22"/>
          <w:szCs w:val="22"/>
        </w:rPr>
      </w:pPr>
      <w:r w:rsidRPr="00322DE0">
        <w:rPr>
          <w:rStyle w:val="FontStyle15"/>
          <w:rFonts w:ascii="Arial" w:hAnsi="Arial" w:cs="Arial"/>
          <w:sz w:val="22"/>
          <w:szCs w:val="22"/>
        </w:rPr>
        <w:t>§ 3. Kosztorys i Harmonogram rzeczowo-finansowy</w:t>
      </w:r>
    </w:p>
    <w:p w14:paraId="17742E92" w14:textId="77777777" w:rsidR="00DC5DB7" w:rsidRPr="00322DE0" w:rsidRDefault="00DC5DB7" w:rsidP="00322DE0">
      <w:pPr>
        <w:pStyle w:val="Style10"/>
        <w:widowControl/>
        <w:spacing w:line="360" w:lineRule="auto"/>
        <w:ind w:left="338" w:hanging="338"/>
        <w:rPr>
          <w:rFonts w:ascii="Arial" w:hAnsi="Arial" w:cs="Arial"/>
          <w:sz w:val="22"/>
          <w:szCs w:val="22"/>
        </w:rPr>
      </w:pPr>
    </w:p>
    <w:p w14:paraId="5F2B493D" w14:textId="23659BF7" w:rsidR="00DC5DB7" w:rsidRPr="00322DE0" w:rsidRDefault="00DC5DB7" w:rsidP="00B57F08">
      <w:pPr>
        <w:pStyle w:val="Style10"/>
        <w:widowControl/>
        <w:numPr>
          <w:ilvl w:val="0"/>
          <w:numId w:val="123"/>
        </w:numPr>
        <w:spacing w:before="41" w:line="360" w:lineRule="auto"/>
        <w:rPr>
          <w:rStyle w:val="FontStyle13"/>
          <w:rFonts w:ascii="Arial" w:hAnsi="Arial" w:cs="Arial"/>
          <w:sz w:val="22"/>
          <w:szCs w:val="22"/>
        </w:rPr>
      </w:pPr>
      <w:r w:rsidRPr="00322DE0">
        <w:rPr>
          <w:rStyle w:val="FontStyle13"/>
          <w:rFonts w:ascii="Arial" w:hAnsi="Arial" w:cs="Arial"/>
          <w:sz w:val="22"/>
          <w:szCs w:val="22"/>
        </w:rPr>
        <w:lastRenderedPageBreak/>
        <w:t xml:space="preserve">Wykonawca zobowiązany jest opracować i przedłożyć Zamawiającemu w terminie </w:t>
      </w:r>
      <w:r w:rsidRPr="00A52135">
        <w:rPr>
          <w:rStyle w:val="FontStyle13"/>
          <w:rFonts w:ascii="Arial" w:hAnsi="Arial" w:cs="Arial"/>
          <w:strike/>
          <w:sz w:val="22"/>
          <w:szCs w:val="22"/>
        </w:rPr>
        <w:t>14 (czternastu)</w:t>
      </w:r>
      <w:r w:rsidRPr="00322DE0">
        <w:rPr>
          <w:rStyle w:val="FontStyle13"/>
          <w:rFonts w:ascii="Arial" w:hAnsi="Arial" w:cs="Arial"/>
          <w:sz w:val="22"/>
          <w:szCs w:val="22"/>
        </w:rPr>
        <w:t xml:space="preserve"> </w:t>
      </w:r>
      <w:r w:rsidR="00132FF7">
        <w:rPr>
          <w:rStyle w:val="FontStyle13"/>
          <w:rFonts w:ascii="Arial" w:hAnsi="Arial" w:cs="Arial"/>
          <w:sz w:val="22"/>
          <w:szCs w:val="22"/>
        </w:rPr>
        <w:t xml:space="preserve">30 (trzydziestu) </w:t>
      </w:r>
      <w:r w:rsidRPr="00322DE0">
        <w:rPr>
          <w:rStyle w:val="FontStyle13"/>
          <w:rFonts w:ascii="Arial" w:hAnsi="Arial" w:cs="Arial"/>
          <w:sz w:val="22"/>
          <w:szCs w:val="22"/>
        </w:rPr>
        <w:t xml:space="preserve">dni od daty zawarcia Umowy w formie pisemnej, w 3 (trzech) egzemplarzach oraz w wersji elektronicznej (przesłanej na adres poczty elektronicznej wskazany przez Zamawiającego), opatrzony podpisem Wykonawcy kosztorys, o szczegółowości nie mniejszej niż przedmiar robót, obejmujący wszystkie roboty budowlane, oprogramowanie i inne prace niezbędne do realizacji przedmiotu Umowy (zwany dalej „Kosztorysem"). Kosztorys będzie </w:t>
      </w:r>
      <w:r w:rsidR="00AD5428">
        <w:rPr>
          <w:rStyle w:val="FontStyle13"/>
          <w:rFonts w:ascii="Arial" w:hAnsi="Arial" w:cs="Arial"/>
          <w:sz w:val="22"/>
          <w:szCs w:val="22"/>
        </w:rPr>
        <w:t xml:space="preserve">wykonany przez Wykonawcę i </w:t>
      </w:r>
      <w:r w:rsidRPr="00322DE0">
        <w:rPr>
          <w:rStyle w:val="FontStyle13"/>
          <w:rFonts w:ascii="Arial" w:hAnsi="Arial" w:cs="Arial"/>
          <w:sz w:val="22"/>
          <w:szCs w:val="22"/>
        </w:rPr>
        <w:t>będzie stanowił uszczegółowienie Wynagrodzenia.</w:t>
      </w:r>
    </w:p>
    <w:p w14:paraId="1AA59DD3" w14:textId="6564480B" w:rsidR="00DC5DB7" w:rsidRPr="00322DE0" w:rsidRDefault="00DC5DB7" w:rsidP="00B57F08">
      <w:pPr>
        <w:pStyle w:val="Style1"/>
        <w:widowControl/>
        <w:numPr>
          <w:ilvl w:val="0"/>
          <w:numId w:val="123"/>
        </w:numPr>
        <w:tabs>
          <w:tab w:val="left" w:pos="418"/>
        </w:tabs>
        <w:spacing w:line="360" w:lineRule="auto"/>
        <w:ind w:right="14"/>
        <w:rPr>
          <w:rStyle w:val="FontStyle13"/>
          <w:rFonts w:ascii="Arial" w:hAnsi="Arial" w:cs="Arial"/>
          <w:sz w:val="22"/>
          <w:szCs w:val="22"/>
        </w:rPr>
      </w:pPr>
      <w:r w:rsidRPr="00322DE0">
        <w:rPr>
          <w:rStyle w:val="FontStyle13"/>
          <w:rFonts w:ascii="Arial" w:hAnsi="Arial" w:cs="Arial"/>
          <w:sz w:val="22"/>
          <w:szCs w:val="22"/>
        </w:rPr>
        <w:t>Zamawiający zgłosi uwagi do Kosztorysu Przedstawicielowi Wykonawcy na piśmie lub za pośrednictwem poczty elektronicznej, w terminie do 14 (czternastu) dni od dnia przedłożenia Kosztorysu do zatwierdzenia lub w tym samym terminie dokona zatwierdzenia Kosztorysu. Wykonawca uwzględni</w:t>
      </w:r>
      <w:r w:rsidR="00DB561C">
        <w:rPr>
          <w:rStyle w:val="FontStyle13"/>
          <w:rFonts w:ascii="Arial" w:hAnsi="Arial" w:cs="Arial"/>
          <w:sz w:val="22"/>
          <w:szCs w:val="22"/>
        </w:rPr>
        <w:t xml:space="preserve"> terminowo</w:t>
      </w:r>
      <w:r w:rsidRPr="00322DE0">
        <w:rPr>
          <w:rStyle w:val="FontStyle13"/>
          <w:rFonts w:ascii="Arial" w:hAnsi="Arial" w:cs="Arial"/>
          <w:sz w:val="22"/>
          <w:szCs w:val="22"/>
        </w:rPr>
        <w:t xml:space="preserve"> zgłoszone uwagi w terminie 14 (czternastu) dni od dnia ich przekazania przez Zamawiającego i w tym terminie przekaże Zamawiającemu poprawioną wersję Kosztorysu w ilości i formie wskazanej w ust. 1.</w:t>
      </w:r>
      <w:r w:rsidR="00DB561C">
        <w:rPr>
          <w:rStyle w:val="FontStyle13"/>
          <w:rFonts w:ascii="Arial" w:hAnsi="Arial" w:cs="Arial"/>
          <w:sz w:val="22"/>
          <w:szCs w:val="22"/>
        </w:rPr>
        <w:t xml:space="preserve"> Nieuwzględnienie uwag przez Wykonawcę wymaga uzasadnienia. Zamawiający rozpatrzy uzasadnienie nieuwzględnionych uwag w terminie 14 dni.</w:t>
      </w:r>
      <w:r w:rsidRPr="00322DE0">
        <w:rPr>
          <w:rStyle w:val="FontStyle13"/>
          <w:rFonts w:ascii="Arial" w:hAnsi="Arial" w:cs="Arial"/>
          <w:sz w:val="22"/>
          <w:szCs w:val="22"/>
        </w:rPr>
        <w:t xml:space="preserve"> Wykonawca może powoływać się wyłącznie na Kosztorys zatwierdzony (na piśmie) przez Zamawiającego.</w:t>
      </w:r>
    </w:p>
    <w:p w14:paraId="5EA47A5F" w14:textId="77777777" w:rsidR="00DC5DB7" w:rsidRPr="00322DE0" w:rsidRDefault="00DC5DB7" w:rsidP="00B57F08">
      <w:pPr>
        <w:pStyle w:val="Style1"/>
        <w:widowControl/>
        <w:numPr>
          <w:ilvl w:val="0"/>
          <w:numId w:val="123"/>
        </w:numPr>
        <w:tabs>
          <w:tab w:val="left" w:pos="418"/>
        </w:tabs>
        <w:spacing w:line="360" w:lineRule="auto"/>
        <w:ind w:right="22"/>
        <w:rPr>
          <w:rStyle w:val="FontStyle13"/>
          <w:rFonts w:ascii="Arial" w:hAnsi="Arial" w:cs="Arial"/>
          <w:sz w:val="22"/>
          <w:szCs w:val="22"/>
        </w:rPr>
      </w:pPr>
      <w:r w:rsidRPr="00322DE0">
        <w:rPr>
          <w:rStyle w:val="FontStyle13"/>
          <w:rFonts w:ascii="Arial" w:hAnsi="Arial" w:cs="Arial"/>
          <w:sz w:val="22"/>
          <w:szCs w:val="22"/>
        </w:rPr>
        <w:t>W przypadku rozbieżnych stanowisk Wykonawcy i Zamawiającego dotyczących Kosztorysu, do czasu jego uzgodnienia przez Strony, Zamawiający będzie dokonywał oceny postępu prac oraz dokonywał płatności wynagrodzenia za wykonanie przedmiotu Umowy w oparciu o wersję Kosztorysu zaakceptowaną przez Zamawiającego, a w przypadku nieopracowania Kosztorysu przez Wykonawcę - w oparciu o Kosztorys inwestorski uwzględniający współczynnik korygujący (zmniejszający lub zwiększający) stosownie do wartości oferty cenowej Wykonawcy.</w:t>
      </w:r>
    </w:p>
    <w:p w14:paraId="66F77CBB" w14:textId="77777777" w:rsidR="00DC5DB7" w:rsidRPr="00322DE0" w:rsidRDefault="00DC5DB7" w:rsidP="00B57F08">
      <w:pPr>
        <w:pStyle w:val="Style1"/>
        <w:widowControl/>
        <w:numPr>
          <w:ilvl w:val="0"/>
          <w:numId w:val="123"/>
        </w:numPr>
        <w:tabs>
          <w:tab w:val="left" w:pos="418"/>
        </w:tabs>
        <w:spacing w:line="360" w:lineRule="auto"/>
        <w:ind w:right="43"/>
        <w:rPr>
          <w:rStyle w:val="FontStyle13"/>
          <w:rFonts w:ascii="Arial" w:hAnsi="Arial" w:cs="Arial"/>
          <w:sz w:val="22"/>
          <w:szCs w:val="22"/>
        </w:rPr>
      </w:pPr>
      <w:r w:rsidRPr="00322DE0">
        <w:rPr>
          <w:rStyle w:val="FontStyle13"/>
          <w:rFonts w:ascii="Arial" w:hAnsi="Arial" w:cs="Arial"/>
          <w:sz w:val="22"/>
          <w:szCs w:val="22"/>
        </w:rPr>
        <w:t>Przedmiot Umowy, będzie realizowany zgodnie z opracowanym przez Wykonawcę i zatwierdzonym przez Zamawiającego harmonogramem rzeczowo - finansowym, określającym kolejność i terminy realizacji robót objętych przedmiotem Umowy, wynikających z Dokumentacji Projektowej (z uwzględnieniem technologii wynikających z Dokumentacji Projektowej, zasad sztuki budowlanej oraz aktualnej wiedzy technicznej), z zastrzeżeniem postanowień ustępów poniżej.</w:t>
      </w:r>
    </w:p>
    <w:p w14:paraId="3F78F331" w14:textId="77777777" w:rsidR="00DC5DB7" w:rsidRPr="00322DE0" w:rsidRDefault="00DC5DB7" w:rsidP="00B57F08">
      <w:pPr>
        <w:pStyle w:val="Style1"/>
        <w:widowControl/>
        <w:numPr>
          <w:ilvl w:val="0"/>
          <w:numId w:val="123"/>
        </w:numPr>
        <w:tabs>
          <w:tab w:val="left" w:pos="418"/>
        </w:tabs>
        <w:spacing w:line="360" w:lineRule="auto"/>
        <w:ind w:right="43"/>
        <w:rPr>
          <w:rStyle w:val="FontStyle13"/>
          <w:rFonts w:ascii="Arial" w:hAnsi="Arial" w:cs="Arial"/>
          <w:sz w:val="22"/>
          <w:szCs w:val="22"/>
        </w:rPr>
      </w:pPr>
      <w:r w:rsidRPr="00322DE0">
        <w:rPr>
          <w:rStyle w:val="FontStyle13"/>
          <w:rFonts w:ascii="Arial" w:hAnsi="Arial" w:cs="Arial"/>
          <w:sz w:val="22"/>
          <w:szCs w:val="22"/>
        </w:rPr>
        <w:t>Harmonogram rzeczowo-finansowy powinien być wykonany na podstawie zatwierdzonego przez Zamawiającego Kosztorysu, w oparciu o kryterium czasowe w skali tygodnia, tak aby odzwierciedlał on pełny zwymiarowany zakres robót budowlanych oraz wszelkich innych prac wchodzących w zakres przedmiotu Umowy.</w:t>
      </w:r>
    </w:p>
    <w:p w14:paraId="1E166FCD" w14:textId="77777777" w:rsidR="00DC5DB7" w:rsidRPr="00322DE0" w:rsidRDefault="00DC5DB7" w:rsidP="00B57F08">
      <w:pPr>
        <w:pStyle w:val="Style1"/>
        <w:widowControl/>
        <w:numPr>
          <w:ilvl w:val="0"/>
          <w:numId w:val="123"/>
        </w:numPr>
        <w:tabs>
          <w:tab w:val="left" w:pos="418"/>
        </w:tabs>
        <w:spacing w:line="360" w:lineRule="auto"/>
        <w:ind w:right="65"/>
        <w:rPr>
          <w:rStyle w:val="FontStyle13"/>
          <w:rFonts w:ascii="Arial" w:hAnsi="Arial" w:cs="Arial"/>
          <w:sz w:val="22"/>
          <w:szCs w:val="22"/>
        </w:rPr>
      </w:pPr>
      <w:r w:rsidRPr="00322DE0">
        <w:rPr>
          <w:rStyle w:val="FontStyle13"/>
          <w:rFonts w:ascii="Arial" w:hAnsi="Arial" w:cs="Arial"/>
          <w:sz w:val="22"/>
          <w:szCs w:val="22"/>
        </w:rPr>
        <w:lastRenderedPageBreak/>
        <w:t>Wykonawca zobowiązany jest także do opracowania planu płatności, określającego wysokość i terminy planowanych płatności częściowych za wykonane i odebrane przez Zmawiającego części przedmiotu Umowy. Plan płatności powinien być ustalony w oparciu o kryterium czasowe w skali miesiąca kalendarzowego i powinien uwzględniać przewidywane terminy płatności faktur. Plan płatności zostanie sporządzony na podstawie harmonogramu rzeczowo-finansowego.</w:t>
      </w:r>
    </w:p>
    <w:p w14:paraId="5DCBCC82" w14:textId="07C87135" w:rsidR="00DC5DB7" w:rsidRPr="00322DE0" w:rsidRDefault="00DC5DB7" w:rsidP="00B57F08">
      <w:pPr>
        <w:pStyle w:val="Style1"/>
        <w:widowControl/>
        <w:numPr>
          <w:ilvl w:val="0"/>
          <w:numId w:val="123"/>
        </w:numPr>
        <w:tabs>
          <w:tab w:val="left" w:pos="418"/>
        </w:tabs>
        <w:spacing w:line="360" w:lineRule="auto"/>
        <w:ind w:right="65"/>
        <w:rPr>
          <w:rStyle w:val="FontStyle13"/>
          <w:rFonts w:ascii="Arial" w:hAnsi="Arial" w:cs="Arial"/>
          <w:sz w:val="22"/>
          <w:szCs w:val="22"/>
        </w:rPr>
      </w:pPr>
      <w:r w:rsidRPr="00322DE0">
        <w:rPr>
          <w:rStyle w:val="FontStyle13"/>
          <w:rFonts w:ascii="Arial" w:hAnsi="Arial" w:cs="Arial"/>
          <w:sz w:val="22"/>
          <w:szCs w:val="22"/>
        </w:rPr>
        <w:t>Wysokość planowanych płatności częściowych nie może przewyższać rzeczywistych kosztów wykonania określonego zakresu prac, którego dotyczy dana pozycja planu płatności. Pierwsza planowana płatność nie może dotyczyć prac o wartości niższej niż 500.000,00 (</w:t>
      </w:r>
      <w:r w:rsidR="00F36AF9">
        <w:rPr>
          <w:rStyle w:val="FontStyle13"/>
          <w:rFonts w:ascii="Arial" w:hAnsi="Arial" w:cs="Arial"/>
          <w:sz w:val="22"/>
          <w:szCs w:val="22"/>
        </w:rPr>
        <w:t xml:space="preserve">słownie: </w:t>
      </w:r>
      <w:r w:rsidRPr="00322DE0">
        <w:rPr>
          <w:rStyle w:val="FontStyle13"/>
          <w:rFonts w:ascii="Arial" w:hAnsi="Arial" w:cs="Arial"/>
          <w:sz w:val="22"/>
          <w:szCs w:val="22"/>
        </w:rPr>
        <w:t>pięćset tysięcy) złotych netto, zaś suma płatności częściowych nie może opiewać na kwotę wyższą niż 90% (dziewięćdziesiąt procent) wynagrodzenia określonego w § 4 ust. 1 Umowy.</w:t>
      </w:r>
    </w:p>
    <w:p w14:paraId="6E718A8A" w14:textId="24748E71" w:rsidR="00DC5DB7" w:rsidRPr="00322DE0" w:rsidRDefault="00DC5DB7" w:rsidP="00B57F08">
      <w:pPr>
        <w:pStyle w:val="Style1"/>
        <w:widowControl/>
        <w:numPr>
          <w:ilvl w:val="0"/>
          <w:numId w:val="123"/>
        </w:numPr>
        <w:tabs>
          <w:tab w:val="left" w:pos="374"/>
        </w:tabs>
        <w:spacing w:line="360" w:lineRule="auto"/>
        <w:rPr>
          <w:rStyle w:val="FontStyle13"/>
          <w:rFonts w:ascii="Arial" w:hAnsi="Arial" w:cs="Arial"/>
          <w:sz w:val="22"/>
          <w:szCs w:val="22"/>
        </w:rPr>
      </w:pPr>
      <w:r w:rsidRPr="00322DE0">
        <w:rPr>
          <w:rStyle w:val="FontStyle13"/>
          <w:rFonts w:ascii="Arial" w:hAnsi="Arial" w:cs="Arial"/>
          <w:sz w:val="22"/>
          <w:szCs w:val="22"/>
        </w:rPr>
        <w:t xml:space="preserve">Wykonawca zobowiązany jest, przedłożyć harmonogram rzeczowo-finansowy oraz plan płatności, sporządzone zgodnie z postanowieniami ust. 4-7, Przedstawicielowi Zamawiającego w formie pisemnej (w 3 (trzech) egzemplarzach podpisanych przez Wykonawcę oraz w wersji elektronicznej przesłanej na adres wskazany przez Przedstawiciela Zamawiającego), w terminie 30 (trzydziestu) dni od daty podpisania Umowy, a </w:t>
      </w:r>
      <w:proofErr w:type="spellStart"/>
      <w:r w:rsidR="00B6355E" w:rsidRPr="00B6355E">
        <w:rPr>
          <w:rStyle w:val="FontStyle13"/>
          <w:rFonts w:ascii="Arial" w:hAnsi="Arial" w:cs="Arial"/>
          <w:sz w:val="22"/>
          <w:szCs w:val="22"/>
        </w:rPr>
        <w:t>a</w:t>
      </w:r>
      <w:proofErr w:type="spellEnd"/>
      <w:r w:rsidR="00B6355E" w:rsidRPr="00B6355E">
        <w:rPr>
          <w:rStyle w:val="FontStyle13"/>
          <w:rFonts w:ascii="Arial" w:hAnsi="Arial" w:cs="Arial"/>
          <w:sz w:val="22"/>
          <w:szCs w:val="22"/>
        </w:rPr>
        <w:t xml:space="preserve"> w przypadku zgłoszenia przez Zamawiającego uwag do Kosztorysu, o których mowa w ust. 2, nie później niż w terminie 14 dni od dnia otrzymania akceptacji Kosztorysu przez Zamawiającego.” </w:t>
      </w:r>
      <w:r w:rsidRPr="00322DE0">
        <w:rPr>
          <w:rStyle w:val="FontStyle13"/>
          <w:rFonts w:ascii="Arial" w:hAnsi="Arial" w:cs="Arial"/>
          <w:sz w:val="22"/>
          <w:szCs w:val="22"/>
        </w:rPr>
        <w:t>w przypadku zgłoszenia przez Zamawiającego uwag do Kosztorysu, o których mowa w ust. 2, nie później niż w terminie przedłożenia poprawionego Kosztorysu, zgodnie z postanowieniami ust. 2.</w:t>
      </w:r>
    </w:p>
    <w:p w14:paraId="14DCBEE1" w14:textId="77777777" w:rsidR="00DC5DB7" w:rsidRPr="00C54C00" w:rsidRDefault="00DC5DB7" w:rsidP="00C54C00">
      <w:pPr>
        <w:pStyle w:val="Style1"/>
        <w:widowControl/>
        <w:numPr>
          <w:ilvl w:val="0"/>
          <w:numId w:val="123"/>
        </w:numPr>
        <w:tabs>
          <w:tab w:val="left" w:pos="374"/>
        </w:tabs>
        <w:spacing w:line="360" w:lineRule="auto"/>
        <w:ind w:right="22"/>
        <w:rPr>
          <w:rFonts w:ascii="Arial" w:hAnsi="Arial"/>
          <w:sz w:val="22"/>
        </w:rPr>
      </w:pPr>
      <w:r w:rsidRPr="00322DE0">
        <w:rPr>
          <w:rStyle w:val="FontStyle13"/>
          <w:rFonts w:ascii="Arial" w:hAnsi="Arial" w:cs="Arial"/>
          <w:sz w:val="22"/>
          <w:szCs w:val="22"/>
        </w:rPr>
        <w:t>Zamawiający zastrzega sobie możliwość zakwestionowania przedstawionego harmonogramu rzeczowo-finansowego oraz planu płatności w przypadku, gdy:</w:t>
      </w:r>
    </w:p>
    <w:p w14:paraId="7D1CFD9C" w14:textId="77A8B039" w:rsidR="00DC5DB7" w:rsidRPr="00322DE0" w:rsidRDefault="00DC5DB7" w:rsidP="00C54C00">
      <w:pPr>
        <w:pStyle w:val="Style1"/>
        <w:widowControl/>
        <w:numPr>
          <w:ilvl w:val="0"/>
          <w:numId w:val="3"/>
        </w:numPr>
        <w:tabs>
          <w:tab w:val="left" w:pos="1015"/>
        </w:tabs>
        <w:spacing w:line="360" w:lineRule="auto"/>
        <w:ind w:left="1015" w:hanging="360"/>
        <w:rPr>
          <w:rStyle w:val="FontStyle13"/>
          <w:rFonts w:ascii="Arial" w:hAnsi="Arial" w:cs="Arial"/>
          <w:sz w:val="22"/>
          <w:szCs w:val="22"/>
        </w:rPr>
      </w:pPr>
      <w:r w:rsidRPr="00322DE0">
        <w:rPr>
          <w:rStyle w:val="FontStyle13"/>
          <w:rFonts w:ascii="Arial" w:hAnsi="Arial" w:cs="Arial"/>
          <w:sz w:val="22"/>
          <w:szCs w:val="22"/>
        </w:rPr>
        <w:t>harmonogram rzeczowo-finansowy lub plan płatności będzie zakładał niemożliwe</w:t>
      </w:r>
      <w:r w:rsidR="00C54C00">
        <w:rPr>
          <w:rStyle w:val="FontStyle13"/>
          <w:rFonts w:ascii="Arial" w:hAnsi="Arial" w:cs="Arial"/>
          <w:sz w:val="22"/>
          <w:szCs w:val="22"/>
        </w:rPr>
        <w:t xml:space="preserve"> lub mało prawdopodobne</w:t>
      </w:r>
      <w:r w:rsidRPr="00322DE0">
        <w:rPr>
          <w:rStyle w:val="FontStyle13"/>
          <w:rFonts w:ascii="Arial" w:hAnsi="Arial" w:cs="Arial"/>
          <w:sz w:val="22"/>
          <w:szCs w:val="22"/>
        </w:rPr>
        <w:t xml:space="preserve"> z punktu widzenia technologii przewidzianej w Dokumentacji Projektowej, zasad sztuki budowlanej oraz zasad aktualnej wiedzy technicznej, terminy realizacji prac</w:t>
      </w:r>
      <w:r w:rsidR="00F36AF9">
        <w:rPr>
          <w:rStyle w:val="FontStyle13"/>
          <w:rFonts w:ascii="Arial" w:hAnsi="Arial" w:cs="Arial"/>
          <w:sz w:val="22"/>
          <w:szCs w:val="22"/>
        </w:rPr>
        <w:t>;</w:t>
      </w:r>
    </w:p>
    <w:p w14:paraId="5C3A51F7" w14:textId="2BA01B79" w:rsidR="00DC5DB7" w:rsidRPr="00322DE0" w:rsidRDefault="00DC5DB7" w:rsidP="00B57F08">
      <w:pPr>
        <w:pStyle w:val="Style1"/>
        <w:widowControl/>
        <w:numPr>
          <w:ilvl w:val="0"/>
          <w:numId w:val="3"/>
        </w:numPr>
        <w:tabs>
          <w:tab w:val="left" w:pos="1015"/>
        </w:tabs>
        <w:spacing w:line="360" w:lineRule="auto"/>
        <w:ind w:left="1015" w:hanging="360"/>
        <w:rPr>
          <w:rStyle w:val="FontStyle13"/>
          <w:rFonts w:ascii="Arial" w:hAnsi="Arial" w:cs="Arial"/>
          <w:sz w:val="22"/>
          <w:szCs w:val="22"/>
        </w:rPr>
      </w:pPr>
      <w:r w:rsidRPr="00322DE0">
        <w:rPr>
          <w:rStyle w:val="FontStyle13"/>
          <w:rFonts w:ascii="Arial" w:hAnsi="Arial" w:cs="Arial"/>
          <w:sz w:val="22"/>
          <w:szCs w:val="22"/>
        </w:rPr>
        <w:t>harmonogram rzeczowo-finansowy lub plan płatności nie będzie spełniał wymogów określonych w ust. 5-7</w:t>
      </w:r>
      <w:r w:rsidR="00F36AF9">
        <w:rPr>
          <w:rStyle w:val="FontStyle13"/>
          <w:rFonts w:ascii="Arial" w:hAnsi="Arial" w:cs="Arial"/>
          <w:sz w:val="22"/>
          <w:szCs w:val="22"/>
        </w:rPr>
        <w:t>;</w:t>
      </w:r>
    </w:p>
    <w:p w14:paraId="44675A28" w14:textId="77777777" w:rsidR="00DC5DB7" w:rsidRPr="00E65421" w:rsidRDefault="00DC5DB7" w:rsidP="00B57F08">
      <w:pPr>
        <w:pStyle w:val="Style1"/>
        <w:widowControl/>
        <w:numPr>
          <w:ilvl w:val="0"/>
          <w:numId w:val="3"/>
        </w:numPr>
        <w:tabs>
          <w:tab w:val="left" w:pos="1015"/>
        </w:tabs>
        <w:spacing w:before="7" w:line="360" w:lineRule="auto"/>
        <w:ind w:left="1015" w:hanging="360"/>
        <w:rPr>
          <w:rStyle w:val="FontStyle13"/>
          <w:rFonts w:ascii="Arial" w:hAnsi="Arial" w:cs="Arial"/>
          <w:strike/>
          <w:sz w:val="22"/>
          <w:szCs w:val="22"/>
        </w:rPr>
      </w:pPr>
      <w:r w:rsidRPr="00E65421">
        <w:rPr>
          <w:rStyle w:val="FontStyle13"/>
          <w:rFonts w:ascii="Arial" w:hAnsi="Arial" w:cs="Arial"/>
          <w:strike/>
          <w:sz w:val="22"/>
          <w:szCs w:val="22"/>
        </w:rPr>
        <w:t>harmonogram rzeczowo-finansowy lub plan płatności nie będzie uwzględniał możliwości prowadzenia prac wykończeniowych, o których mowa w § 9 Umowy co najmniej na 6 (sześć) miesięcy przed terminem realizacji przedmiotu Umowy.</w:t>
      </w:r>
      <w:r w:rsidR="00781DBE" w:rsidRPr="00E65421">
        <w:rPr>
          <w:rStyle w:val="FontStyle13"/>
          <w:rFonts w:ascii="Arial" w:hAnsi="Arial" w:cs="Arial"/>
          <w:strike/>
          <w:sz w:val="22"/>
          <w:szCs w:val="22"/>
        </w:rPr>
        <w:t xml:space="preserve"> </w:t>
      </w:r>
    </w:p>
    <w:p w14:paraId="4BFA79D0" w14:textId="77777777" w:rsidR="00DC5DB7" w:rsidRPr="00322DE0" w:rsidRDefault="00DC5DB7" w:rsidP="00781DBE">
      <w:pPr>
        <w:pStyle w:val="Style7"/>
        <w:widowControl/>
        <w:spacing w:line="360" w:lineRule="auto"/>
        <w:ind w:left="439"/>
        <w:rPr>
          <w:rStyle w:val="FontStyle13"/>
          <w:rFonts w:ascii="Arial" w:hAnsi="Arial" w:cs="Arial"/>
          <w:sz w:val="22"/>
          <w:szCs w:val="22"/>
        </w:rPr>
      </w:pPr>
      <w:r w:rsidRPr="00322DE0">
        <w:rPr>
          <w:rStyle w:val="FontStyle13"/>
          <w:rFonts w:ascii="Arial" w:hAnsi="Arial" w:cs="Arial"/>
          <w:sz w:val="22"/>
          <w:szCs w:val="22"/>
        </w:rPr>
        <w:t>Zastrzeżenia do harmonogramu rzeczowo-finansowego lub planu płatności w imieniu Zamawiającego może wnieść także Przedstawiciel Zamawiającego.</w:t>
      </w:r>
    </w:p>
    <w:p w14:paraId="631FECC3" w14:textId="636F1D85" w:rsidR="00DC5DB7" w:rsidRPr="00322DE0" w:rsidRDefault="00DC5DB7" w:rsidP="00B57F08">
      <w:pPr>
        <w:pStyle w:val="Style1"/>
        <w:widowControl/>
        <w:numPr>
          <w:ilvl w:val="0"/>
          <w:numId w:val="124"/>
        </w:numPr>
        <w:tabs>
          <w:tab w:val="left" w:pos="374"/>
        </w:tabs>
        <w:spacing w:line="360" w:lineRule="auto"/>
        <w:ind w:left="374" w:right="36" w:hanging="374"/>
        <w:rPr>
          <w:rStyle w:val="FontStyle13"/>
          <w:rFonts w:ascii="Arial" w:hAnsi="Arial" w:cs="Arial"/>
          <w:sz w:val="22"/>
          <w:szCs w:val="22"/>
        </w:rPr>
      </w:pPr>
      <w:r w:rsidRPr="00322DE0">
        <w:rPr>
          <w:rStyle w:val="FontStyle13"/>
          <w:rFonts w:ascii="Arial" w:hAnsi="Arial" w:cs="Arial"/>
          <w:sz w:val="22"/>
          <w:szCs w:val="22"/>
        </w:rPr>
        <w:lastRenderedPageBreak/>
        <w:t>Zamawiający zgłosi uwagi do harmonogramu rzeczowo-finansowego lub planu płatności, o których mowa w ust. 9, Przedstawicielowi Wykonawcy na piśmie lub za pośrednictwem poczty elektronicznej, w terminie do 14 (czternastu) dni od dnia przedłożenia harmonogramu lub planu płatności Przedstawicielowi Zamawiającego lub w tym samym terminie dokona jego zatwierdzenia. Wykonawca uwzględni zgłoszone uwagi w terminie 14 (czternastu) dni od dnia ich przekazania przez Zamawiającego i w tym terminie przekaże Przedstawicielowi Zamawiającego poprawiony harmonogram rzeczowo-finansowy lub plan płatności w ilości i formie określonej w ust. 8. Wykonawca może</w:t>
      </w:r>
      <w:r w:rsidR="00DB561C">
        <w:rPr>
          <w:rStyle w:val="FontStyle13"/>
          <w:rFonts w:ascii="Arial" w:hAnsi="Arial" w:cs="Arial"/>
          <w:sz w:val="22"/>
          <w:szCs w:val="22"/>
        </w:rPr>
        <w:t>, po upływie terminu na zatwierdzenie z harmonogramu,</w:t>
      </w:r>
      <w:r w:rsidRPr="00322DE0">
        <w:rPr>
          <w:rStyle w:val="FontStyle13"/>
          <w:rFonts w:ascii="Arial" w:hAnsi="Arial" w:cs="Arial"/>
          <w:sz w:val="22"/>
          <w:szCs w:val="22"/>
        </w:rPr>
        <w:t xml:space="preserve"> przystąpić do wykonywania prac wyłącznie w oparciu o harmonogram rzeczowo-finansowy zatwierdzony na piśmie przez Przedstawiciela Zamawiającego i może powoływać się wyłącznie na plan płatności zatwierdzony na piśmie przez Przedstawiciela Zamawiającego.</w:t>
      </w:r>
    </w:p>
    <w:p w14:paraId="5ACAEAA0" w14:textId="77777777" w:rsidR="00DC5DB7" w:rsidRPr="00322DE0" w:rsidRDefault="00DC5DB7" w:rsidP="00B57F08">
      <w:pPr>
        <w:pStyle w:val="Style1"/>
        <w:widowControl/>
        <w:numPr>
          <w:ilvl w:val="0"/>
          <w:numId w:val="124"/>
        </w:numPr>
        <w:tabs>
          <w:tab w:val="left" w:pos="374"/>
        </w:tabs>
        <w:spacing w:line="360" w:lineRule="auto"/>
        <w:ind w:left="374" w:right="58" w:hanging="374"/>
        <w:rPr>
          <w:rStyle w:val="FontStyle13"/>
          <w:rFonts w:ascii="Arial" w:hAnsi="Arial" w:cs="Arial"/>
          <w:sz w:val="22"/>
          <w:szCs w:val="22"/>
        </w:rPr>
      </w:pPr>
      <w:r w:rsidRPr="00322DE0">
        <w:rPr>
          <w:rStyle w:val="FontStyle13"/>
          <w:rFonts w:ascii="Arial" w:hAnsi="Arial" w:cs="Arial"/>
          <w:sz w:val="22"/>
          <w:szCs w:val="22"/>
        </w:rPr>
        <w:t>Wykonawca zobowiązany jest aktualizować harmonogram rzeczowo-finansowy oraz plan płatności nie rzadziej niż 1 (jeden) raz na kwartał (rozumiany jako trzy następujące po sobie, pełne miesiące kalendarzowe), stosownie do aktualnego postępu prac. Zaktualizowany harmonogram rzeczowo-finansowy i plan płatności będzie przedkładany do zatwierdzenia Przedstawicielowi Zamawiającego najpóźniej 30 (trzydzieści) dni przed końcem kwartału, w ilości i formie wskazanej w ust. 8. Aktualizacja harmonogramu rzeczowo-finansowego lub planu płatności nie może spowodować wydłużenia terminu realizacji przedmiotu Umowy. Postanowienia ust. 9-10 stosuje się odpowiednio.</w:t>
      </w:r>
    </w:p>
    <w:p w14:paraId="3597EAA5" w14:textId="7D7716E5" w:rsidR="00DC5DB7" w:rsidRPr="00322DE0" w:rsidRDefault="00DC5DB7" w:rsidP="00B57F08">
      <w:pPr>
        <w:pStyle w:val="Style1"/>
        <w:widowControl/>
        <w:numPr>
          <w:ilvl w:val="0"/>
          <w:numId w:val="124"/>
        </w:numPr>
        <w:tabs>
          <w:tab w:val="left" w:pos="374"/>
        </w:tabs>
        <w:spacing w:line="360" w:lineRule="auto"/>
        <w:ind w:left="374" w:right="65" w:hanging="374"/>
        <w:rPr>
          <w:rStyle w:val="FontStyle13"/>
          <w:rFonts w:ascii="Arial" w:hAnsi="Arial" w:cs="Arial"/>
          <w:sz w:val="22"/>
          <w:szCs w:val="22"/>
        </w:rPr>
      </w:pPr>
      <w:r w:rsidRPr="00322DE0">
        <w:rPr>
          <w:rStyle w:val="FontStyle13"/>
          <w:rFonts w:ascii="Arial" w:hAnsi="Arial" w:cs="Arial"/>
          <w:sz w:val="22"/>
          <w:szCs w:val="22"/>
        </w:rPr>
        <w:t xml:space="preserve">Niezależnie od obowiązku wskazanego w ust. </w:t>
      </w:r>
      <w:r w:rsidR="00F36AF9">
        <w:rPr>
          <w:rStyle w:val="FontStyle13"/>
          <w:rFonts w:ascii="Arial" w:hAnsi="Arial" w:cs="Arial"/>
          <w:sz w:val="22"/>
          <w:szCs w:val="22"/>
        </w:rPr>
        <w:t>2</w:t>
      </w:r>
      <w:r w:rsidRPr="00322DE0">
        <w:rPr>
          <w:rStyle w:val="FontStyle13"/>
          <w:rFonts w:ascii="Arial" w:hAnsi="Arial" w:cs="Arial"/>
          <w:sz w:val="22"/>
          <w:szCs w:val="22"/>
        </w:rPr>
        <w:t>, na każde żądanie Przedstawiciela Zamawiającego zgłoszone Przedstawicielowi Wykonawcy na piśmie lub za pośrednictwem poczty elektronicznej (nie częściej niż jeden raz w miesiącu kalendarzowym), Wykonawca zobowiązany jest dokonać, w terminie 14 (czternastu) dni od daty otrzymania żądania, aktualizacji harmonogramu rzeczowo-finansowego lub planu płatności i przedłożyć w tym terminie Przedstawicielowi Zamawiającego zaktualizowany harmonogram i plan płatności w ilościach i w formie, o których mowa w ust. 8. Wykonawca może również dokonać aktualizacji harmonogramu rzeczowo-finansowego lub planu płatności, na swój uzasadniony wniosek, przy czym każda aktualizacja harmonogramu lub planu płatności wymaga pisemnej akceptacji Przedstawiciela Zamawiającego. Aktualizacja harmonogramu lub planu płatności na wniosek Wykonawcy nie może spowodować wydłużenia terminu realizacji przedmiotu Umowy. Postanowienia ust. 9-10 stosuje się odpowiednio.</w:t>
      </w:r>
    </w:p>
    <w:p w14:paraId="201192B6" w14:textId="77777777" w:rsidR="00DC5DB7" w:rsidRPr="00322DE0" w:rsidRDefault="00DC5DB7" w:rsidP="00B57F08">
      <w:pPr>
        <w:pStyle w:val="Style1"/>
        <w:widowControl/>
        <w:numPr>
          <w:ilvl w:val="0"/>
          <w:numId w:val="124"/>
        </w:numPr>
        <w:tabs>
          <w:tab w:val="left" w:pos="389"/>
        </w:tabs>
        <w:spacing w:line="360" w:lineRule="auto"/>
        <w:ind w:left="389" w:hanging="389"/>
        <w:rPr>
          <w:rStyle w:val="FontStyle13"/>
          <w:rFonts w:ascii="Arial" w:hAnsi="Arial" w:cs="Arial"/>
          <w:sz w:val="22"/>
          <w:szCs w:val="22"/>
        </w:rPr>
      </w:pPr>
      <w:r w:rsidRPr="00322DE0">
        <w:rPr>
          <w:rStyle w:val="FontStyle13"/>
          <w:rFonts w:ascii="Arial" w:hAnsi="Arial" w:cs="Arial"/>
          <w:sz w:val="22"/>
          <w:szCs w:val="22"/>
        </w:rPr>
        <w:lastRenderedPageBreak/>
        <w:t>Poza sytuacją wskazaną w ust. 17, aktualizacje harmonogramu rzeczowo-finansowego lub planu płatności nie mogą być dokonywane później niż 6 (sześć) miesięcy przed terminem zakończenia realizacji Umowy.</w:t>
      </w:r>
    </w:p>
    <w:p w14:paraId="5D3610A1" w14:textId="2A0D3497" w:rsidR="00DC5DB7" w:rsidRPr="00A52135" w:rsidRDefault="00DC5DB7" w:rsidP="00B57F08">
      <w:pPr>
        <w:pStyle w:val="Style1"/>
        <w:widowControl/>
        <w:numPr>
          <w:ilvl w:val="0"/>
          <w:numId w:val="124"/>
        </w:numPr>
        <w:tabs>
          <w:tab w:val="left" w:pos="389"/>
        </w:tabs>
        <w:spacing w:line="360" w:lineRule="auto"/>
        <w:ind w:left="389" w:hanging="389"/>
        <w:rPr>
          <w:rStyle w:val="FontStyle13"/>
          <w:rFonts w:ascii="Arial" w:hAnsi="Arial" w:cs="Arial"/>
          <w:strike/>
          <w:sz w:val="22"/>
          <w:szCs w:val="22"/>
        </w:rPr>
      </w:pPr>
      <w:r w:rsidRPr="00A52135">
        <w:rPr>
          <w:rStyle w:val="FontStyle13"/>
          <w:rFonts w:ascii="Arial" w:hAnsi="Arial" w:cs="Arial"/>
          <w:strike/>
          <w:sz w:val="22"/>
          <w:szCs w:val="22"/>
        </w:rPr>
        <w:t xml:space="preserve">Niezależnie od uprawnień przewidzianych w § 21 ust. 1 pkt </w:t>
      </w:r>
      <w:r w:rsidR="002B3035" w:rsidRPr="00A52135">
        <w:rPr>
          <w:rStyle w:val="FontStyle13"/>
          <w:rFonts w:ascii="Arial" w:hAnsi="Arial" w:cs="Arial"/>
          <w:strike/>
          <w:sz w:val="22"/>
          <w:szCs w:val="22"/>
        </w:rPr>
        <w:t xml:space="preserve">7 </w:t>
      </w:r>
      <w:r w:rsidRPr="00A52135">
        <w:rPr>
          <w:rStyle w:val="FontStyle13"/>
          <w:rFonts w:ascii="Arial" w:hAnsi="Arial" w:cs="Arial"/>
          <w:strike/>
          <w:sz w:val="22"/>
          <w:szCs w:val="22"/>
        </w:rPr>
        <w:t>Umowy, w razie niewywiązania się przez Wykonawcę z obowiązków, o których mowa w ust. 8-12, Zamawiający ma prawo wstrzymać płatności częściowe do czasu przedłożenia przez Wykonawcę prawidłowo sporządzonego lub zaktualizowanego harmonogramu rzeczowo-finansowego lub planu płatności; w takim przypadku, Zamawiający nie pozostaje w zwłoce z zapłatą Wynagrodzenia.</w:t>
      </w:r>
    </w:p>
    <w:p w14:paraId="7E28D962" w14:textId="77777777" w:rsidR="00DC5DB7" w:rsidRPr="00322DE0" w:rsidRDefault="00DC5DB7" w:rsidP="00B57F08">
      <w:pPr>
        <w:pStyle w:val="Style1"/>
        <w:widowControl/>
        <w:numPr>
          <w:ilvl w:val="0"/>
          <w:numId w:val="124"/>
        </w:numPr>
        <w:tabs>
          <w:tab w:val="left" w:pos="389"/>
        </w:tabs>
        <w:spacing w:line="360" w:lineRule="auto"/>
        <w:ind w:left="389" w:hanging="389"/>
        <w:rPr>
          <w:rStyle w:val="FontStyle13"/>
          <w:rFonts w:ascii="Arial" w:hAnsi="Arial" w:cs="Arial"/>
          <w:sz w:val="22"/>
          <w:szCs w:val="22"/>
        </w:rPr>
      </w:pPr>
      <w:r w:rsidRPr="00322DE0">
        <w:rPr>
          <w:rStyle w:val="FontStyle13"/>
          <w:rFonts w:ascii="Arial" w:hAnsi="Arial" w:cs="Arial"/>
          <w:sz w:val="22"/>
          <w:szCs w:val="22"/>
        </w:rPr>
        <w:t>Nieuwzględnienie, bądź nieterminowe uwzględnienie uwag do harmonogramu rzeczowo-finansowego lub planu płatności lub ich aktualizacji, odmowa dokonania lub nieterminowa aktualizacja harmonogramu rzeczowo-finansowego lub planu płatności lub niedotrzymanie terminów wynikających z obowiązującego i zaakceptowanego przez Zamawiającego harmonogramu rzeczowo-finansowego stanowi (każda z tych okoliczności oddzielnie) podstawę do odmowy wydłużenia terminu wykonania Umowy lub odmowy uwzględnienia innych roszczeń Wykonawcy, w szczególności odszkodowania za wydłużenie terminu wykonania Umowy.</w:t>
      </w:r>
    </w:p>
    <w:p w14:paraId="00289032" w14:textId="77777777" w:rsidR="00DC5DB7" w:rsidRPr="00322DE0" w:rsidRDefault="00DC5DB7" w:rsidP="00B57F08">
      <w:pPr>
        <w:pStyle w:val="Style1"/>
        <w:widowControl/>
        <w:numPr>
          <w:ilvl w:val="0"/>
          <w:numId w:val="124"/>
        </w:numPr>
        <w:tabs>
          <w:tab w:val="left" w:pos="389"/>
        </w:tabs>
        <w:spacing w:line="360" w:lineRule="auto"/>
        <w:ind w:left="389" w:hanging="389"/>
        <w:rPr>
          <w:rStyle w:val="FontStyle13"/>
          <w:rFonts w:ascii="Arial" w:hAnsi="Arial" w:cs="Arial"/>
          <w:sz w:val="22"/>
          <w:szCs w:val="22"/>
        </w:rPr>
      </w:pPr>
      <w:r w:rsidRPr="00322DE0">
        <w:rPr>
          <w:rStyle w:val="FontStyle13"/>
          <w:rFonts w:ascii="Arial" w:hAnsi="Arial" w:cs="Arial"/>
          <w:sz w:val="22"/>
          <w:szCs w:val="22"/>
        </w:rPr>
        <w:t>W przypadku, gdy Wykonawca wykonuje przedmiot Umowy w sposób, który zdaniem Zamawiającego stwarza zagrożenie dla dotrzymania terminów określonych w Umowie lub harmonogramie rzeczowo-finansowym lub wykonuje przedmiot Umowy w sposób zagrażający należytej jakości prac,</w:t>
      </w:r>
      <w:r w:rsidR="00F41C8E" w:rsidRPr="00322DE0">
        <w:rPr>
          <w:rStyle w:val="FontStyle13"/>
          <w:rFonts w:ascii="Arial" w:hAnsi="Arial" w:cs="Arial"/>
          <w:sz w:val="22"/>
          <w:szCs w:val="22"/>
        </w:rPr>
        <w:t xml:space="preserve"> lub nie dotrzymuje terminów realizacji poszczególnych</w:t>
      </w:r>
      <w:r w:rsidR="002767BD" w:rsidRPr="00322DE0">
        <w:rPr>
          <w:rStyle w:val="FontStyle13"/>
          <w:rFonts w:ascii="Arial" w:hAnsi="Arial" w:cs="Arial"/>
          <w:sz w:val="22"/>
          <w:szCs w:val="22"/>
        </w:rPr>
        <w:t xml:space="preserve"> Terminów Przejściowych,</w:t>
      </w:r>
      <w:r w:rsidRPr="00322DE0">
        <w:rPr>
          <w:rStyle w:val="FontStyle13"/>
          <w:rFonts w:ascii="Arial" w:hAnsi="Arial" w:cs="Arial"/>
          <w:sz w:val="22"/>
          <w:szCs w:val="22"/>
        </w:rPr>
        <w:t xml:space="preserve"> Przedstawiciel Zamawiającego ma prawo polecić Wykonawcy na piśmie podjęcie - w terminie wyznaczonym przez Przedstawiciela Zamawiającego - odpowiednich kroków w celu przyspieszenia tempa realizacji przedmiotu Umowy lub poprawy jakości wykonywanych prac (w tym może żądać zwiększenia ilości zatrudnionego personelu, sprzętu, zwiększenia wydajności poprzez pracę w wydłużonym wymiarze czasu pracy, pracę wielozmianową, pracę w dni ustawowo wolne od pracy, itp.).</w:t>
      </w:r>
    </w:p>
    <w:p w14:paraId="2F3090ED" w14:textId="77777777" w:rsidR="00DC5DB7" w:rsidRPr="00322DE0" w:rsidRDefault="00DC5DB7" w:rsidP="00B57F08">
      <w:pPr>
        <w:pStyle w:val="Style1"/>
        <w:widowControl/>
        <w:numPr>
          <w:ilvl w:val="0"/>
          <w:numId w:val="124"/>
        </w:numPr>
        <w:tabs>
          <w:tab w:val="left" w:pos="389"/>
        </w:tabs>
        <w:spacing w:line="360" w:lineRule="auto"/>
        <w:ind w:left="389" w:hanging="389"/>
        <w:rPr>
          <w:rStyle w:val="FontStyle13"/>
          <w:rFonts w:ascii="Arial" w:hAnsi="Arial" w:cs="Arial"/>
          <w:sz w:val="22"/>
          <w:szCs w:val="22"/>
        </w:rPr>
      </w:pPr>
      <w:r w:rsidRPr="00322DE0">
        <w:rPr>
          <w:rStyle w:val="FontStyle13"/>
          <w:rFonts w:ascii="Arial" w:hAnsi="Arial" w:cs="Arial"/>
          <w:sz w:val="22"/>
          <w:szCs w:val="22"/>
        </w:rPr>
        <w:t xml:space="preserve">W przypadku wystąpienia zagrożeń, o których mowa w ust. 16 powyżej, Przedstawiciel Zamawiającego może także wymagać od Wykonawcy opracowania i przedłożenia w terminie określonym przez Przedstawiciela Zamawiającego, nie krótszym niż 7 (siedem) dni, odpowiedniego programu naprawczego określającego planowane przez Wykonawcę działania zmierzające do poprawy jakości lub przyspieszenia tempa realizacji przedmiotu Umowy w celu zachowania terminu wykonania Umowy, o którym mowa w § 2 ust. 1 oraz jakości prac, wraz z harmonogramem wdrożenia działań naprawczych oraz zaktualizowanym harmonogramem rzeczowo-finansowym i planem płatności. Program </w:t>
      </w:r>
      <w:r w:rsidRPr="00322DE0">
        <w:rPr>
          <w:rStyle w:val="FontStyle13"/>
          <w:rFonts w:ascii="Arial" w:hAnsi="Arial" w:cs="Arial"/>
          <w:sz w:val="22"/>
          <w:szCs w:val="22"/>
        </w:rPr>
        <w:lastRenderedPageBreak/>
        <w:t>naprawczy wraz z harmonogramem wdrożenia działań naprawczych oraz zaktualizowanym harmonogramem rzeczowo-finansowym i planem płatności zostaną przedłożone Przedstawicielowi Zamawiającego do akceptacji w formie pisemnej lub w innej formie dopuszczonej przez Przedstawiciela Zamawiającego.</w:t>
      </w:r>
    </w:p>
    <w:p w14:paraId="7534A7DE" w14:textId="0988CB8C" w:rsidR="00DC5DB7" w:rsidRPr="00322DE0" w:rsidRDefault="00DC5DB7" w:rsidP="00B57F08">
      <w:pPr>
        <w:pStyle w:val="Style1"/>
        <w:widowControl/>
        <w:numPr>
          <w:ilvl w:val="0"/>
          <w:numId w:val="124"/>
        </w:numPr>
        <w:tabs>
          <w:tab w:val="left" w:pos="389"/>
        </w:tabs>
        <w:spacing w:line="360" w:lineRule="auto"/>
        <w:ind w:left="389" w:hanging="389"/>
        <w:rPr>
          <w:rStyle w:val="FontStyle13"/>
          <w:rFonts w:ascii="Arial" w:hAnsi="Arial" w:cs="Arial"/>
          <w:sz w:val="22"/>
          <w:szCs w:val="22"/>
        </w:rPr>
      </w:pPr>
      <w:r w:rsidRPr="00322DE0">
        <w:rPr>
          <w:rStyle w:val="FontStyle13"/>
          <w:rFonts w:ascii="Arial" w:hAnsi="Arial" w:cs="Arial"/>
          <w:sz w:val="22"/>
          <w:szCs w:val="22"/>
        </w:rPr>
        <w:t xml:space="preserve">W terminie 7 (siedmiu) dni od daty przedłożenia programu naprawczego, Przedstawiciel Zamawiającego może zgłosić Przedstawicielowi Wykonawcy na piśmie lub za pośrednictwem poczty elektronicznej uwagi do programu naprawczego, które Wykonawca zobowiązany jest uwzględnić. Wykonawca przedłoży Przedstawicielowi Zamawiającego poprawioną </w:t>
      </w:r>
      <w:r w:rsidR="008736E4">
        <w:rPr>
          <w:rStyle w:val="FontStyle13"/>
          <w:rFonts w:ascii="Arial" w:hAnsi="Arial" w:cs="Arial"/>
          <w:sz w:val="22"/>
          <w:szCs w:val="22"/>
        </w:rPr>
        <w:t xml:space="preserve">o terminowo zgłoszone uwagi </w:t>
      </w:r>
      <w:r w:rsidRPr="00322DE0">
        <w:rPr>
          <w:rStyle w:val="FontStyle13"/>
          <w:rFonts w:ascii="Arial" w:hAnsi="Arial" w:cs="Arial"/>
          <w:sz w:val="22"/>
          <w:szCs w:val="22"/>
        </w:rPr>
        <w:t>wersję programu naprawczego i harmonogramów, o których mowa w ust. 17 w terminie 7 (siedmiu) dni od daty zgłoszenia uwag</w:t>
      </w:r>
      <w:r w:rsidR="008736E4">
        <w:rPr>
          <w:rStyle w:val="FontStyle13"/>
          <w:rFonts w:ascii="Arial" w:hAnsi="Arial" w:cs="Arial"/>
          <w:sz w:val="22"/>
          <w:szCs w:val="22"/>
        </w:rPr>
        <w:t>. Nieuwzględnienie uwag przez Wykonawcę wymaga uzasadnienia. Zamawiający rozpatrzy uzasadnienie nieuwzględnionych uwag w terminie 7 dni.</w:t>
      </w:r>
    </w:p>
    <w:p w14:paraId="0018DABA" w14:textId="2CB41269" w:rsidR="00C746BD" w:rsidRDefault="00C746BD">
      <w:pPr>
        <w:widowControl/>
        <w:autoSpaceDE/>
        <w:autoSpaceDN/>
        <w:adjustRightInd/>
        <w:spacing w:after="160" w:line="259" w:lineRule="auto"/>
        <w:rPr>
          <w:rFonts w:ascii="Arial" w:hAnsi="Arial" w:cs="Arial"/>
          <w:sz w:val="22"/>
          <w:szCs w:val="22"/>
        </w:rPr>
      </w:pPr>
    </w:p>
    <w:p w14:paraId="548BB469" w14:textId="77777777" w:rsidR="00DC5DB7" w:rsidRPr="00322DE0" w:rsidRDefault="00DC5DB7" w:rsidP="00322DE0">
      <w:pPr>
        <w:pStyle w:val="Style3"/>
        <w:widowControl/>
        <w:spacing w:before="77" w:line="360" w:lineRule="auto"/>
        <w:ind w:right="58"/>
        <w:jc w:val="center"/>
        <w:rPr>
          <w:rStyle w:val="FontStyle15"/>
          <w:rFonts w:ascii="Arial" w:hAnsi="Arial" w:cs="Arial"/>
          <w:sz w:val="22"/>
          <w:szCs w:val="22"/>
        </w:rPr>
      </w:pPr>
      <w:r w:rsidRPr="00322DE0">
        <w:rPr>
          <w:rStyle w:val="FontStyle15"/>
          <w:rFonts w:ascii="Arial" w:hAnsi="Arial" w:cs="Arial"/>
          <w:sz w:val="22"/>
          <w:szCs w:val="22"/>
        </w:rPr>
        <w:t>§ 4. Wynagrodzenie Wykonawcy</w:t>
      </w:r>
    </w:p>
    <w:p w14:paraId="29E75F6E" w14:textId="57A74C1C" w:rsidR="001D1075" w:rsidRDefault="00DC5DB7" w:rsidP="001D1075">
      <w:pPr>
        <w:pStyle w:val="Style1"/>
        <w:widowControl/>
        <w:numPr>
          <w:ilvl w:val="0"/>
          <w:numId w:val="144"/>
        </w:numPr>
        <w:tabs>
          <w:tab w:val="left" w:pos="425"/>
        </w:tabs>
        <w:spacing w:line="360" w:lineRule="auto"/>
        <w:ind w:right="50"/>
        <w:rPr>
          <w:rStyle w:val="FontStyle13"/>
          <w:rFonts w:ascii="Arial" w:hAnsi="Arial" w:cs="Arial"/>
          <w:sz w:val="22"/>
          <w:szCs w:val="22"/>
        </w:rPr>
      </w:pPr>
      <w:r w:rsidRPr="001D1075">
        <w:rPr>
          <w:rStyle w:val="FontStyle13"/>
          <w:rFonts w:ascii="Arial" w:hAnsi="Arial" w:cs="Arial"/>
          <w:sz w:val="22"/>
          <w:szCs w:val="22"/>
        </w:rPr>
        <w:t xml:space="preserve">Wartość wynagrodzenia, należnego Wykonawcy za prawidłowe wykonanie Umowy, </w:t>
      </w:r>
      <w:r w:rsidR="001D1075" w:rsidRPr="001D1075">
        <w:rPr>
          <w:rStyle w:val="FontStyle13"/>
          <w:rFonts w:ascii="Arial" w:hAnsi="Arial" w:cs="Arial"/>
          <w:sz w:val="22"/>
          <w:szCs w:val="22"/>
        </w:rPr>
        <w:t xml:space="preserve">zgodnie </w:t>
      </w:r>
      <w:r w:rsidRPr="001D1075">
        <w:rPr>
          <w:rStyle w:val="FontStyle13"/>
          <w:rFonts w:ascii="Arial" w:hAnsi="Arial" w:cs="Arial"/>
          <w:sz w:val="22"/>
          <w:szCs w:val="22"/>
        </w:rPr>
        <w:t>ze złożoną   ofertą   wynosi</w:t>
      </w:r>
      <w:r w:rsidRPr="007F67AC">
        <w:rPr>
          <w:rStyle w:val="FontStyle13"/>
          <w:rFonts w:ascii="Arial" w:hAnsi="Arial"/>
          <w:sz w:val="22"/>
        </w:rPr>
        <w:t xml:space="preserve">:   ....   zł   (słownie </w:t>
      </w:r>
      <w:r w:rsidRPr="007F67AC">
        <w:rPr>
          <w:rStyle w:val="FontStyle13"/>
          <w:rFonts w:ascii="Arial" w:hAnsi="Arial"/>
          <w:sz w:val="22"/>
        </w:rPr>
        <w:tab/>
      </w:r>
      <w:r w:rsidRPr="007F67AC">
        <w:rPr>
          <w:rStyle w:val="FontStyle13"/>
          <w:rFonts w:ascii="Arial" w:hAnsi="Arial"/>
          <w:sz w:val="22"/>
        </w:rPr>
        <w:tab/>
        <w:t>złotych)</w:t>
      </w:r>
      <w:r w:rsidR="002B3035">
        <w:rPr>
          <w:rStyle w:val="FontStyle13"/>
          <w:rFonts w:ascii="Arial" w:hAnsi="Arial" w:cs="Arial"/>
          <w:sz w:val="22"/>
          <w:szCs w:val="22"/>
        </w:rPr>
        <w:t xml:space="preserve"> </w:t>
      </w:r>
      <w:r w:rsidRPr="001D1075">
        <w:rPr>
          <w:rStyle w:val="FontStyle13"/>
          <w:rFonts w:ascii="Arial" w:hAnsi="Arial" w:cs="Arial"/>
          <w:sz w:val="22"/>
          <w:szCs w:val="22"/>
        </w:rPr>
        <w:t>brutto   (zwane dalej</w:t>
      </w:r>
      <w:r w:rsidR="001D1075" w:rsidRPr="001D1075">
        <w:rPr>
          <w:rStyle w:val="FontStyle13"/>
          <w:rFonts w:ascii="Arial" w:hAnsi="Arial" w:cs="Arial"/>
          <w:sz w:val="22"/>
          <w:szCs w:val="22"/>
        </w:rPr>
        <w:t xml:space="preserve"> </w:t>
      </w:r>
      <w:r w:rsidR="001D1075">
        <w:rPr>
          <w:rStyle w:val="FontStyle13"/>
          <w:rFonts w:ascii="Arial" w:hAnsi="Arial" w:cs="Arial"/>
          <w:sz w:val="22"/>
          <w:szCs w:val="22"/>
        </w:rPr>
        <w:t>Wynagrodzeniem).</w:t>
      </w:r>
    </w:p>
    <w:p w14:paraId="4EA3D123" w14:textId="77777777" w:rsidR="001D1075" w:rsidRDefault="00DC5DB7" w:rsidP="001D1075">
      <w:pPr>
        <w:pStyle w:val="Style1"/>
        <w:widowControl/>
        <w:numPr>
          <w:ilvl w:val="0"/>
          <w:numId w:val="144"/>
        </w:numPr>
        <w:tabs>
          <w:tab w:val="left" w:pos="432"/>
        </w:tabs>
        <w:spacing w:line="360" w:lineRule="auto"/>
        <w:ind w:right="50"/>
        <w:rPr>
          <w:rStyle w:val="FontStyle13"/>
          <w:rFonts w:ascii="Arial" w:hAnsi="Arial" w:cs="Arial"/>
          <w:sz w:val="22"/>
          <w:szCs w:val="22"/>
        </w:rPr>
      </w:pPr>
      <w:r w:rsidRPr="00322DE0">
        <w:rPr>
          <w:rStyle w:val="FontStyle13"/>
          <w:rFonts w:ascii="Arial" w:hAnsi="Arial" w:cs="Arial"/>
          <w:sz w:val="22"/>
          <w:szCs w:val="22"/>
        </w:rPr>
        <w:t>Wszelkie rozliczenia z Wykonawcą i Podwykonawcami będą dokonywane wyłącznie w walucie polskiej.</w:t>
      </w:r>
    </w:p>
    <w:p w14:paraId="3D597F78" w14:textId="481FC469" w:rsidR="001D1075" w:rsidRDefault="00DC5DB7" w:rsidP="001D1075">
      <w:pPr>
        <w:pStyle w:val="Style1"/>
        <w:widowControl/>
        <w:numPr>
          <w:ilvl w:val="0"/>
          <w:numId w:val="144"/>
        </w:numPr>
        <w:tabs>
          <w:tab w:val="left" w:pos="432"/>
        </w:tabs>
        <w:spacing w:line="360" w:lineRule="auto"/>
        <w:ind w:right="50"/>
        <w:rPr>
          <w:rStyle w:val="FontStyle13"/>
          <w:rFonts w:ascii="Arial" w:hAnsi="Arial" w:cs="Arial"/>
          <w:sz w:val="22"/>
          <w:szCs w:val="22"/>
        </w:rPr>
      </w:pPr>
      <w:r w:rsidRPr="001D1075">
        <w:rPr>
          <w:rStyle w:val="FontStyle13"/>
          <w:rFonts w:ascii="Arial" w:hAnsi="Arial" w:cs="Arial"/>
          <w:sz w:val="22"/>
          <w:szCs w:val="22"/>
        </w:rPr>
        <w:t xml:space="preserve">Wynagrodzenie ma charakter ryczałtowy i ma do niego zastosowanie art. 632 § 1 i § 2 Kodeksu cywilnego. Zmiana wysokości Wynagrodzenia będzie dopuszczalna na zasadach wskazanych w § 23 ust. 6-11 i </w:t>
      </w:r>
      <w:r w:rsidR="00DF095A">
        <w:rPr>
          <w:rStyle w:val="FontStyle13"/>
          <w:rFonts w:ascii="Arial" w:hAnsi="Arial" w:cs="Arial"/>
          <w:sz w:val="22"/>
          <w:szCs w:val="22"/>
        </w:rPr>
        <w:t>17</w:t>
      </w:r>
      <w:r w:rsidR="00DF095A" w:rsidRPr="001D1075">
        <w:rPr>
          <w:rStyle w:val="FontStyle13"/>
          <w:rFonts w:ascii="Arial" w:hAnsi="Arial" w:cs="Arial"/>
          <w:sz w:val="22"/>
          <w:szCs w:val="22"/>
        </w:rPr>
        <w:t xml:space="preserve"> </w:t>
      </w:r>
      <w:r w:rsidRPr="001D1075">
        <w:rPr>
          <w:rStyle w:val="FontStyle13"/>
          <w:rFonts w:ascii="Arial" w:hAnsi="Arial" w:cs="Arial"/>
          <w:sz w:val="22"/>
          <w:szCs w:val="22"/>
        </w:rPr>
        <w:t>Umowy.</w:t>
      </w:r>
      <w:r w:rsidR="002767BD" w:rsidRPr="001D1075">
        <w:rPr>
          <w:rStyle w:val="FontStyle13"/>
          <w:rFonts w:ascii="Arial" w:hAnsi="Arial" w:cs="Arial"/>
          <w:sz w:val="22"/>
          <w:szCs w:val="22"/>
        </w:rPr>
        <w:t xml:space="preserve"> </w:t>
      </w:r>
    </w:p>
    <w:p w14:paraId="1F4D20EF" w14:textId="5FF56398" w:rsidR="001D1075" w:rsidRDefault="002767BD" w:rsidP="001D1075">
      <w:pPr>
        <w:pStyle w:val="Style1"/>
        <w:widowControl/>
        <w:numPr>
          <w:ilvl w:val="0"/>
          <w:numId w:val="144"/>
        </w:numPr>
        <w:tabs>
          <w:tab w:val="left" w:pos="432"/>
        </w:tabs>
        <w:spacing w:line="360" w:lineRule="auto"/>
        <w:ind w:right="50"/>
        <w:rPr>
          <w:rStyle w:val="FontStyle13"/>
          <w:rFonts w:ascii="Arial" w:hAnsi="Arial" w:cs="Arial"/>
          <w:sz w:val="22"/>
          <w:szCs w:val="22"/>
        </w:rPr>
      </w:pPr>
      <w:r w:rsidRPr="001D1075">
        <w:rPr>
          <w:rStyle w:val="FontStyle13"/>
          <w:rFonts w:ascii="Arial" w:hAnsi="Arial" w:cs="Arial"/>
          <w:sz w:val="22"/>
          <w:szCs w:val="22"/>
        </w:rPr>
        <w:t>Wynagrodzenie nie podlega waloryzacji</w:t>
      </w:r>
      <w:r w:rsidR="00C50D5E">
        <w:rPr>
          <w:rStyle w:val="FontStyle13"/>
          <w:rFonts w:ascii="Arial" w:hAnsi="Arial" w:cs="Arial"/>
          <w:sz w:val="22"/>
          <w:szCs w:val="22"/>
        </w:rPr>
        <w:t>, za wyjątkiem waloryzacji wynikającej z przepisu art. 357</w:t>
      </w:r>
      <w:r w:rsidR="00C50D5E">
        <w:rPr>
          <w:rStyle w:val="FontStyle13"/>
          <w:rFonts w:ascii="Arial" w:hAnsi="Arial" w:cs="Arial"/>
          <w:sz w:val="22"/>
          <w:szCs w:val="22"/>
          <w:vertAlign w:val="superscript"/>
        </w:rPr>
        <w:t xml:space="preserve">1 </w:t>
      </w:r>
      <w:r w:rsidR="00C50D5E">
        <w:rPr>
          <w:rStyle w:val="FontStyle13"/>
          <w:rFonts w:ascii="Arial" w:hAnsi="Arial" w:cs="Arial"/>
          <w:sz w:val="22"/>
          <w:szCs w:val="22"/>
        </w:rPr>
        <w:t>Kodeksu cywilnego.</w:t>
      </w:r>
    </w:p>
    <w:p w14:paraId="67298148" w14:textId="34403C11" w:rsidR="00DC5DB7" w:rsidRPr="001D1075" w:rsidRDefault="00DC5DB7" w:rsidP="001D1075">
      <w:pPr>
        <w:pStyle w:val="Style1"/>
        <w:widowControl/>
        <w:numPr>
          <w:ilvl w:val="0"/>
          <w:numId w:val="144"/>
        </w:numPr>
        <w:tabs>
          <w:tab w:val="left" w:pos="432"/>
        </w:tabs>
        <w:spacing w:line="360" w:lineRule="auto"/>
        <w:ind w:right="50"/>
        <w:rPr>
          <w:rStyle w:val="FontStyle13"/>
          <w:rFonts w:ascii="Arial" w:hAnsi="Arial" w:cs="Arial"/>
          <w:sz w:val="22"/>
          <w:szCs w:val="22"/>
        </w:rPr>
      </w:pPr>
      <w:r w:rsidRPr="001D1075">
        <w:rPr>
          <w:rStyle w:val="FontStyle13"/>
          <w:rFonts w:ascii="Arial" w:hAnsi="Arial" w:cs="Arial"/>
          <w:sz w:val="22"/>
          <w:szCs w:val="22"/>
        </w:rPr>
        <w:t>Wynagrodzenie obejmuje całkowity koszt wykonania przedmiotu Umowy, w tym również wszelkie koszty towarzyszące. W szczególności, Wynagrodzenie obejmuje:</w:t>
      </w:r>
    </w:p>
    <w:p w14:paraId="5D9125F7" w14:textId="3B16E786" w:rsidR="00DC5DB7" w:rsidRPr="00322DE0" w:rsidRDefault="00DC5DB7" w:rsidP="00B57F08">
      <w:pPr>
        <w:pStyle w:val="Style1"/>
        <w:widowControl/>
        <w:numPr>
          <w:ilvl w:val="0"/>
          <w:numId w:val="7"/>
        </w:numPr>
        <w:tabs>
          <w:tab w:val="left" w:pos="936"/>
        </w:tabs>
        <w:spacing w:line="360" w:lineRule="auto"/>
        <w:ind w:left="936" w:hanging="338"/>
        <w:rPr>
          <w:rStyle w:val="FontStyle13"/>
          <w:rFonts w:ascii="Arial" w:hAnsi="Arial" w:cs="Arial"/>
          <w:sz w:val="22"/>
          <w:szCs w:val="22"/>
        </w:rPr>
      </w:pPr>
      <w:r w:rsidRPr="00322DE0">
        <w:rPr>
          <w:rStyle w:val="FontStyle13"/>
          <w:rFonts w:ascii="Arial" w:hAnsi="Arial" w:cs="Arial"/>
          <w:sz w:val="22"/>
          <w:szCs w:val="22"/>
        </w:rPr>
        <w:t>koszt wykonania wszelkich robót wynikających z Dokumentacji Projektowej, które były konieczne do wykonania przedmiotu Umowy i jego użytkowania zgodnie z przepisami; niedoszacowanie, pominięcie oraz brak rozpoznania przedmiotu i zakresu Umowy nie może być podstawą do żądania zmiany Wynagrodzenia; ryzyko poprawności oszacowania kosztów prawidłowej realizacji przedmiotu Umowy ponosi wyłącznie Wykonawca</w:t>
      </w:r>
      <w:r w:rsidR="002C6882">
        <w:rPr>
          <w:rStyle w:val="FontStyle13"/>
          <w:rFonts w:ascii="Arial" w:hAnsi="Arial" w:cs="Arial"/>
          <w:sz w:val="22"/>
          <w:szCs w:val="22"/>
        </w:rPr>
        <w:t>;</w:t>
      </w:r>
    </w:p>
    <w:p w14:paraId="246A4A00" w14:textId="63FA9EB9" w:rsidR="00DC5DB7" w:rsidRPr="00322DE0" w:rsidRDefault="00DC5DB7" w:rsidP="00B57F08">
      <w:pPr>
        <w:pStyle w:val="Style1"/>
        <w:widowControl/>
        <w:numPr>
          <w:ilvl w:val="0"/>
          <w:numId w:val="7"/>
        </w:numPr>
        <w:tabs>
          <w:tab w:val="left" w:pos="936"/>
        </w:tabs>
        <w:spacing w:line="360" w:lineRule="auto"/>
        <w:ind w:left="936" w:hanging="338"/>
        <w:rPr>
          <w:rStyle w:val="FontStyle13"/>
          <w:rFonts w:ascii="Arial" w:hAnsi="Arial" w:cs="Arial"/>
          <w:sz w:val="22"/>
          <w:szCs w:val="22"/>
        </w:rPr>
      </w:pPr>
      <w:r w:rsidRPr="00322DE0">
        <w:rPr>
          <w:rStyle w:val="FontStyle13"/>
          <w:rFonts w:ascii="Arial" w:hAnsi="Arial" w:cs="Arial"/>
          <w:sz w:val="22"/>
          <w:szCs w:val="22"/>
        </w:rPr>
        <w:t xml:space="preserve">koszty uzyskania niezbędnych uzgodnień, opinii, decyzji, o których mowa w § 8 ust. </w:t>
      </w:r>
      <w:r w:rsidR="00DF095A">
        <w:rPr>
          <w:rStyle w:val="FontStyle13"/>
          <w:rFonts w:ascii="Arial" w:hAnsi="Arial" w:cs="Arial"/>
          <w:sz w:val="22"/>
          <w:szCs w:val="22"/>
        </w:rPr>
        <w:t>1</w:t>
      </w:r>
      <w:r w:rsidR="00DF095A" w:rsidRPr="00322DE0">
        <w:rPr>
          <w:rStyle w:val="FontStyle13"/>
          <w:rFonts w:ascii="Arial" w:hAnsi="Arial" w:cs="Arial"/>
          <w:sz w:val="22"/>
          <w:szCs w:val="22"/>
        </w:rPr>
        <w:t xml:space="preserve"> </w:t>
      </w:r>
      <w:r w:rsidRPr="00322DE0">
        <w:rPr>
          <w:rStyle w:val="FontStyle13"/>
          <w:rFonts w:ascii="Arial" w:hAnsi="Arial" w:cs="Arial"/>
          <w:sz w:val="22"/>
          <w:szCs w:val="22"/>
        </w:rPr>
        <w:t>pkt 3 Umowy</w:t>
      </w:r>
      <w:r w:rsidR="00124F8C">
        <w:rPr>
          <w:rStyle w:val="FontStyle13"/>
          <w:rFonts w:ascii="Arial" w:hAnsi="Arial" w:cs="Arial"/>
          <w:sz w:val="22"/>
          <w:szCs w:val="22"/>
        </w:rPr>
        <w:t>, które Wykonawca z uwagi na profesjonalny charakter swojej działalności powinien był przewidzieć</w:t>
      </w:r>
    </w:p>
    <w:p w14:paraId="1CA5B09A" w14:textId="013572CB" w:rsidR="00DC5DB7" w:rsidRPr="00A52135" w:rsidRDefault="00DC5DB7" w:rsidP="00B57F08">
      <w:pPr>
        <w:pStyle w:val="Style1"/>
        <w:widowControl/>
        <w:numPr>
          <w:ilvl w:val="0"/>
          <w:numId w:val="7"/>
        </w:numPr>
        <w:tabs>
          <w:tab w:val="left" w:pos="936"/>
        </w:tabs>
        <w:spacing w:before="14" w:line="360" w:lineRule="auto"/>
        <w:ind w:left="936" w:hanging="338"/>
        <w:rPr>
          <w:rStyle w:val="FontStyle13"/>
          <w:rFonts w:ascii="Arial" w:hAnsi="Arial" w:cs="Arial"/>
          <w:strike/>
          <w:sz w:val="22"/>
          <w:szCs w:val="22"/>
        </w:rPr>
      </w:pPr>
      <w:r w:rsidRPr="00A52135">
        <w:rPr>
          <w:rStyle w:val="FontStyle13"/>
          <w:rFonts w:ascii="Arial" w:hAnsi="Arial" w:cs="Arial"/>
          <w:strike/>
          <w:sz w:val="22"/>
          <w:szCs w:val="22"/>
        </w:rPr>
        <w:lastRenderedPageBreak/>
        <w:t>koszty zapewnienia nadzoru archeologicznego i saperskiego oraz koszty oczyszczenia placu budowy z niewybuchów i niewypałów</w:t>
      </w:r>
      <w:r w:rsidR="00DF095A" w:rsidRPr="00A52135">
        <w:rPr>
          <w:rStyle w:val="FontStyle13"/>
          <w:rFonts w:ascii="Arial" w:hAnsi="Arial" w:cs="Arial"/>
          <w:strike/>
          <w:sz w:val="22"/>
          <w:szCs w:val="22"/>
        </w:rPr>
        <w:t>;</w:t>
      </w:r>
    </w:p>
    <w:p w14:paraId="1B74CC2E" w14:textId="7E7905ED" w:rsidR="00DC5DB7" w:rsidRPr="00322DE0" w:rsidRDefault="00DC5DB7" w:rsidP="00B57F08">
      <w:pPr>
        <w:pStyle w:val="Style1"/>
        <w:widowControl/>
        <w:numPr>
          <w:ilvl w:val="0"/>
          <w:numId w:val="7"/>
        </w:numPr>
        <w:tabs>
          <w:tab w:val="left" w:pos="936"/>
        </w:tabs>
        <w:spacing w:before="7" w:line="360" w:lineRule="auto"/>
        <w:ind w:left="936" w:hanging="338"/>
        <w:rPr>
          <w:rStyle w:val="FontStyle13"/>
          <w:rFonts w:ascii="Arial" w:hAnsi="Arial" w:cs="Arial"/>
          <w:sz w:val="22"/>
          <w:szCs w:val="22"/>
        </w:rPr>
      </w:pPr>
      <w:r w:rsidRPr="00322DE0">
        <w:rPr>
          <w:rStyle w:val="FontStyle13"/>
          <w:rFonts w:ascii="Arial" w:hAnsi="Arial" w:cs="Arial"/>
          <w:sz w:val="22"/>
          <w:szCs w:val="22"/>
        </w:rPr>
        <w:t>koszty obsługi geodezyjnej, przeniesienia, zniszczenia i odtworzenia stałych punktów osnowy geodezyjnej wraz z kosztami zgłoszenia do Miejskiego Ośrodka Dokumentacji Geodezyjnej i Kartografii</w:t>
      </w:r>
      <w:r w:rsidR="002C6882">
        <w:rPr>
          <w:rStyle w:val="FontStyle13"/>
          <w:rFonts w:ascii="Arial" w:hAnsi="Arial" w:cs="Arial"/>
          <w:sz w:val="22"/>
          <w:szCs w:val="22"/>
        </w:rPr>
        <w:t>;</w:t>
      </w:r>
    </w:p>
    <w:p w14:paraId="6AC9B815" w14:textId="03E557B4" w:rsidR="00DC5DB7" w:rsidRPr="00322DE0" w:rsidRDefault="00DC5DB7" w:rsidP="00B57F08">
      <w:pPr>
        <w:pStyle w:val="Style1"/>
        <w:widowControl/>
        <w:numPr>
          <w:ilvl w:val="0"/>
          <w:numId w:val="7"/>
        </w:numPr>
        <w:tabs>
          <w:tab w:val="left" w:pos="936"/>
        </w:tabs>
        <w:spacing w:line="360" w:lineRule="auto"/>
        <w:ind w:left="936" w:hanging="338"/>
        <w:rPr>
          <w:rStyle w:val="FontStyle13"/>
          <w:rFonts w:ascii="Arial" w:hAnsi="Arial" w:cs="Arial"/>
          <w:sz w:val="22"/>
          <w:szCs w:val="22"/>
        </w:rPr>
      </w:pPr>
      <w:r w:rsidRPr="00322DE0">
        <w:rPr>
          <w:rStyle w:val="FontStyle13"/>
          <w:rFonts w:ascii="Arial" w:hAnsi="Arial" w:cs="Arial"/>
          <w:sz w:val="22"/>
          <w:szCs w:val="22"/>
        </w:rPr>
        <w:t>koszty wykonania ewentualnych objazdów, zmiany tymczasowej lub stałej organizacji ruchu</w:t>
      </w:r>
      <w:r w:rsidR="002C6882">
        <w:rPr>
          <w:rStyle w:val="FontStyle13"/>
          <w:rFonts w:ascii="Arial" w:hAnsi="Arial" w:cs="Arial"/>
          <w:sz w:val="22"/>
          <w:szCs w:val="22"/>
        </w:rPr>
        <w:t>;</w:t>
      </w:r>
    </w:p>
    <w:p w14:paraId="57A7E062" w14:textId="10623896" w:rsidR="00DC5DB7" w:rsidRPr="00322DE0" w:rsidRDefault="00DC5DB7" w:rsidP="00B57F08">
      <w:pPr>
        <w:pStyle w:val="Style1"/>
        <w:widowControl/>
        <w:numPr>
          <w:ilvl w:val="0"/>
          <w:numId w:val="7"/>
        </w:numPr>
        <w:tabs>
          <w:tab w:val="left" w:pos="936"/>
        </w:tabs>
        <w:spacing w:before="7" w:line="360" w:lineRule="auto"/>
        <w:ind w:left="936" w:hanging="338"/>
        <w:rPr>
          <w:rStyle w:val="FontStyle13"/>
          <w:rFonts w:ascii="Arial" w:hAnsi="Arial" w:cs="Arial"/>
          <w:sz w:val="22"/>
          <w:szCs w:val="22"/>
        </w:rPr>
      </w:pPr>
      <w:r w:rsidRPr="00322DE0">
        <w:rPr>
          <w:rStyle w:val="FontStyle13"/>
          <w:rFonts w:ascii="Arial" w:hAnsi="Arial" w:cs="Arial"/>
          <w:sz w:val="22"/>
          <w:szCs w:val="22"/>
        </w:rPr>
        <w:t>koszty opracowania rysunków technicznych, warsztatowych, specyfikacji technicznych, dokumentacji powykonawczej oraz przeniesienia praw autorskich do ww. dokumentacji na zasadach określonych w Umowie, a także koszty licencji i sublicencji oraz przeniesienia praw autorskich do oprogramowania, o których mowa w § 16 Umowy</w:t>
      </w:r>
      <w:r w:rsidR="002C6882">
        <w:rPr>
          <w:rStyle w:val="FontStyle13"/>
          <w:rFonts w:ascii="Arial" w:hAnsi="Arial" w:cs="Arial"/>
          <w:sz w:val="22"/>
          <w:szCs w:val="22"/>
        </w:rPr>
        <w:t>;</w:t>
      </w:r>
    </w:p>
    <w:p w14:paraId="5E57F906" w14:textId="23217BB4" w:rsidR="00DC5DB7" w:rsidRPr="00322DE0" w:rsidRDefault="00DC5DB7" w:rsidP="00B57F08">
      <w:pPr>
        <w:pStyle w:val="Style1"/>
        <w:widowControl/>
        <w:numPr>
          <w:ilvl w:val="0"/>
          <w:numId w:val="7"/>
        </w:numPr>
        <w:tabs>
          <w:tab w:val="left" w:pos="936"/>
        </w:tabs>
        <w:spacing w:before="7" w:line="360" w:lineRule="auto"/>
        <w:ind w:left="936" w:hanging="338"/>
        <w:rPr>
          <w:rStyle w:val="FontStyle13"/>
          <w:rFonts w:ascii="Arial" w:hAnsi="Arial" w:cs="Arial"/>
          <w:sz w:val="22"/>
          <w:szCs w:val="22"/>
        </w:rPr>
      </w:pPr>
      <w:r w:rsidRPr="00322DE0">
        <w:rPr>
          <w:rStyle w:val="FontStyle13"/>
          <w:rFonts w:ascii="Arial" w:hAnsi="Arial" w:cs="Arial"/>
          <w:sz w:val="22"/>
          <w:szCs w:val="22"/>
        </w:rPr>
        <w:t>koszty wywozu materiałów z rozbiórki i utylizacji tych materiałów oraz koszty zebrania, wywozu i utylizacji śmieci oraz odpadów powstałych w trakcie prowadzenia robót, jak i odkrytych w trakcie ich prowadzenia (likwidacja „dzikich wysypisk")</w:t>
      </w:r>
      <w:r w:rsidR="002C6882">
        <w:rPr>
          <w:rStyle w:val="FontStyle13"/>
          <w:rFonts w:ascii="Arial" w:hAnsi="Arial" w:cs="Arial"/>
          <w:sz w:val="22"/>
          <w:szCs w:val="22"/>
        </w:rPr>
        <w:t>;</w:t>
      </w:r>
    </w:p>
    <w:p w14:paraId="6FF94AD2" w14:textId="56937E7B" w:rsidR="00DC5DB7" w:rsidRPr="00AD5428" w:rsidRDefault="00DC5DB7" w:rsidP="00B57F08">
      <w:pPr>
        <w:pStyle w:val="Style1"/>
        <w:widowControl/>
        <w:numPr>
          <w:ilvl w:val="0"/>
          <w:numId w:val="7"/>
        </w:numPr>
        <w:tabs>
          <w:tab w:val="left" w:pos="936"/>
        </w:tabs>
        <w:spacing w:line="360" w:lineRule="auto"/>
        <w:ind w:left="598" w:firstLine="0"/>
        <w:rPr>
          <w:rStyle w:val="FontStyle13"/>
          <w:rFonts w:ascii="Arial" w:hAnsi="Arial" w:cs="Arial"/>
          <w:sz w:val="22"/>
          <w:szCs w:val="22"/>
        </w:rPr>
      </w:pPr>
      <w:r w:rsidRPr="00AD5428">
        <w:rPr>
          <w:rStyle w:val="FontStyle13"/>
          <w:rFonts w:ascii="Arial" w:hAnsi="Arial" w:cs="Arial"/>
          <w:sz w:val="22"/>
          <w:szCs w:val="22"/>
        </w:rPr>
        <w:t>koszty ubezpieczenia, o którym mowa w § 20 Umowy</w:t>
      </w:r>
      <w:r w:rsidR="002C6882" w:rsidRPr="009D1902">
        <w:rPr>
          <w:rStyle w:val="FontStyle13"/>
          <w:rFonts w:ascii="Arial" w:hAnsi="Arial" w:cs="Arial"/>
          <w:sz w:val="22"/>
          <w:szCs w:val="22"/>
        </w:rPr>
        <w:t>;</w:t>
      </w:r>
    </w:p>
    <w:p w14:paraId="49B84CDB" w14:textId="73682992" w:rsidR="00DC5DB7" w:rsidRPr="00A52135" w:rsidRDefault="00DC5DB7" w:rsidP="00B57F08">
      <w:pPr>
        <w:pStyle w:val="Style1"/>
        <w:widowControl/>
        <w:numPr>
          <w:ilvl w:val="0"/>
          <w:numId w:val="7"/>
        </w:numPr>
        <w:tabs>
          <w:tab w:val="left" w:pos="936"/>
        </w:tabs>
        <w:spacing w:line="360" w:lineRule="auto"/>
        <w:ind w:left="936" w:hanging="338"/>
        <w:rPr>
          <w:rStyle w:val="FontStyle13"/>
          <w:rFonts w:ascii="Arial" w:hAnsi="Arial" w:cs="Arial"/>
          <w:strike/>
          <w:sz w:val="22"/>
          <w:szCs w:val="22"/>
        </w:rPr>
      </w:pPr>
      <w:r w:rsidRPr="00A52135">
        <w:rPr>
          <w:rStyle w:val="FontStyle13"/>
          <w:rFonts w:ascii="Arial" w:hAnsi="Arial" w:cs="Arial"/>
          <w:strike/>
          <w:sz w:val="22"/>
          <w:szCs w:val="22"/>
        </w:rPr>
        <w:t>wszelkie koszty związane z roszczeniami właścicieli nieruchomości czasowo zajętych w związku z prowadzonymi robotami</w:t>
      </w:r>
      <w:r w:rsidR="002C6882" w:rsidRPr="00A52135">
        <w:rPr>
          <w:rStyle w:val="FontStyle13"/>
          <w:rFonts w:ascii="Arial" w:hAnsi="Arial" w:cs="Arial"/>
          <w:strike/>
          <w:sz w:val="22"/>
          <w:szCs w:val="22"/>
        </w:rPr>
        <w:t>;</w:t>
      </w:r>
    </w:p>
    <w:p w14:paraId="3E693D0F" w14:textId="7E0FADA9" w:rsidR="00DC5DB7" w:rsidRPr="00322DE0" w:rsidRDefault="00DC5DB7" w:rsidP="00B57F08">
      <w:pPr>
        <w:pStyle w:val="Style1"/>
        <w:widowControl/>
        <w:numPr>
          <w:ilvl w:val="0"/>
          <w:numId w:val="7"/>
        </w:numPr>
        <w:tabs>
          <w:tab w:val="left" w:pos="936"/>
        </w:tabs>
        <w:spacing w:line="360" w:lineRule="auto"/>
        <w:ind w:left="936" w:hanging="338"/>
        <w:rPr>
          <w:rStyle w:val="FontStyle13"/>
          <w:rFonts w:ascii="Arial" w:hAnsi="Arial" w:cs="Arial"/>
          <w:sz w:val="22"/>
          <w:szCs w:val="22"/>
        </w:rPr>
      </w:pPr>
      <w:r w:rsidRPr="00322DE0">
        <w:rPr>
          <w:rStyle w:val="FontStyle13"/>
          <w:rFonts w:ascii="Arial" w:hAnsi="Arial" w:cs="Arial"/>
          <w:sz w:val="22"/>
          <w:szCs w:val="22"/>
        </w:rPr>
        <w:t xml:space="preserve">wszelkie koszty związane z koniecznością organizacji robót, z uwzględnieniem warunków opisanych w § 8 </w:t>
      </w:r>
      <w:r w:rsidRPr="00E65421">
        <w:rPr>
          <w:rStyle w:val="FontStyle13"/>
          <w:rFonts w:ascii="Arial" w:hAnsi="Arial" w:cs="Arial"/>
          <w:strike/>
          <w:sz w:val="22"/>
          <w:szCs w:val="22"/>
        </w:rPr>
        <w:t>i 9</w:t>
      </w:r>
      <w:r w:rsidRPr="00322DE0">
        <w:rPr>
          <w:rStyle w:val="FontStyle13"/>
          <w:rFonts w:ascii="Arial" w:hAnsi="Arial" w:cs="Arial"/>
          <w:sz w:val="22"/>
          <w:szCs w:val="22"/>
        </w:rPr>
        <w:t xml:space="preserve"> Umowy (w szczególności koszty </w:t>
      </w:r>
      <w:r w:rsidRPr="00E65421">
        <w:rPr>
          <w:rStyle w:val="FontStyle13"/>
          <w:rFonts w:ascii="Arial" w:hAnsi="Arial" w:cs="Arial"/>
          <w:strike/>
          <w:sz w:val="22"/>
          <w:szCs w:val="22"/>
        </w:rPr>
        <w:t>związane z nadzorem przez Kierownika Budowy prac prowadzonych przez podmioty wskazane w § 9 Umowy</w:t>
      </w:r>
      <w:r w:rsidRPr="00322DE0">
        <w:rPr>
          <w:rStyle w:val="FontStyle13"/>
          <w:rFonts w:ascii="Arial" w:hAnsi="Arial" w:cs="Arial"/>
          <w:sz w:val="22"/>
          <w:szCs w:val="22"/>
        </w:rPr>
        <w:t>, przygotowania terenu budowy, ewentualnej organizacji, utrzymania i zmiany lokalizacji zaplecza budowy oraz zaplecza Zamawiającego itp.)</w:t>
      </w:r>
      <w:r w:rsidR="002C6882">
        <w:rPr>
          <w:rStyle w:val="FontStyle13"/>
          <w:rFonts w:ascii="Arial" w:hAnsi="Arial" w:cs="Arial"/>
          <w:sz w:val="22"/>
          <w:szCs w:val="22"/>
        </w:rPr>
        <w:t>;</w:t>
      </w:r>
    </w:p>
    <w:p w14:paraId="66583792" w14:textId="7A819881" w:rsidR="00DC5DB7" w:rsidRPr="00322DE0" w:rsidRDefault="00DC5DB7" w:rsidP="00B57F08">
      <w:pPr>
        <w:pStyle w:val="Style1"/>
        <w:widowControl/>
        <w:numPr>
          <w:ilvl w:val="0"/>
          <w:numId w:val="7"/>
        </w:numPr>
        <w:tabs>
          <w:tab w:val="left" w:pos="936"/>
        </w:tabs>
        <w:spacing w:line="360" w:lineRule="auto"/>
        <w:ind w:left="936" w:hanging="338"/>
        <w:rPr>
          <w:rStyle w:val="FontStyle13"/>
          <w:rFonts w:ascii="Arial" w:hAnsi="Arial" w:cs="Arial"/>
          <w:sz w:val="22"/>
          <w:szCs w:val="22"/>
        </w:rPr>
      </w:pPr>
      <w:r w:rsidRPr="00322DE0">
        <w:rPr>
          <w:rStyle w:val="FontStyle13"/>
          <w:rFonts w:ascii="Arial" w:hAnsi="Arial" w:cs="Arial"/>
          <w:sz w:val="22"/>
          <w:szCs w:val="22"/>
        </w:rPr>
        <w:t xml:space="preserve">koszty pielęgnacji i utrzymania zagospodarowania terenu na zasadach określonych w § 8 ust. </w:t>
      </w:r>
      <w:r w:rsidR="00645BCB">
        <w:rPr>
          <w:rStyle w:val="FontStyle13"/>
          <w:rFonts w:ascii="Arial" w:hAnsi="Arial" w:cs="Arial"/>
          <w:sz w:val="22"/>
          <w:szCs w:val="22"/>
        </w:rPr>
        <w:t>1</w:t>
      </w:r>
      <w:r w:rsidR="00645BCB" w:rsidRPr="00322DE0">
        <w:rPr>
          <w:rStyle w:val="FontStyle13"/>
          <w:rFonts w:ascii="Arial" w:hAnsi="Arial" w:cs="Arial"/>
          <w:sz w:val="22"/>
          <w:szCs w:val="22"/>
        </w:rPr>
        <w:t xml:space="preserve"> </w:t>
      </w:r>
      <w:r w:rsidRPr="00322DE0">
        <w:rPr>
          <w:rStyle w:val="FontStyle13"/>
          <w:rFonts w:ascii="Arial" w:hAnsi="Arial" w:cs="Arial"/>
          <w:sz w:val="22"/>
          <w:szCs w:val="22"/>
        </w:rPr>
        <w:t>pkt 51 Umowy</w:t>
      </w:r>
      <w:r w:rsidR="002C6882">
        <w:rPr>
          <w:rStyle w:val="FontStyle13"/>
          <w:rFonts w:ascii="Arial" w:hAnsi="Arial" w:cs="Arial"/>
          <w:sz w:val="22"/>
          <w:szCs w:val="22"/>
        </w:rPr>
        <w:t>;</w:t>
      </w:r>
    </w:p>
    <w:p w14:paraId="6158D50C" w14:textId="49A02D5D" w:rsidR="00DC5DB7" w:rsidRPr="00322DE0" w:rsidRDefault="00DC5DB7" w:rsidP="00B57F08">
      <w:pPr>
        <w:pStyle w:val="Style1"/>
        <w:widowControl/>
        <w:numPr>
          <w:ilvl w:val="0"/>
          <w:numId w:val="7"/>
        </w:numPr>
        <w:tabs>
          <w:tab w:val="left" w:pos="936"/>
        </w:tabs>
        <w:spacing w:line="360" w:lineRule="auto"/>
        <w:ind w:left="936" w:hanging="338"/>
        <w:rPr>
          <w:rStyle w:val="FontStyle13"/>
          <w:rFonts w:ascii="Arial" w:hAnsi="Arial" w:cs="Arial"/>
          <w:sz w:val="22"/>
          <w:szCs w:val="22"/>
        </w:rPr>
      </w:pPr>
      <w:r w:rsidRPr="00322DE0">
        <w:rPr>
          <w:rStyle w:val="FontStyle13"/>
          <w:rFonts w:ascii="Arial" w:hAnsi="Arial" w:cs="Arial"/>
          <w:sz w:val="22"/>
          <w:szCs w:val="22"/>
        </w:rPr>
        <w:t>koszty rozruchu mechanicznego i technologicznego oraz szkolenia personelu Zamawiającego, o których mowa w § 10 Umowy</w:t>
      </w:r>
      <w:r w:rsidR="002C6882">
        <w:rPr>
          <w:rStyle w:val="FontStyle13"/>
          <w:rFonts w:ascii="Arial" w:hAnsi="Arial" w:cs="Arial"/>
          <w:sz w:val="22"/>
          <w:szCs w:val="22"/>
        </w:rPr>
        <w:t>;</w:t>
      </w:r>
    </w:p>
    <w:p w14:paraId="27F2149D" w14:textId="20F91211" w:rsidR="00DC5DB7" w:rsidRPr="00322DE0" w:rsidRDefault="00DC5DB7" w:rsidP="00B57F08">
      <w:pPr>
        <w:pStyle w:val="Style1"/>
        <w:widowControl/>
        <w:numPr>
          <w:ilvl w:val="0"/>
          <w:numId w:val="7"/>
        </w:numPr>
        <w:tabs>
          <w:tab w:val="left" w:pos="936"/>
        </w:tabs>
        <w:spacing w:line="360" w:lineRule="auto"/>
        <w:ind w:left="598" w:firstLine="0"/>
        <w:rPr>
          <w:rStyle w:val="FontStyle13"/>
          <w:rFonts w:ascii="Arial" w:hAnsi="Arial" w:cs="Arial"/>
          <w:sz w:val="22"/>
          <w:szCs w:val="22"/>
        </w:rPr>
      </w:pPr>
      <w:r w:rsidRPr="00322DE0">
        <w:rPr>
          <w:rStyle w:val="FontStyle13"/>
          <w:rFonts w:ascii="Arial" w:hAnsi="Arial" w:cs="Arial"/>
          <w:sz w:val="22"/>
          <w:szCs w:val="22"/>
        </w:rPr>
        <w:t>koszty wykonania operatu kolaudacyjnego</w:t>
      </w:r>
      <w:r w:rsidR="002C6882">
        <w:rPr>
          <w:rStyle w:val="FontStyle13"/>
          <w:rFonts w:ascii="Arial" w:hAnsi="Arial" w:cs="Arial"/>
          <w:sz w:val="22"/>
          <w:szCs w:val="22"/>
        </w:rPr>
        <w:t>;</w:t>
      </w:r>
    </w:p>
    <w:p w14:paraId="0D0D8A0E" w14:textId="0E36E262" w:rsidR="00DC5DB7" w:rsidRPr="00322DE0" w:rsidRDefault="00DC5DB7" w:rsidP="00B57F08">
      <w:pPr>
        <w:pStyle w:val="Style1"/>
        <w:widowControl/>
        <w:numPr>
          <w:ilvl w:val="0"/>
          <w:numId w:val="7"/>
        </w:numPr>
        <w:tabs>
          <w:tab w:val="left" w:pos="936"/>
        </w:tabs>
        <w:spacing w:line="360" w:lineRule="auto"/>
        <w:ind w:left="598" w:firstLine="0"/>
        <w:rPr>
          <w:rStyle w:val="FontStyle13"/>
          <w:rFonts w:ascii="Arial" w:hAnsi="Arial" w:cs="Arial"/>
          <w:sz w:val="22"/>
          <w:szCs w:val="22"/>
        </w:rPr>
      </w:pPr>
      <w:r w:rsidRPr="00322DE0">
        <w:rPr>
          <w:rStyle w:val="FontStyle13"/>
          <w:rFonts w:ascii="Arial" w:hAnsi="Arial" w:cs="Arial"/>
          <w:sz w:val="22"/>
          <w:szCs w:val="22"/>
        </w:rPr>
        <w:t>koszty przeglądów, napraw oraz serwisu, o których mowa w § 17 i 18 Umowy</w:t>
      </w:r>
      <w:r w:rsidR="002C6882">
        <w:rPr>
          <w:rStyle w:val="FontStyle13"/>
          <w:rFonts w:ascii="Arial" w:hAnsi="Arial" w:cs="Arial"/>
          <w:sz w:val="22"/>
          <w:szCs w:val="22"/>
        </w:rPr>
        <w:t>.</w:t>
      </w:r>
    </w:p>
    <w:p w14:paraId="5B75E558" w14:textId="60CEEFAB" w:rsidR="00DC5DB7" w:rsidRPr="00322DE0" w:rsidRDefault="00DC5DB7" w:rsidP="001D1075">
      <w:pPr>
        <w:pStyle w:val="Style1"/>
        <w:widowControl/>
        <w:numPr>
          <w:ilvl w:val="0"/>
          <w:numId w:val="144"/>
        </w:numPr>
        <w:tabs>
          <w:tab w:val="left" w:pos="360"/>
        </w:tabs>
        <w:spacing w:before="14" w:line="360" w:lineRule="auto"/>
        <w:ind w:right="72"/>
        <w:rPr>
          <w:rStyle w:val="FontStyle13"/>
          <w:rFonts w:ascii="Arial" w:hAnsi="Arial" w:cs="Arial"/>
          <w:sz w:val="22"/>
          <w:szCs w:val="22"/>
        </w:rPr>
      </w:pPr>
      <w:r w:rsidRPr="00322DE0">
        <w:rPr>
          <w:rStyle w:val="FontStyle13"/>
          <w:rFonts w:ascii="Arial" w:hAnsi="Arial" w:cs="Arial"/>
          <w:sz w:val="22"/>
          <w:szCs w:val="22"/>
        </w:rPr>
        <w:t>Bez zgody Zamawiającego wyrażonej na piśmie pod rygorem nieważności, Wykonawca nie ma</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t>prawa dokonywać przelewu wierzytelności wynikających z niniejszej Umowy i związanych z nimi</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t>należności ubocznych (np. odsetek), jak również podejmować jakichkolwiek czynności prawnych</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t>ani faktycznych, w następstwie, których może dojść do zmiany po stronie wierzyciela. W</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t>szczególności, Wykonawca bez zgody Zamawiającego wyrażonej na piśmie pod rygorem</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lastRenderedPageBreak/>
        <w:t>nieważności nie ma prawa zawierać umów poręczenia, umów gwarancji bądź dokonywać na</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t>podstawie art. 921</w:t>
      </w:r>
      <w:r w:rsidR="001D1075">
        <w:rPr>
          <w:rStyle w:val="FontStyle13"/>
          <w:rFonts w:ascii="Arial" w:hAnsi="Arial" w:cs="Arial"/>
          <w:sz w:val="22"/>
          <w:szCs w:val="22"/>
          <w:vertAlign w:val="superscript"/>
        </w:rPr>
        <w:t>1</w:t>
      </w:r>
      <w:r w:rsidRPr="00322DE0">
        <w:rPr>
          <w:rStyle w:val="FontStyle13"/>
          <w:rFonts w:ascii="Arial" w:hAnsi="Arial" w:cs="Arial"/>
          <w:sz w:val="22"/>
          <w:szCs w:val="22"/>
        </w:rPr>
        <w:t xml:space="preserve"> </w:t>
      </w:r>
      <w:r w:rsidR="001D1075">
        <w:rPr>
          <w:rStyle w:val="FontStyle13"/>
          <w:rFonts w:ascii="Arial" w:hAnsi="Arial" w:cs="Arial"/>
          <w:sz w:val="22"/>
          <w:szCs w:val="22"/>
        </w:rPr>
        <w:t xml:space="preserve">- </w:t>
      </w:r>
      <w:r w:rsidRPr="00322DE0">
        <w:rPr>
          <w:rStyle w:val="FontStyle13"/>
          <w:rFonts w:ascii="Arial" w:hAnsi="Arial" w:cs="Arial"/>
          <w:sz w:val="22"/>
          <w:szCs w:val="22"/>
        </w:rPr>
        <w:t>art. 921</w:t>
      </w:r>
      <w:r w:rsidRPr="00322DE0">
        <w:rPr>
          <w:rStyle w:val="FontStyle13"/>
          <w:rFonts w:ascii="Arial" w:hAnsi="Arial" w:cs="Arial"/>
          <w:sz w:val="22"/>
          <w:szCs w:val="22"/>
          <w:vertAlign w:val="superscript"/>
        </w:rPr>
        <w:t>5</w:t>
      </w:r>
      <w:r w:rsidRPr="00322DE0">
        <w:rPr>
          <w:rStyle w:val="FontStyle13"/>
          <w:rFonts w:ascii="Arial" w:hAnsi="Arial" w:cs="Arial"/>
          <w:sz w:val="22"/>
          <w:szCs w:val="22"/>
        </w:rPr>
        <w:t xml:space="preserve"> Kodeksu cywilnego przekazu świadczenia Zamawiającego należnego</w:t>
      </w:r>
      <w:r w:rsidR="002767BD" w:rsidRPr="00322DE0">
        <w:rPr>
          <w:rStyle w:val="FontStyle13"/>
          <w:rFonts w:ascii="Arial" w:hAnsi="Arial" w:cs="Arial"/>
          <w:sz w:val="22"/>
          <w:szCs w:val="22"/>
        </w:rPr>
        <w:t xml:space="preserve"> </w:t>
      </w:r>
      <w:r w:rsidRPr="00322DE0">
        <w:rPr>
          <w:rStyle w:val="FontStyle13"/>
          <w:rFonts w:ascii="Arial" w:hAnsi="Arial" w:cs="Arial"/>
          <w:sz w:val="22"/>
          <w:szCs w:val="22"/>
        </w:rPr>
        <w:t>Wykonawcy na podstawie niniejszej Umowy.</w:t>
      </w:r>
    </w:p>
    <w:p w14:paraId="4C07DD42" w14:textId="77777777" w:rsidR="001D1075" w:rsidRDefault="001D1075" w:rsidP="00322DE0">
      <w:pPr>
        <w:pStyle w:val="Style3"/>
        <w:widowControl/>
        <w:spacing w:line="360" w:lineRule="auto"/>
        <w:ind w:left="3096"/>
        <w:jc w:val="both"/>
        <w:rPr>
          <w:rStyle w:val="FontStyle15"/>
          <w:rFonts w:ascii="Arial" w:hAnsi="Arial" w:cs="Arial"/>
          <w:sz w:val="22"/>
          <w:szCs w:val="22"/>
        </w:rPr>
      </w:pPr>
    </w:p>
    <w:p w14:paraId="54EC4BE4" w14:textId="7DCD677B" w:rsidR="00DC5DB7" w:rsidRPr="00322DE0" w:rsidRDefault="00DC5DB7" w:rsidP="00322DE0">
      <w:pPr>
        <w:pStyle w:val="Style3"/>
        <w:widowControl/>
        <w:spacing w:line="360" w:lineRule="auto"/>
        <w:ind w:left="3096"/>
        <w:jc w:val="both"/>
        <w:rPr>
          <w:rStyle w:val="FontStyle15"/>
          <w:rFonts w:ascii="Arial" w:hAnsi="Arial" w:cs="Arial"/>
          <w:sz w:val="22"/>
          <w:szCs w:val="22"/>
        </w:rPr>
      </w:pPr>
      <w:r w:rsidRPr="00322DE0">
        <w:rPr>
          <w:rStyle w:val="FontStyle15"/>
          <w:rFonts w:ascii="Arial" w:hAnsi="Arial" w:cs="Arial"/>
          <w:sz w:val="22"/>
          <w:szCs w:val="22"/>
        </w:rPr>
        <w:t xml:space="preserve">§ 5. </w:t>
      </w:r>
      <w:r w:rsidR="002767BD" w:rsidRPr="00322DE0">
        <w:rPr>
          <w:rStyle w:val="FontStyle15"/>
          <w:rFonts w:ascii="Arial" w:hAnsi="Arial" w:cs="Arial"/>
          <w:sz w:val="22"/>
          <w:szCs w:val="22"/>
        </w:rPr>
        <w:t>Inżynier Kontraktu</w:t>
      </w:r>
    </w:p>
    <w:p w14:paraId="08284B63" w14:textId="77777777" w:rsidR="00DC5DB7" w:rsidRPr="00322DE0" w:rsidRDefault="00DC5DB7" w:rsidP="00B57F08">
      <w:pPr>
        <w:pStyle w:val="Style1"/>
        <w:widowControl/>
        <w:numPr>
          <w:ilvl w:val="0"/>
          <w:numId w:val="8"/>
        </w:numPr>
        <w:tabs>
          <w:tab w:val="left" w:pos="338"/>
        </w:tabs>
        <w:spacing w:before="281" w:line="360" w:lineRule="auto"/>
        <w:ind w:left="338" w:hanging="338"/>
        <w:rPr>
          <w:rStyle w:val="FontStyle13"/>
          <w:rFonts w:ascii="Arial" w:hAnsi="Arial" w:cs="Arial"/>
          <w:sz w:val="22"/>
          <w:szCs w:val="22"/>
        </w:rPr>
      </w:pPr>
      <w:r w:rsidRPr="00322DE0">
        <w:rPr>
          <w:rStyle w:val="FontStyle13"/>
          <w:rFonts w:ascii="Arial" w:hAnsi="Arial" w:cs="Arial"/>
          <w:sz w:val="22"/>
          <w:szCs w:val="22"/>
        </w:rPr>
        <w:t xml:space="preserve">Przedstawicielem Zamawiającego w związku z realizacją przedmiotu Umowy będzie </w:t>
      </w:r>
      <w:r w:rsidR="002767BD" w:rsidRPr="00322DE0">
        <w:rPr>
          <w:rStyle w:val="FontStyle13"/>
          <w:rFonts w:ascii="Arial" w:hAnsi="Arial" w:cs="Arial"/>
          <w:sz w:val="22"/>
          <w:szCs w:val="22"/>
        </w:rPr>
        <w:t xml:space="preserve">Inżynier Kontraktu wskazany </w:t>
      </w:r>
      <w:r w:rsidRPr="00322DE0">
        <w:rPr>
          <w:rStyle w:val="FontStyle13"/>
          <w:rFonts w:ascii="Arial" w:hAnsi="Arial" w:cs="Arial"/>
          <w:sz w:val="22"/>
          <w:szCs w:val="22"/>
        </w:rPr>
        <w:t>na piśmie przez Zamawiającego</w:t>
      </w:r>
      <w:r w:rsidR="002767BD" w:rsidRPr="00322DE0">
        <w:rPr>
          <w:rStyle w:val="FontStyle13"/>
          <w:rFonts w:ascii="Arial" w:hAnsi="Arial" w:cs="Arial"/>
          <w:sz w:val="22"/>
          <w:szCs w:val="22"/>
        </w:rPr>
        <w:t xml:space="preserve"> przy podpisaniu mowy.</w:t>
      </w:r>
      <w:r w:rsidR="00E558FE" w:rsidRPr="00322DE0">
        <w:rPr>
          <w:rStyle w:val="FontStyle13"/>
          <w:rFonts w:ascii="Arial" w:hAnsi="Arial" w:cs="Arial"/>
          <w:sz w:val="22"/>
          <w:szCs w:val="22"/>
        </w:rPr>
        <w:t xml:space="preserve"> </w:t>
      </w:r>
      <w:r w:rsidR="002767BD" w:rsidRPr="00322DE0">
        <w:rPr>
          <w:rStyle w:val="FontStyle13"/>
          <w:rFonts w:ascii="Arial" w:hAnsi="Arial" w:cs="Arial"/>
          <w:sz w:val="22"/>
          <w:szCs w:val="22"/>
        </w:rPr>
        <w:t xml:space="preserve"> </w:t>
      </w:r>
    </w:p>
    <w:p w14:paraId="0CE0DB7A" w14:textId="77777777" w:rsidR="00DC5DB7" w:rsidRPr="00322DE0" w:rsidRDefault="00DC5DB7" w:rsidP="00B57F08">
      <w:pPr>
        <w:pStyle w:val="Style1"/>
        <w:widowControl/>
        <w:numPr>
          <w:ilvl w:val="0"/>
          <w:numId w:val="8"/>
        </w:numPr>
        <w:tabs>
          <w:tab w:val="left" w:pos="338"/>
        </w:tabs>
        <w:spacing w:line="360" w:lineRule="auto"/>
        <w:ind w:left="338" w:right="7" w:hanging="338"/>
        <w:rPr>
          <w:rStyle w:val="FontStyle13"/>
          <w:rFonts w:ascii="Arial" w:hAnsi="Arial" w:cs="Arial"/>
          <w:sz w:val="22"/>
          <w:szCs w:val="22"/>
        </w:rPr>
      </w:pPr>
      <w:r w:rsidRPr="00322DE0">
        <w:rPr>
          <w:rStyle w:val="FontStyle13"/>
          <w:rFonts w:ascii="Arial" w:hAnsi="Arial" w:cs="Arial"/>
          <w:sz w:val="22"/>
          <w:szCs w:val="22"/>
        </w:rPr>
        <w:t>Przedstawiciel Zamawiającego reprezentuje Zamawiającego na budowie oraz realizuje uprawnienia wskazane w Umowie.</w:t>
      </w:r>
      <w:r w:rsidR="00E558FE" w:rsidRPr="00322DE0">
        <w:rPr>
          <w:rStyle w:val="FontStyle13"/>
          <w:rFonts w:ascii="Arial" w:hAnsi="Arial" w:cs="Arial"/>
          <w:sz w:val="22"/>
          <w:szCs w:val="22"/>
        </w:rPr>
        <w:t xml:space="preserve"> </w:t>
      </w:r>
    </w:p>
    <w:p w14:paraId="295087E0" w14:textId="2DD9091D" w:rsidR="00DC5DB7" w:rsidRPr="00322DE0" w:rsidRDefault="00DC5DB7" w:rsidP="00B57F08">
      <w:pPr>
        <w:pStyle w:val="Style1"/>
        <w:widowControl/>
        <w:numPr>
          <w:ilvl w:val="0"/>
          <w:numId w:val="8"/>
        </w:numPr>
        <w:tabs>
          <w:tab w:val="left" w:pos="338"/>
        </w:tabs>
        <w:spacing w:line="360" w:lineRule="auto"/>
        <w:ind w:left="338" w:right="7" w:hanging="338"/>
        <w:rPr>
          <w:rStyle w:val="FontStyle13"/>
          <w:rFonts w:ascii="Arial" w:hAnsi="Arial" w:cs="Arial"/>
          <w:sz w:val="22"/>
          <w:szCs w:val="22"/>
        </w:rPr>
      </w:pPr>
      <w:r w:rsidRPr="00322DE0">
        <w:rPr>
          <w:rStyle w:val="FontStyle13"/>
          <w:rFonts w:ascii="Arial" w:hAnsi="Arial" w:cs="Arial"/>
          <w:sz w:val="22"/>
          <w:szCs w:val="22"/>
        </w:rPr>
        <w:t>Przedstawiciel Zamawiającego może wydawać Wykonawcy wiążące polecenia/żądania wynikające z informacji zawartych w Dokumentacji Projektowej, decyzji o pozwoleniu na budowę oraz innych decyzji, opinii, uzgodnień wydanych przez organy administracji publicznej lub odpowiednie instytucje w zakresie przedmiotu Umowy, dotyczące w szczególności: rozwiązań technicznych i technologicznych dokumentacji projektowej, kolejności lub sposobu realizacji prac objętych przedmiotem Umowy, wykonania robót zamiennych lub prac zabezpieczających, a Wykonawca zobowiązany jest przestrzegać ww. poleceń</w:t>
      </w:r>
      <w:r w:rsidR="001345C9">
        <w:rPr>
          <w:rStyle w:val="FontStyle13"/>
          <w:rFonts w:ascii="Arial" w:hAnsi="Arial" w:cs="Arial"/>
          <w:sz w:val="22"/>
          <w:szCs w:val="22"/>
        </w:rPr>
        <w:t>, chyba że są one sprzeczne z treścią powszechnie obowiązujących przepisów, postanowień umowy</w:t>
      </w:r>
      <w:r w:rsidR="00055F76">
        <w:rPr>
          <w:rStyle w:val="FontStyle13"/>
          <w:rFonts w:ascii="Arial" w:hAnsi="Arial" w:cs="Arial"/>
          <w:sz w:val="22"/>
          <w:szCs w:val="22"/>
        </w:rPr>
        <w:t>.</w:t>
      </w:r>
    </w:p>
    <w:p w14:paraId="11796AD4" w14:textId="77777777" w:rsidR="00DC5DB7" w:rsidRPr="00322DE0" w:rsidRDefault="00DC5DB7" w:rsidP="00B57F08">
      <w:pPr>
        <w:pStyle w:val="Style1"/>
        <w:widowControl/>
        <w:numPr>
          <w:ilvl w:val="0"/>
          <w:numId w:val="8"/>
        </w:numPr>
        <w:tabs>
          <w:tab w:val="left" w:pos="338"/>
        </w:tabs>
        <w:spacing w:line="360" w:lineRule="auto"/>
        <w:ind w:left="338" w:right="14" w:hanging="338"/>
        <w:rPr>
          <w:rStyle w:val="FontStyle13"/>
          <w:rFonts w:ascii="Arial" w:hAnsi="Arial" w:cs="Arial"/>
          <w:sz w:val="22"/>
          <w:szCs w:val="22"/>
        </w:rPr>
      </w:pPr>
      <w:r w:rsidRPr="00322DE0">
        <w:rPr>
          <w:rStyle w:val="FontStyle13"/>
          <w:rFonts w:ascii="Arial" w:hAnsi="Arial" w:cs="Arial"/>
          <w:sz w:val="22"/>
          <w:szCs w:val="22"/>
        </w:rPr>
        <w:t>Polecenia, o których mowa w ust. 3 wydawane będą na piśmie. W przypadku, gdy polecenie skutkuje wydłużeniem terminu wykonania przedmiotu Umowy, Zamawiający może - na uzasadniony pisemny wniosek Wykonawcy - wydłużyć ten termin o czas niezbędny do realizacji polecenia, w drodze odrębnego aneksu do Umowy.</w:t>
      </w:r>
    </w:p>
    <w:p w14:paraId="7A04014E" w14:textId="77777777" w:rsidR="00DC5DB7" w:rsidRPr="00322DE0" w:rsidRDefault="00DC5DB7" w:rsidP="00B57F08">
      <w:pPr>
        <w:pStyle w:val="Style1"/>
        <w:widowControl/>
        <w:numPr>
          <w:ilvl w:val="0"/>
          <w:numId w:val="8"/>
        </w:numPr>
        <w:tabs>
          <w:tab w:val="left" w:pos="338"/>
        </w:tabs>
        <w:spacing w:line="360" w:lineRule="auto"/>
        <w:ind w:left="338" w:right="14" w:hanging="338"/>
        <w:rPr>
          <w:rStyle w:val="FontStyle13"/>
          <w:rFonts w:ascii="Arial" w:hAnsi="Arial" w:cs="Arial"/>
          <w:sz w:val="22"/>
          <w:szCs w:val="22"/>
        </w:rPr>
      </w:pPr>
      <w:r w:rsidRPr="00322DE0">
        <w:rPr>
          <w:rStyle w:val="FontStyle13"/>
          <w:rFonts w:ascii="Arial" w:hAnsi="Arial" w:cs="Arial"/>
          <w:sz w:val="22"/>
          <w:szCs w:val="22"/>
        </w:rPr>
        <w:t>Wszelkie uprawnienia, które na mocy niniejszej Umowy przysługują Przedstawicielowi Zamawiającego mogą być realizowane także bezpośrednio przez Zamawiającego.</w:t>
      </w:r>
    </w:p>
    <w:p w14:paraId="06B319AE" w14:textId="77777777" w:rsidR="00DC5DB7" w:rsidRPr="00322DE0" w:rsidRDefault="00DC5DB7" w:rsidP="00B57F08">
      <w:pPr>
        <w:pStyle w:val="Style1"/>
        <w:widowControl/>
        <w:numPr>
          <w:ilvl w:val="0"/>
          <w:numId w:val="8"/>
        </w:numPr>
        <w:tabs>
          <w:tab w:val="left" w:pos="338"/>
        </w:tabs>
        <w:spacing w:line="360" w:lineRule="auto"/>
        <w:ind w:left="338" w:right="7" w:hanging="338"/>
        <w:rPr>
          <w:rStyle w:val="FontStyle13"/>
          <w:rFonts w:ascii="Arial" w:hAnsi="Arial" w:cs="Arial"/>
          <w:sz w:val="22"/>
          <w:szCs w:val="22"/>
        </w:rPr>
      </w:pPr>
      <w:r w:rsidRPr="00322DE0">
        <w:rPr>
          <w:rStyle w:val="FontStyle13"/>
          <w:rFonts w:ascii="Arial" w:hAnsi="Arial" w:cs="Arial"/>
          <w:sz w:val="22"/>
          <w:szCs w:val="22"/>
        </w:rPr>
        <w:t>Zmiana Przedstawiciela Zamawiającego nie stanowi zmiany Umowy i może być dokonana jednostronnie przez Zamawiającego. Zmiana Przedstawiciela Zamawiającego staje się skuteczna z chwilą pisemnego zawiadomienia Wykonawcy o takiej zmianie w drodze pisemnej korespondencji przesłanej na adres siedziby Wykonawcy.</w:t>
      </w:r>
    </w:p>
    <w:p w14:paraId="1FECE3EE" w14:textId="77777777" w:rsidR="00DC5DB7" w:rsidRPr="00322DE0" w:rsidRDefault="00DC5DB7" w:rsidP="00B57F08">
      <w:pPr>
        <w:pStyle w:val="Style1"/>
        <w:widowControl/>
        <w:numPr>
          <w:ilvl w:val="0"/>
          <w:numId w:val="8"/>
        </w:numPr>
        <w:tabs>
          <w:tab w:val="left" w:pos="338"/>
        </w:tabs>
        <w:spacing w:line="360" w:lineRule="auto"/>
        <w:ind w:left="338" w:right="14" w:hanging="338"/>
        <w:rPr>
          <w:rStyle w:val="FontStyle13"/>
          <w:rFonts w:ascii="Arial" w:hAnsi="Arial" w:cs="Arial"/>
          <w:sz w:val="22"/>
          <w:szCs w:val="22"/>
        </w:rPr>
      </w:pPr>
      <w:r w:rsidRPr="00322DE0">
        <w:rPr>
          <w:rStyle w:val="FontStyle13"/>
          <w:rFonts w:ascii="Arial" w:hAnsi="Arial" w:cs="Arial"/>
          <w:sz w:val="22"/>
          <w:szCs w:val="22"/>
        </w:rPr>
        <w:t>Zamawiający ustanowi branżowych Inspektorów Nadzoru Inwestorskiego oraz Koordynatora Inspektorów Nadzoru, o którym mowa w art. 27 ustawy z dnia 7 lipca 1994 r. - Prawo budowlane (tekst jednolity: Dz. U. z 2018 r. poz. 1202 ze zm., dalej jako: „ustawa Prawo budowlane"). Inspektorzy Nadzoru zostaną imiennie wskazani Wykonawcy na piśmie w terminie 7 (siedmiu) dni od daty podpisania Umowy.</w:t>
      </w:r>
    </w:p>
    <w:p w14:paraId="5DF0F262" w14:textId="77777777" w:rsidR="00DC5DB7" w:rsidRPr="00322DE0" w:rsidRDefault="00DC5DB7" w:rsidP="00B57F08">
      <w:pPr>
        <w:pStyle w:val="Style1"/>
        <w:widowControl/>
        <w:numPr>
          <w:ilvl w:val="0"/>
          <w:numId w:val="8"/>
        </w:numPr>
        <w:tabs>
          <w:tab w:val="left" w:pos="338"/>
        </w:tabs>
        <w:spacing w:line="360" w:lineRule="auto"/>
        <w:ind w:left="338" w:right="29" w:hanging="338"/>
        <w:rPr>
          <w:rStyle w:val="FontStyle13"/>
          <w:rFonts w:ascii="Arial" w:hAnsi="Arial" w:cs="Arial"/>
          <w:sz w:val="22"/>
          <w:szCs w:val="22"/>
        </w:rPr>
      </w:pPr>
      <w:r w:rsidRPr="00322DE0">
        <w:rPr>
          <w:rStyle w:val="FontStyle13"/>
          <w:rFonts w:ascii="Arial" w:hAnsi="Arial" w:cs="Arial"/>
          <w:sz w:val="22"/>
          <w:szCs w:val="22"/>
        </w:rPr>
        <w:lastRenderedPageBreak/>
        <w:t>Inspektorzy Nadzoru będą sprawowali nadzór nad realizacją robót budowlanych w zakresie wynikającym z przepisów ustawy Prawo budowlane oraz niniejszej Umowy.</w:t>
      </w:r>
    </w:p>
    <w:p w14:paraId="7F8F7A08" w14:textId="77777777" w:rsidR="00DC5DB7" w:rsidRPr="00322DE0" w:rsidRDefault="00DC5DB7" w:rsidP="00B57F08">
      <w:pPr>
        <w:pStyle w:val="Style1"/>
        <w:widowControl/>
        <w:numPr>
          <w:ilvl w:val="0"/>
          <w:numId w:val="8"/>
        </w:numPr>
        <w:tabs>
          <w:tab w:val="left" w:pos="338"/>
        </w:tabs>
        <w:spacing w:line="360" w:lineRule="auto"/>
        <w:ind w:left="338" w:right="29" w:hanging="338"/>
        <w:rPr>
          <w:rStyle w:val="FontStyle13"/>
          <w:rFonts w:ascii="Arial" w:hAnsi="Arial" w:cs="Arial"/>
          <w:sz w:val="22"/>
          <w:szCs w:val="22"/>
        </w:rPr>
      </w:pPr>
      <w:r w:rsidRPr="00322DE0">
        <w:rPr>
          <w:rStyle w:val="FontStyle13"/>
          <w:rFonts w:ascii="Arial" w:hAnsi="Arial" w:cs="Arial"/>
          <w:sz w:val="22"/>
          <w:szCs w:val="22"/>
        </w:rPr>
        <w:t>Zmiana Inspektora Nadzoru (lub Koordynatora Inspektorów Nadzoru) nie stanowi zmiany Umowy i może być jednostronnie dokonana przez Zamawiającego. Zmiana Inspektora Nadzoru (lub Koordynatora Inspektorów Nadzoru) staje się skuteczna z chwilą zawiadomienia Wykonawcy o takiej zmianie na piśmie w drodze korespondencji przesłanej na adres siedziby Wykonawcy.</w:t>
      </w:r>
    </w:p>
    <w:p w14:paraId="3E497C58" w14:textId="77777777" w:rsidR="00DC5DB7" w:rsidRPr="00322DE0" w:rsidRDefault="00DC5DB7" w:rsidP="00B57F08">
      <w:pPr>
        <w:pStyle w:val="Style1"/>
        <w:widowControl/>
        <w:numPr>
          <w:ilvl w:val="0"/>
          <w:numId w:val="8"/>
        </w:numPr>
        <w:tabs>
          <w:tab w:val="left" w:pos="338"/>
        </w:tabs>
        <w:spacing w:before="7" w:line="360" w:lineRule="auto"/>
        <w:ind w:left="338" w:right="36" w:hanging="338"/>
        <w:rPr>
          <w:rStyle w:val="FontStyle13"/>
          <w:rFonts w:ascii="Arial" w:hAnsi="Arial" w:cs="Arial"/>
          <w:sz w:val="22"/>
          <w:szCs w:val="22"/>
        </w:rPr>
      </w:pPr>
      <w:r w:rsidRPr="00322DE0">
        <w:rPr>
          <w:rStyle w:val="FontStyle13"/>
          <w:rFonts w:ascii="Arial" w:hAnsi="Arial" w:cs="Arial"/>
          <w:sz w:val="22"/>
          <w:szCs w:val="22"/>
        </w:rPr>
        <w:t>Zamawiający będzie dysponował Zespołem Nadzoru Autorskiego pełniącym nadzór autorski nad realizacją robót budowlanych wchodzących w zakres przedmiotu Umowy. Zamawiający wskaże Wykonawcy na piśmie projektantów wchodzących w skład Zespołu Nadzoru Autorskiego, w tym Kierownika Zespołu Nadzoru Autorskiego, w terminie 30 (trzydziestu) dni od daty zawarcia Umowy.</w:t>
      </w:r>
    </w:p>
    <w:p w14:paraId="24340420" w14:textId="77777777" w:rsidR="00DC5DB7" w:rsidRPr="00322DE0" w:rsidRDefault="00DC5DB7" w:rsidP="00B57F08">
      <w:pPr>
        <w:pStyle w:val="Style1"/>
        <w:widowControl/>
        <w:numPr>
          <w:ilvl w:val="0"/>
          <w:numId w:val="8"/>
        </w:numPr>
        <w:tabs>
          <w:tab w:val="left" w:pos="338"/>
        </w:tabs>
        <w:spacing w:line="360" w:lineRule="auto"/>
        <w:ind w:left="338" w:right="36" w:hanging="338"/>
        <w:rPr>
          <w:rStyle w:val="FontStyle13"/>
          <w:rFonts w:ascii="Arial" w:hAnsi="Arial" w:cs="Arial"/>
          <w:sz w:val="22"/>
          <w:szCs w:val="22"/>
        </w:rPr>
      </w:pPr>
      <w:r w:rsidRPr="00322DE0">
        <w:rPr>
          <w:rStyle w:val="FontStyle13"/>
          <w:rFonts w:ascii="Arial" w:hAnsi="Arial" w:cs="Arial"/>
          <w:sz w:val="22"/>
          <w:szCs w:val="22"/>
        </w:rPr>
        <w:t>Zespół Nadzoru Autorskiego będzie sprawował kontrolę zgodności robót budowlanych z Dokumentacją Projektową oraz udzielał wyjaśnień i instrukcji w zakresie problematyki zawartej w Dokumentacji Projektowej.</w:t>
      </w:r>
    </w:p>
    <w:p w14:paraId="7A8F1664" w14:textId="77777777" w:rsidR="00DC5DB7" w:rsidRPr="00322DE0" w:rsidRDefault="00DC5DB7" w:rsidP="00B57F08">
      <w:pPr>
        <w:pStyle w:val="Style1"/>
        <w:widowControl/>
        <w:numPr>
          <w:ilvl w:val="0"/>
          <w:numId w:val="8"/>
        </w:numPr>
        <w:tabs>
          <w:tab w:val="left" w:pos="338"/>
        </w:tabs>
        <w:spacing w:line="360" w:lineRule="auto"/>
        <w:ind w:left="338" w:right="43" w:hanging="338"/>
        <w:rPr>
          <w:rStyle w:val="FontStyle13"/>
          <w:rFonts w:ascii="Arial" w:hAnsi="Arial" w:cs="Arial"/>
          <w:sz w:val="22"/>
          <w:szCs w:val="22"/>
        </w:rPr>
      </w:pPr>
      <w:r w:rsidRPr="00322DE0">
        <w:rPr>
          <w:rStyle w:val="FontStyle13"/>
          <w:rFonts w:ascii="Arial" w:hAnsi="Arial" w:cs="Arial"/>
          <w:sz w:val="22"/>
          <w:szCs w:val="22"/>
        </w:rPr>
        <w:t>Zespół Nadzoru Autorskiego realizuje czynności z zakresu nadzoru autorskiego wyłącznie na wniosek Przedstawiciela Zamawiającego. W przypadku stwierdzenia przez Wykonawcę potrzeby uzyskania wyjaśnień, opinii, zatwierdzeń itp. przez Zespół Nadzoru Autorskiego, Wykonawca zobowiązany jest wystąpić ze stosownym wnioskiem na piśmie lub za pośrednictwem poczty elektronicznej do Przedstawiciela Zamawiającego z uwzględnieniem postanowień ust. 13 i 14.</w:t>
      </w:r>
    </w:p>
    <w:p w14:paraId="5E5AE134" w14:textId="6C84D3EB" w:rsidR="00DC5DB7" w:rsidRPr="00322DE0" w:rsidRDefault="00DC5DB7" w:rsidP="001D1075">
      <w:pPr>
        <w:pStyle w:val="Style1"/>
        <w:widowControl/>
        <w:numPr>
          <w:ilvl w:val="0"/>
          <w:numId w:val="8"/>
        </w:numPr>
        <w:tabs>
          <w:tab w:val="left" w:pos="338"/>
        </w:tabs>
        <w:spacing w:line="360" w:lineRule="auto"/>
        <w:ind w:left="367" w:right="43"/>
        <w:rPr>
          <w:rStyle w:val="FontStyle13"/>
          <w:rFonts w:ascii="Arial" w:hAnsi="Arial" w:cs="Arial"/>
          <w:sz w:val="22"/>
          <w:szCs w:val="22"/>
        </w:rPr>
      </w:pPr>
      <w:r w:rsidRPr="00322DE0">
        <w:rPr>
          <w:rStyle w:val="FontStyle13"/>
          <w:rFonts w:ascii="Arial" w:hAnsi="Arial" w:cs="Arial"/>
          <w:sz w:val="22"/>
          <w:szCs w:val="22"/>
        </w:rPr>
        <w:t>W razie stwierdzenia przez Wykonawcę potrzeby osobistego stawiennictwa na budowie członka Zespołu Nadzoru Autorskiego, Wykonawca zgłosi  stosowny wniosek Przedstawicielowi</w:t>
      </w:r>
      <w:r w:rsidR="003A057F" w:rsidRPr="00322DE0">
        <w:rPr>
          <w:rStyle w:val="FontStyle13"/>
          <w:rFonts w:ascii="Arial" w:hAnsi="Arial" w:cs="Arial"/>
          <w:sz w:val="22"/>
          <w:szCs w:val="22"/>
        </w:rPr>
        <w:t xml:space="preserve"> </w:t>
      </w:r>
      <w:r w:rsidRPr="00322DE0">
        <w:rPr>
          <w:rStyle w:val="FontStyle13"/>
          <w:rFonts w:ascii="Arial" w:hAnsi="Arial" w:cs="Arial"/>
          <w:sz w:val="22"/>
          <w:szCs w:val="22"/>
        </w:rPr>
        <w:t xml:space="preserve">Zamawiającego na piśmie lub za pośrednictwem poczty elektronicznej, z co najmniej </w:t>
      </w:r>
      <w:r w:rsidR="008736E4">
        <w:rPr>
          <w:rStyle w:val="FontStyle13"/>
          <w:rFonts w:ascii="Arial" w:hAnsi="Arial" w:cs="Arial"/>
          <w:sz w:val="22"/>
          <w:szCs w:val="22"/>
        </w:rPr>
        <w:t>3</w:t>
      </w:r>
      <w:r w:rsidRPr="00322DE0">
        <w:rPr>
          <w:rStyle w:val="FontStyle13"/>
          <w:rFonts w:ascii="Arial" w:hAnsi="Arial" w:cs="Arial"/>
          <w:sz w:val="22"/>
          <w:szCs w:val="22"/>
        </w:rPr>
        <w:t xml:space="preserve"> (</w:t>
      </w:r>
      <w:r w:rsidR="008736E4">
        <w:rPr>
          <w:rStyle w:val="FontStyle13"/>
          <w:rFonts w:ascii="Arial" w:hAnsi="Arial" w:cs="Arial"/>
          <w:sz w:val="22"/>
          <w:szCs w:val="22"/>
        </w:rPr>
        <w:t>trzy</w:t>
      </w:r>
      <w:r w:rsidRPr="00322DE0">
        <w:rPr>
          <w:rStyle w:val="FontStyle13"/>
          <w:rFonts w:ascii="Arial" w:hAnsi="Arial" w:cs="Arial"/>
          <w:sz w:val="22"/>
          <w:szCs w:val="22"/>
        </w:rPr>
        <w:t>-) dniowym wyprzedzeniem.</w:t>
      </w:r>
    </w:p>
    <w:p w14:paraId="5F7E70DD" w14:textId="52635BDC" w:rsidR="00DC5DB7" w:rsidRPr="00322DE0" w:rsidRDefault="00DC5DB7" w:rsidP="00B57F08">
      <w:pPr>
        <w:pStyle w:val="Style1"/>
        <w:widowControl/>
        <w:numPr>
          <w:ilvl w:val="0"/>
          <w:numId w:val="9"/>
        </w:numPr>
        <w:tabs>
          <w:tab w:val="left" w:pos="331"/>
        </w:tabs>
        <w:spacing w:line="360" w:lineRule="auto"/>
        <w:ind w:left="331" w:hanging="331"/>
        <w:rPr>
          <w:rStyle w:val="FontStyle13"/>
          <w:rFonts w:ascii="Arial" w:hAnsi="Arial" w:cs="Arial"/>
          <w:sz w:val="22"/>
          <w:szCs w:val="22"/>
        </w:rPr>
      </w:pPr>
      <w:r w:rsidRPr="00322DE0">
        <w:rPr>
          <w:rStyle w:val="FontStyle13"/>
          <w:rFonts w:ascii="Arial" w:hAnsi="Arial" w:cs="Arial"/>
          <w:sz w:val="22"/>
          <w:szCs w:val="22"/>
        </w:rPr>
        <w:t xml:space="preserve">W przypadku, gdy wystarczającym będzie wykonanie przez projektanta czynności z zakresu nadzoru autorskiego bez konieczności przybycia na plac budowy, Wykonawca zobowiązany jest zwrócić się do Przedstawiciela Zamawiającego na piśmie lub za pośrednictwem poczty elektronicznej z wnioskiem o dokonanie takiej czynności (tj. w szczególności zatwierdzenie, wydanie opinii, udzielenie informacji, wyjaśnień lub przedstawienie dodatkowych rysunków) z co najmniej </w:t>
      </w:r>
      <w:r w:rsidR="008736E4">
        <w:rPr>
          <w:rStyle w:val="FontStyle13"/>
          <w:rFonts w:ascii="Arial" w:hAnsi="Arial" w:cs="Arial"/>
          <w:sz w:val="22"/>
          <w:szCs w:val="22"/>
        </w:rPr>
        <w:t>7</w:t>
      </w:r>
      <w:r w:rsidRPr="00322DE0">
        <w:rPr>
          <w:rStyle w:val="FontStyle13"/>
          <w:rFonts w:ascii="Arial" w:hAnsi="Arial" w:cs="Arial"/>
          <w:sz w:val="22"/>
          <w:szCs w:val="22"/>
        </w:rPr>
        <w:t xml:space="preserve"> (</w:t>
      </w:r>
      <w:r w:rsidR="008736E4">
        <w:rPr>
          <w:rStyle w:val="FontStyle13"/>
          <w:rFonts w:ascii="Arial" w:hAnsi="Arial" w:cs="Arial"/>
          <w:sz w:val="22"/>
          <w:szCs w:val="22"/>
        </w:rPr>
        <w:t>siedmio</w:t>
      </w:r>
      <w:r w:rsidRPr="00322DE0">
        <w:rPr>
          <w:rStyle w:val="FontStyle13"/>
          <w:rFonts w:ascii="Arial" w:hAnsi="Arial" w:cs="Arial"/>
          <w:sz w:val="22"/>
          <w:szCs w:val="22"/>
        </w:rPr>
        <w:t>-) dniowym wyprzedzeniem.</w:t>
      </w:r>
    </w:p>
    <w:p w14:paraId="10BCBA7C" w14:textId="77777777" w:rsidR="00DC5DB7" w:rsidRPr="00322DE0" w:rsidRDefault="00DC5DB7" w:rsidP="00B57F08">
      <w:pPr>
        <w:pStyle w:val="Style1"/>
        <w:widowControl/>
        <w:numPr>
          <w:ilvl w:val="0"/>
          <w:numId w:val="9"/>
        </w:numPr>
        <w:tabs>
          <w:tab w:val="left" w:pos="331"/>
        </w:tabs>
        <w:spacing w:line="360" w:lineRule="auto"/>
        <w:ind w:left="331" w:hanging="331"/>
        <w:rPr>
          <w:rStyle w:val="FontStyle13"/>
          <w:rFonts w:ascii="Arial" w:hAnsi="Arial" w:cs="Arial"/>
          <w:sz w:val="22"/>
          <w:szCs w:val="22"/>
        </w:rPr>
      </w:pPr>
      <w:r w:rsidRPr="00322DE0">
        <w:rPr>
          <w:rStyle w:val="FontStyle13"/>
          <w:rFonts w:ascii="Arial" w:hAnsi="Arial" w:cs="Arial"/>
          <w:sz w:val="22"/>
          <w:szCs w:val="22"/>
        </w:rPr>
        <w:t xml:space="preserve">Zmiana projektanta wchodzącego w skład Zespołu Nadzoru Autorskiego nie stanowi zmiany Umowy i może być jednostronnie dokonana przez Zamawiającego. Zmiana </w:t>
      </w:r>
      <w:r w:rsidRPr="00322DE0">
        <w:rPr>
          <w:rStyle w:val="FontStyle13"/>
          <w:rFonts w:ascii="Arial" w:hAnsi="Arial" w:cs="Arial"/>
          <w:sz w:val="22"/>
          <w:szCs w:val="22"/>
        </w:rPr>
        <w:lastRenderedPageBreak/>
        <w:t>projektanta staje się skuteczna z chwilą zawiadomienia Wykonawcy o takiej zmianie na piśmie, w drodze korespondencji przesłanej na adres siedziby Wykonawcy.</w:t>
      </w:r>
    </w:p>
    <w:p w14:paraId="334AE59D" w14:textId="77777777" w:rsidR="00DC5DB7" w:rsidRPr="00322DE0" w:rsidRDefault="00DC5DB7" w:rsidP="00322DE0">
      <w:pPr>
        <w:pStyle w:val="Style3"/>
        <w:widowControl/>
        <w:spacing w:line="360" w:lineRule="auto"/>
        <w:ind w:right="29"/>
        <w:jc w:val="both"/>
        <w:rPr>
          <w:rFonts w:ascii="Arial" w:hAnsi="Arial" w:cs="Arial"/>
          <w:sz w:val="22"/>
          <w:szCs w:val="22"/>
        </w:rPr>
      </w:pPr>
    </w:p>
    <w:p w14:paraId="5B578536" w14:textId="77777777" w:rsidR="00DC5DB7" w:rsidRPr="00322DE0" w:rsidRDefault="00DC5DB7" w:rsidP="00322DE0">
      <w:pPr>
        <w:pStyle w:val="Style3"/>
        <w:widowControl/>
        <w:spacing w:before="98" w:line="360" w:lineRule="auto"/>
        <w:ind w:right="29"/>
        <w:jc w:val="center"/>
        <w:rPr>
          <w:rStyle w:val="FontStyle15"/>
          <w:rFonts w:ascii="Arial" w:hAnsi="Arial" w:cs="Arial"/>
          <w:sz w:val="22"/>
          <w:szCs w:val="22"/>
        </w:rPr>
      </w:pPr>
      <w:r w:rsidRPr="00322DE0">
        <w:rPr>
          <w:rStyle w:val="FontStyle15"/>
          <w:rFonts w:ascii="Arial" w:hAnsi="Arial" w:cs="Arial"/>
          <w:sz w:val="22"/>
          <w:szCs w:val="22"/>
        </w:rPr>
        <w:t>§ 6. Personel Wykonawcy</w:t>
      </w:r>
    </w:p>
    <w:p w14:paraId="479E45E7" w14:textId="525B02D9" w:rsidR="00DC5DB7" w:rsidRPr="00322DE0" w:rsidRDefault="00DC5DB7" w:rsidP="00B57F08">
      <w:pPr>
        <w:pStyle w:val="Style1"/>
        <w:widowControl/>
        <w:numPr>
          <w:ilvl w:val="0"/>
          <w:numId w:val="10"/>
        </w:numPr>
        <w:tabs>
          <w:tab w:val="left" w:pos="360"/>
          <w:tab w:val="left" w:leader="dot" w:pos="3110"/>
          <w:tab w:val="left" w:leader="dot" w:pos="5882"/>
        </w:tabs>
        <w:spacing w:before="295" w:line="360" w:lineRule="auto"/>
        <w:ind w:left="360" w:right="2419" w:hanging="360"/>
        <w:rPr>
          <w:rStyle w:val="FontStyle13"/>
          <w:rFonts w:ascii="Arial" w:hAnsi="Arial" w:cs="Arial"/>
          <w:sz w:val="22"/>
          <w:szCs w:val="22"/>
        </w:rPr>
      </w:pPr>
      <w:r w:rsidRPr="00322DE0">
        <w:rPr>
          <w:rStyle w:val="FontStyle13"/>
          <w:rFonts w:ascii="Arial" w:hAnsi="Arial" w:cs="Arial"/>
          <w:sz w:val="22"/>
          <w:szCs w:val="22"/>
        </w:rPr>
        <w:t>Przedstawicielem Wykonawcy w związku z realizacją Umowy</w:t>
      </w:r>
      <w:r w:rsidR="001D1075">
        <w:rPr>
          <w:rStyle w:val="FontStyle13"/>
          <w:rFonts w:ascii="Arial" w:hAnsi="Arial" w:cs="Arial"/>
          <w:sz w:val="22"/>
          <w:szCs w:val="22"/>
        </w:rPr>
        <w:t xml:space="preserve"> </w:t>
      </w:r>
      <w:r w:rsidRPr="00322DE0">
        <w:rPr>
          <w:rStyle w:val="FontStyle13"/>
          <w:rFonts w:ascii="Arial" w:hAnsi="Arial" w:cs="Arial"/>
          <w:sz w:val="22"/>
          <w:szCs w:val="22"/>
        </w:rPr>
        <w:t>będzie</w:t>
      </w:r>
      <w:r w:rsidR="00E558FE" w:rsidRPr="00322DE0">
        <w:rPr>
          <w:rStyle w:val="FontStyle13"/>
          <w:rFonts w:ascii="Arial" w:hAnsi="Arial" w:cs="Arial"/>
          <w:sz w:val="22"/>
          <w:szCs w:val="22"/>
        </w:rPr>
        <w:t xml:space="preserve"> Kierownik Kontraktu</w:t>
      </w:r>
      <w:r w:rsidRPr="00322DE0">
        <w:rPr>
          <w:rStyle w:val="FontStyle13"/>
          <w:rFonts w:ascii="Arial" w:hAnsi="Arial" w:cs="Arial"/>
          <w:sz w:val="22"/>
          <w:szCs w:val="22"/>
        </w:rPr>
        <w:t>:</w:t>
      </w:r>
      <w:r w:rsidR="0038032F">
        <w:rPr>
          <w:rStyle w:val="FontStyle13"/>
          <w:rFonts w:ascii="Arial" w:hAnsi="Arial" w:cs="Arial"/>
          <w:sz w:val="22"/>
          <w:szCs w:val="22"/>
        </w:rPr>
        <w:t xml:space="preserve"> </w:t>
      </w:r>
      <w:r w:rsidRPr="00322DE0">
        <w:rPr>
          <w:rStyle w:val="FontStyle13"/>
          <w:rFonts w:ascii="Arial" w:hAnsi="Arial" w:cs="Arial"/>
          <w:sz w:val="22"/>
          <w:szCs w:val="22"/>
        </w:rPr>
        <w:tab/>
        <w:t>, nr</w:t>
      </w:r>
      <w:r w:rsidR="00E558FE" w:rsidRPr="00322DE0">
        <w:rPr>
          <w:rStyle w:val="FontStyle13"/>
          <w:rFonts w:ascii="Arial" w:hAnsi="Arial" w:cs="Arial"/>
          <w:sz w:val="22"/>
          <w:szCs w:val="22"/>
        </w:rPr>
        <w:t xml:space="preserve"> </w:t>
      </w:r>
      <w:r w:rsidRPr="00322DE0">
        <w:rPr>
          <w:rStyle w:val="FontStyle13"/>
          <w:rFonts w:ascii="Arial" w:hAnsi="Arial" w:cs="Arial"/>
          <w:sz w:val="22"/>
          <w:szCs w:val="22"/>
        </w:rPr>
        <w:t>tel</w:t>
      </w:r>
      <w:r w:rsidR="001D1075">
        <w:rPr>
          <w:rStyle w:val="FontStyle13"/>
          <w:rFonts w:ascii="Arial" w:hAnsi="Arial" w:cs="Arial"/>
          <w:sz w:val="22"/>
          <w:szCs w:val="22"/>
        </w:rPr>
        <w:t xml:space="preserve">. </w:t>
      </w:r>
      <w:r w:rsidRPr="00322DE0">
        <w:rPr>
          <w:rStyle w:val="FontStyle13"/>
          <w:rFonts w:ascii="Arial" w:hAnsi="Arial" w:cs="Arial"/>
          <w:sz w:val="22"/>
          <w:szCs w:val="22"/>
        </w:rPr>
        <w:tab/>
      </w:r>
      <w:r w:rsidR="00C90448">
        <w:rPr>
          <w:rStyle w:val="FontStyle13"/>
          <w:rFonts w:ascii="Arial" w:hAnsi="Arial" w:cs="Arial"/>
          <w:sz w:val="22"/>
          <w:szCs w:val="22"/>
        </w:rPr>
        <w:t xml:space="preserve"> .</w:t>
      </w:r>
    </w:p>
    <w:p w14:paraId="1DEC8E3B" w14:textId="77777777" w:rsidR="00DC5DB7" w:rsidRPr="00322DE0" w:rsidRDefault="00DC5DB7" w:rsidP="00B57F08">
      <w:pPr>
        <w:pStyle w:val="Style1"/>
        <w:widowControl/>
        <w:numPr>
          <w:ilvl w:val="0"/>
          <w:numId w:val="10"/>
        </w:numPr>
        <w:tabs>
          <w:tab w:val="left" w:pos="360"/>
        </w:tabs>
        <w:spacing w:before="7" w:line="360" w:lineRule="auto"/>
        <w:ind w:left="360" w:hanging="360"/>
        <w:rPr>
          <w:rStyle w:val="FontStyle13"/>
          <w:rFonts w:ascii="Arial" w:hAnsi="Arial" w:cs="Arial"/>
          <w:sz w:val="22"/>
          <w:szCs w:val="22"/>
        </w:rPr>
      </w:pPr>
      <w:r w:rsidRPr="00322DE0">
        <w:rPr>
          <w:rStyle w:val="FontStyle13"/>
          <w:rFonts w:ascii="Arial" w:hAnsi="Arial" w:cs="Arial"/>
          <w:sz w:val="22"/>
          <w:szCs w:val="22"/>
        </w:rPr>
        <w:t>Przedstawiciel Wykonawcy będzie upoważniony do reprezentacji Wykonawcy we wszelkich sprawach związanych z realizacją przedmiotu Umowy, w szczególności do dokonywania czynności faktycznych i prawnych, w tym składania w imieniu Wykonawcy oświadczeń woli. Wykonawca, w terminie 7 (siedmiu) dni od dnia zawarcia Umowy przedłoży Zamawiającemu oryginał pełnomocnictwa Przedstawiciela Wykonawcy. Wykonawca zobowiązany jest niezwłocznie, w terminie nie dłuższym niż 1 (jeden) dzień, zawiadomić Zamawiającego na piśmie oraz za pośrednictwem poczty elektronicznej o wygaśnięciu lub zmianie zakresu pełnomocnictwa Przedstawiciela Wykonawcy. Czynności dokonywane przez Zamawiającego względem Przedstawiciela Wykonawcy do czasu zawiadomienia Zamawiającego o zmianie Przedstawiciela Wykonawcy wywołują skutek względem Wykonawcy, na co Wykonawca wyraża zgodę.</w:t>
      </w:r>
      <w:r w:rsidR="00E558FE" w:rsidRPr="00322DE0">
        <w:rPr>
          <w:rStyle w:val="FontStyle13"/>
          <w:rFonts w:ascii="Arial" w:hAnsi="Arial" w:cs="Arial"/>
          <w:sz w:val="22"/>
          <w:szCs w:val="22"/>
        </w:rPr>
        <w:t xml:space="preserve"> </w:t>
      </w:r>
    </w:p>
    <w:p w14:paraId="171922B6" w14:textId="77777777" w:rsidR="00DC5DB7" w:rsidRPr="00322DE0" w:rsidRDefault="00DC5DB7" w:rsidP="00B57F08">
      <w:pPr>
        <w:pStyle w:val="Style1"/>
        <w:widowControl/>
        <w:numPr>
          <w:ilvl w:val="0"/>
          <w:numId w:val="10"/>
        </w:numPr>
        <w:tabs>
          <w:tab w:val="left" w:pos="360"/>
        </w:tabs>
        <w:spacing w:before="7" w:line="360" w:lineRule="auto"/>
        <w:ind w:left="360" w:hanging="360"/>
        <w:rPr>
          <w:rStyle w:val="FontStyle13"/>
          <w:rFonts w:ascii="Arial" w:hAnsi="Arial" w:cs="Arial"/>
          <w:sz w:val="22"/>
          <w:szCs w:val="22"/>
        </w:rPr>
      </w:pPr>
      <w:r w:rsidRPr="00322DE0">
        <w:rPr>
          <w:rStyle w:val="FontStyle13"/>
          <w:rFonts w:ascii="Arial" w:hAnsi="Arial" w:cs="Arial"/>
          <w:sz w:val="22"/>
          <w:szCs w:val="22"/>
        </w:rPr>
        <w:t>Wykonawca będzie dysponował (przez cały okres realizacji przedmiotu Umowy) Zespołem Kierowników i Inżynierów, w skład którego będą wchodziły następujące osoby, zaakceptowane przez Zamawiającego:</w:t>
      </w:r>
    </w:p>
    <w:p w14:paraId="6DF98E81" w14:textId="3CA78FB8" w:rsidR="001D1075" w:rsidRPr="001D1075" w:rsidRDefault="001D1075" w:rsidP="00057568">
      <w:pPr>
        <w:pStyle w:val="Style10"/>
        <w:widowControl/>
        <w:numPr>
          <w:ilvl w:val="0"/>
          <w:numId w:val="146"/>
        </w:numPr>
        <w:spacing w:line="360" w:lineRule="auto"/>
        <w:ind w:right="22"/>
        <w:rPr>
          <w:rFonts w:ascii="Arial" w:hAnsi="Arial" w:cs="Arial"/>
          <w:sz w:val="22"/>
          <w:szCs w:val="22"/>
        </w:rPr>
      </w:pPr>
      <w:r w:rsidRPr="001D1075">
        <w:rPr>
          <w:rFonts w:ascii="Arial" w:hAnsi="Arial" w:cs="Arial"/>
          <w:sz w:val="22"/>
          <w:szCs w:val="22"/>
        </w:rPr>
        <w:t xml:space="preserve">Kierownik Budowy: </w:t>
      </w:r>
      <w:r w:rsidR="00057568">
        <w:rPr>
          <w:rFonts w:ascii="Arial" w:hAnsi="Arial" w:cs="Arial"/>
          <w:sz w:val="22"/>
          <w:szCs w:val="22"/>
        </w:rPr>
        <w:t>______________</w:t>
      </w:r>
      <w:r w:rsidRPr="001D1075">
        <w:rPr>
          <w:rFonts w:ascii="Arial" w:hAnsi="Arial" w:cs="Arial"/>
          <w:sz w:val="22"/>
          <w:szCs w:val="22"/>
        </w:rPr>
        <w:t xml:space="preserve"> nr tel. </w:t>
      </w:r>
      <w:r w:rsidR="00057568">
        <w:rPr>
          <w:rFonts w:ascii="Arial" w:hAnsi="Arial" w:cs="Arial"/>
          <w:sz w:val="22"/>
          <w:szCs w:val="22"/>
        </w:rPr>
        <w:t>____________________</w:t>
      </w:r>
      <w:r w:rsidRPr="001D1075">
        <w:rPr>
          <w:rFonts w:ascii="Arial" w:hAnsi="Arial" w:cs="Arial"/>
          <w:sz w:val="22"/>
          <w:szCs w:val="22"/>
        </w:rPr>
        <w:t xml:space="preserve"> posiadający</w:t>
      </w:r>
      <w:r w:rsidR="00057568">
        <w:rPr>
          <w:rFonts w:ascii="Arial" w:hAnsi="Arial" w:cs="Arial"/>
          <w:sz w:val="22"/>
          <w:szCs w:val="22"/>
        </w:rPr>
        <w:t xml:space="preserve"> </w:t>
      </w:r>
      <w:r w:rsidRPr="001D1075">
        <w:rPr>
          <w:rFonts w:ascii="Arial" w:hAnsi="Arial" w:cs="Arial"/>
          <w:sz w:val="22"/>
          <w:szCs w:val="22"/>
        </w:rPr>
        <w:t>uprawnienia budowlane nr</w:t>
      </w:r>
      <w:r w:rsidR="00057568">
        <w:rPr>
          <w:rFonts w:ascii="Arial" w:hAnsi="Arial" w:cs="Arial"/>
          <w:sz w:val="22"/>
          <w:szCs w:val="22"/>
        </w:rPr>
        <w:t xml:space="preserve">___________ </w:t>
      </w:r>
      <w:r w:rsidRPr="001D1075">
        <w:rPr>
          <w:rFonts w:ascii="Arial" w:hAnsi="Arial" w:cs="Arial"/>
          <w:sz w:val="22"/>
          <w:szCs w:val="22"/>
        </w:rPr>
        <w:t>wydane w dniu</w:t>
      </w:r>
      <w:r w:rsidR="00057568">
        <w:rPr>
          <w:rFonts w:ascii="Arial" w:hAnsi="Arial" w:cs="Arial"/>
          <w:sz w:val="22"/>
          <w:szCs w:val="22"/>
        </w:rPr>
        <w:t>_______________</w:t>
      </w:r>
      <w:r w:rsidRPr="001D1075">
        <w:rPr>
          <w:rFonts w:ascii="Arial" w:hAnsi="Arial" w:cs="Arial"/>
          <w:sz w:val="22"/>
          <w:szCs w:val="22"/>
        </w:rPr>
        <w:t>;</w:t>
      </w:r>
    </w:p>
    <w:p w14:paraId="7A78317E" w14:textId="60B6BAD5" w:rsidR="00057568" w:rsidRPr="001D1075" w:rsidRDefault="001D1075" w:rsidP="00057568">
      <w:pPr>
        <w:pStyle w:val="Style10"/>
        <w:widowControl/>
        <w:numPr>
          <w:ilvl w:val="0"/>
          <w:numId w:val="146"/>
        </w:numPr>
        <w:spacing w:line="360" w:lineRule="auto"/>
        <w:ind w:right="22"/>
        <w:rPr>
          <w:rFonts w:ascii="Arial" w:hAnsi="Arial" w:cs="Arial"/>
          <w:sz w:val="22"/>
          <w:szCs w:val="22"/>
        </w:rPr>
      </w:pPr>
      <w:r w:rsidRPr="001D1075">
        <w:rPr>
          <w:rFonts w:ascii="Arial" w:hAnsi="Arial" w:cs="Arial"/>
          <w:sz w:val="22"/>
          <w:szCs w:val="22"/>
        </w:rPr>
        <w:t xml:space="preserve">Kierownik robót branży sanitarnej: </w:t>
      </w:r>
      <w:r w:rsidR="00057568" w:rsidRPr="001D1075">
        <w:rPr>
          <w:rFonts w:ascii="Arial" w:hAnsi="Arial" w:cs="Arial"/>
          <w:sz w:val="22"/>
          <w:szCs w:val="22"/>
        </w:rPr>
        <w:t xml:space="preserve">: </w:t>
      </w:r>
      <w:r w:rsidR="00057568">
        <w:rPr>
          <w:rFonts w:ascii="Arial" w:hAnsi="Arial" w:cs="Arial"/>
          <w:sz w:val="22"/>
          <w:szCs w:val="22"/>
        </w:rPr>
        <w:t>______________</w:t>
      </w:r>
      <w:r w:rsidR="00057568" w:rsidRPr="001D1075">
        <w:rPr>
          <w:rFonts w:ascii="Arial" w:hAnsi="Arial" w:cs="Arial"/>
          <w:sz w:val="22"/>
          <w:szCs w:val="22"/>
        </w:rPr>
        <w:t xml:space="preserve"> nr tel. </w:t>
      </w:r>
      <w:r w:rsidR="00057568">
        <w:rPr>
          <w:rFonts w:ascii="Arial" w:hAnsi="Arial" w:cs="Arial"/>
          <w:sz w:val="22"/>
          <w:szCs w:val="22"/>
        </w:rPr>
        <w:t>____________________</w:t>
      </w:r>
      <w:r w:rsidR="00057568" w:rsidRPr="001D1075">
        <w:rPr>
          <w:rFonts w:ascii="Arial" w:hAnsi="Arial" w:cs="Arial"/>
          <w:sz w:val="22"/>
          <w:szCs w:val="22"/>
        </w:rPr>
        <w:t xml:space="preserve"> posiadający</w:t>
      </w:r>
      <w:r w:rsidR="00057568">
        <w:rPr>
          <w:rFonts w:ascii="Arial" w:hAnsi="Arial" w:cs="Arial"/>
          <w:sz w:val="22"/>
          <w:szCs w:val="22"/>
        </w:rPr>
        <w:t xml:space="preserve"> </w:t>
      </w:r>
      <w:r w:rsidR="00057568" w:rsidRPr="001D1075">
        <w:rPr>
          <w:rFonts w:ascii="Arial" w:hAnsi="Arial" w:cs="Arial"/>
          <w:sz w:val="22"/>
          <w:szCs w:val="22"/>
        </w:rPr>
        <w:t>uprawnienia budowlane nr</w:t>
      </w:r>
      <w:r w:rsidR="00057568">
        <w:rPr>
          <w:rFonts w:ascii="Arial" w:hAnsi="Arial" w:cs="Arial"/>
          <w:sz w:val="22"/>
          <w:szCs w:val="22"/>
        </w:rPr>
        <w:t xml:space="preserve">___________ </w:t>
      </w:r>
      <w:r w:rsidR="00057568" w:rsidRPr="001D1075">
        <w:rPr>
          <w:rFonts w:ascii="Arial" w:hAnsi="Arial" w:cs="Arial"/>
          <w:sz w:val="22"/>
          <w:szCs w:val="22"/>
        </w:rPr>
        <w:t>wydane w dniu</w:t>
      </w:r>
      <w:r w:rsidR="00057568">
        <w:rPr>
          <w:rFonts w:ascii="Arial" w:hAnsi="Arial" w:cs="Arial"/>
          <w:sz w:val="22"/>
          <w:szCs w:val="22"/>
        </w:rPr>
        <w:t>_______________</w:t>
      </w:r>
      <w:r w:rsidR="00057568" w:rsidRPr="001D1075">
        <w:rPr>
          <w:rFonts w:ascii="Arial" w:hAnsi="Arial" w:cs="Arial"/>
          <w:sz w:val="22"/>
          <w:szCs w:val="22"/>
        </w:rPr>
        <w:t>;</w:t>
      </w:r>
    </w:p>
    <w:p w14:paraId="2FF8DB22" w14:textId="5D2A7231" w:rsidR="00057568" w:rsidRDefault="001D1075" w:rsidP="00057568">
      <w:pPr>
        <w:pStyle w:val="Style10"/>
        <w:widowControl/>
        <w:numPr>
          <w:ilvl w:val="0"/>
          <w:numId w:val="146"/>
        </w:numPr>
        <w:spacing w:line="360" w:lineRule="auto"/>
        <w:ind w:right="22"/>
        <w:rPr>
          <w:rFonts w:ascii="Arial" w:hAnsi="Arial" w:cs="Arial"/>
          <w:sz w:val="22"/>
          <w:szCs w:val="22"/>
        </w:rPr>
      </w:pPr>
      <w:r w:rsidRPr="001D1075">
        <w:rPr>
          <w:rFonts w:ascii="Arial" w:hAnsi="Arial" w:cs="Arial"/>
          <w:sz w:val="22"/>
          <w:szCs w:val="22"/>
        </w:rPr>
        <w:t xml:space="preserve">Kierownik robót branży elektrycznej: </w:t>
      </w:r>
      <w:r w:rsidR="00057568" w:rsidRPr="001D1075">
        <w:rPr>
          <w:rFonts w:ascii="Arial" w:hAnsi="Arial" w:cs="Arial"/>
          <w:sz w:val="22"/>
          <w:szCs w:val="22"/>
        </w:rPr>
        <w:t xml:space="preserve">: </w:t>
      </w:r>
      <w:r w:rsidR="00057568">
        <w:rPr>
          <w:rFonts w:ascii="Arial" w:hAnsi="Arial" w:cs="Arial"/>
          <w:sz w:val="22"/>
          <w:szCs w:val="22"/>
        </w:rPr>
        <w:t>______________</w:t>
      </w:r>
      <w:r w:rsidR="00057568" w:rsidRPr="001D1075">
        <w:rPr>
          <w:rFonts w:ascii="Arial" w:hAnsi="Arial" w:cs="Arial"/>
          <w:sz w:val="22"/>
          <w:szCs w:val="22"/>
        </w:rPr>
        <w:t xml:space="preserve"> nr tel. </w:t>
      </w:r>
      <w:r w:rsidR="00057568">
        <w:rPr>
          <w:rFonts w:ascii="Arial" w:hAnsi="Arial" w:cs="Arial"/>
          <w:sz w:val="22"/>
          <w:szCs w:val="22"/>
        </w:rPr>
        <w:t>____________________</w:t>
      </w:r>
      <w:r w:rsidR="00057568" w:rsidRPr="001D1075">
        <w:rPr>
          <w:rFonts w:ascii="Arial" w:hAnsi="Arial" w:cs="Arial"/>
          <w:sz w:val="22"/>
          <w:szCs w:val="22"/>
        </w:rPr>
        <w:t xml:space="preserve"> posiadający</w:t>
      </w:r>
      <w:r w:rsidR="00057568">
        <w:rPr>
          <w:rFonts w:ascii="Arial" w:hAnsi="Arial" w:cs="Arial"/>
          <w:sz w:val="22"/>
          <w:szCs w:val="22"/>
        </w:rPr>
        <w:t xml:space="preserve"> </w:t>
      </w:r>
      <w:r w:rsidR="00057568" w:rsidRPr="001D1075">
        <w:rPr>
          <w:rFonts w:ascii="Arial" w:hAnsi="Arial" w:cs="Arial"/>
          <w:sz w:val="22"/>
          <w:szCs w:val="22"/>
        </w:rPr>
        <w:t>uprawnienia budowlane nr</w:t>
      </w:r>
      <w:r w:rsidR="00057568">
        <w:rPr>
          <w:rFonts w:ascii="Arial" w:hAnsi="Arial" w:cs="Arial"/>
          <w:sz w:val="22"/>
          <w:szCs w:val="22"/>
        </w:rPr>
        <w:t xml:space="preserve">___________ </w:t>
      </w:r>
      <w:r w:rsidR="00057568" w:rsidRPr="001D1075">
        <w:rPr>
          <w:rFonts w:ascii="Arial" w:hAnsi="Arial" w:cs="Arial"/>
          <w:sz w:val="22"/>
          <w:szCs w:val="22"/>
        </w:rPr>
        <w:t>wydane w dniu</w:t>
      </w:r>
      <w:r w:rsidR="00057568">
        <w:rPr>
          <w:rFonts w:ascii="Arial" w:hAnsi="Arial" w:cs="Arial"/>
          <w:sz w:val="22"/>
          <w:szCs w:val="22"/>
        </w:rPr>
        <w:t>_______________</w:t>
      </w:r>
      <w:r w:rsidR="00057568" w:rsidRPr="001D1075">
        <w:rPr>
          <w:rFonts w:ascii="Arial" w:hAnsi="Arial" w:cs="Arial"/>
          <w:sz w:val="22"/>
          <w:szCs w:val="22"/>
        </w:rPr>
        <w:t>;</w:t>
      </w:r>
    </w:p>
    <w:p w14:paraId="374BE9DB" w14:textId="58C486FF" w:rsidR="00DC5DB7" w:rsidRPr="00303324" w:rsidRDefault="001D1075" w:rsidP="00160947">
      <w:pPr>
        <w:pStyle w:val="Style10"/>
        <w:widowControl/>
        <w:numPr>
          <w:ilvl w:val="0"/>
          <w:numId w:val="146"/>
        </w:numPr>
        <w:spacing w:line="360" w:lineRule="auto"/>
        <w:ind w:right="22"/>
        <w:rPr>
          <w:rFonts w:ascii="Arial" w:hAnsi="Arial" w:cs="Arial"/>
          <w:sz w:val="22"/>
          <w:szCs w:val="22"/>
        </w:rPr>
      </w:pPr>
      <w:r w:rsidRPr="001D1075">
        <w:rPr>
          <w:rFonts w:ascii="Arial" w:hAnsi="Arial" w:cs="Arial"/>
          <w:sz w:val="22"/>
          <w:szCs w:val="22"/>
        </w:rPr>
        <w:t xml:space="preserve">Inżynier     systemów     teletechnicznych: </w:t>
      </w:r>
      <w:r w:rsidR="00057568" w:rsidRPr="001D1075">
        <w:rPr>
          <w:rFonts w:ascii="Arial" w:hAnsi="Arial" w:cs="Arial"/>
          <w:sz w:val="22"/>
          <w:szCs w:val="22"/>
        </w:rPr>
        <w:t xml:space="preserve">: </w:t>
      </w:r>
      <w:r w:rsidR="00057568">
        <w:rPr>
          <w:rFonts w:ascii="Arial" w:hAnsi="Arial" w:cs="Arial"/>
          <w:sz w:val="22"/>
          <w:szCs w:val="22"/>
        </w:rPr>
        <w:t>______________</w:t>
      </w:r>
      <w:r w:rsidR="00057568" w:rsidRPr="001D1075">
        <w:rPr>
          <w:rFonts w:ascii="Arial" w:hAnsi="Arial" w:cs="Arial"/>
          <w:sz w:val="22"/>
          <w:szCs w:val="22"/>
        </w:rPr>
        <w:t xml:space="preserve"> nr tel. </w:t>
      </w:r>
      <w:r w:rsidR="00057568">
        <w:rPr>
          <w:rFonts w:ascii="Arial" w:hAnsi="Arial" w:cs="Arial"/>
          <w:sz w:val="22"/>
          <w:szCs w:val="22"/>
        </w:rPr>
        <w:t>____________________</w:t>
      </w:r>
      <w:r w:rsidR="00057568" w:rsidRPr="001D1075">
        <w:rPr>
          <w:rFonts w:ascii="Arial" w:hAnsi="Arial" w:cs="Arial"/>
          <w:sz w:val="22"/>
          <w:szCs w:val="22"/>
        </w:rPr>
        <w:t xml:space="preserve"> posiadający</w:t>
      </w:r>
      <w:r w:rsidR="00057568">
        <w:rPr>
          <w:rFonts w:ascii="Arial" w:hAnsi="Arial" w:cs="Arial"/>
          <w:sz w:val="22"/>
          <w:szCs w:val="22"/>
        </w:rPr>
        <w:t xml:space="preserve"> </w:t>
      </w:r>
      <w:r w:rsidR="00057568" w:rsidRPr="001D1075">
        <w:rPr>
          <w:rFonts w:ascii="Arial" w:hAnsi="Arial" w:cs="Arial"/>
          <w:sz w:val="22"/>
          <w:szCs w:val="22"/>
        </w:rPr>
        <w:t>uprawnienia budowlane nr</w:t>
      </w:r>
      <w:r w:rsidR="00057568">
        <w:rPr>
          <w:rFonts w:ascii="Arial" w:hAnsi="Arial" w:cs="Arial"/>
          <w:sz w:val="22"/>
          <w:szCs w:val="22"/>
        </w:rPr>
        <w:t xml:space="preserve">___________ </w:t>
      </w:r>
      <w:r w:rsidR="00057568" w:rsidRPr="001D1075">
        <w:rPr>
          <w:rFonts w:ascii="Arial" w:hAnsi="Arial" w:cs="Arial"/>
          <w:sz w:val="22"/>
          <w:szCs w:val="22"/>
        </w:rPr>
        <w:t>wydane w dniu</w:t>
      </w:r>
      <w:r w:rsidR="00057568">
        <w:rPr>
          <w:rFonts w:ascii="Arial" w:hAnsi="Arial" w:cs="Arial"/>
          <w:sz w:val="22"/>
          <w:szCs w:val="22"/>
        </w:rPr>
        <w:t>_______________</w:t>
      </w:r>
      <w:r w:rsidR="00057568" w:rsidRPr="001D1075">
        <w:rPr>
          <w:rFonts w:ascii="Arial" w:hAnsi="Arial" w:cs="Arial"/>
          <w:sz w:val="22"/>
          <w:szCs w:val="22"/>
        </w:rPr>
        <w:t>;</w:t>
      </w:r>
    </w:p>
    <w:p w14:paraId="76574D8C" w14:textId="77777777" w:rsidR="00DC5DB7" w:rsidRPr="00322DE0" w:rsidRDefault="00DC5DB7" w:rsidP="00322DE0">
      <w:pPr>
        <w:pStyle w:val="Style10"/>
        <w:widowControl/>
        <w:spacing w:before="34" w:line="360" w:lineRule="auto"/>
        <w:ind w:left="360" w:right="22" w:hanging="360"/>
        <w:rPr>
          <w:rStyle w:val="FontStyle13"/>
          <w:rFonts w:ascii="Arial" w:hAnsi="Arial" w:cs="Arial"/>
          <w:sz w:val="22"/>
          <w:szCs w:val="22"/>
        </w:rPr>
      </w:pPr>
      <w:r w:rsidRPr="00322DE0">
        <w:rPr>
          <w:rStyle w:val="FontStyle13"/>
          <w:rFonts w:ascii="Arial" w:hAnsi="Arial" w:cs="Arial"/>
          <w:sz w:val="22"/>
          <w:szCs w:val="22"/>
        </w:rPr>
        <w:t xml:space="preserve">4. Kierownicy i Inżynierowie, o których mowa w ust. 3 mają obowiązek być obecni na placu budowy zawsze w czasie wykonywania robót budowlanych danej branży. Niezależnie od </w:t>
      </w:r>
      <w:r w:rsidRPr="00322DE0">
        <w:rPr>
          <w:rStyle w:val="FontStyle13"/>
          <w:rFonts w:ascii="Arial" w:hAnsi="Arial" w:cs="Arial"/>
          <w:sz w:val="22"/>
          <w:szCs w:val="22"/>
        </w:rPr>
        <w:lastRenderedPageBreak/>
        <w:t>tego, Wykonawca zobowiązany będzie do zapewnienia obecności Kierowników oraz Inżynierów na budowie na każde wezwanie Przedstawiciela Zamawiającego, zgłoszone z co najmniej 2 (dwu-) dniowym wyprzedzeniem za pośrednictwem poczty elektronicznej na adres Przedstawiciela Wykonawcy.</w:t>
      </w:r>
    </w:p>
    <w:p w14:paraId="0E46EFA5" w14:textId="77777777" w:rsidR="00DC5DB7" w:rsidRPr="00322DE0" w:rsidRDefault="00DC5DB7" w:rsidP="00B57F08">
      <w:pPr>
        <w:pStyle w:val="Style1"/>
        <w:widowControl/>
        <w:numPr>
          <w:ilvl w:val="0"/>
          <w:numId w:val="16"/>
        </w:numPr>
        <w:tabs>
          <w:tab w:val="left" w:pos="324"/>
        </w:tabs>
        <w:spacing w:line="360" w:lineRule="auto"/>
        <w:ind w:left="324" w:hanging="324"/>
        <w:rPr>
          <w:rStyle w:val="FontStyle13"/>
          <w:rFonts w:ascii="Arial" w:hAnsi="Arial" w:cs="Arial"/>
          <w:sz w:val="22"/>
          <w:szCs w:val="22"/>
        </w:rPr>
      </w:pPr>
      <w:r w:rsidRPr="00322DE0">
        <w:rPr>
          <w:rStyle w:val="FontStyle13"/>
          <w:rFonts w:ascii="Arial" w:hAnsi="Arial" w:cs="Arial"/>
          <w:sz w:val="22"/>
          <w:szCs w:val="22"/>
        </w:rPr>
        <w:t>Kierownik Budowy, poza obowiązkami wynikającymi z przepisów ustawy Prawo budowlane, koordynuje pracę pozostałych Kierowników i Inżynierów Wykonawcy oraz zobowiązany jest do udzielania Zamawiającemu na jego żądanie i w terminach wskazanych przez Zamawiającego pisemnych wyjaśnień i informacji dotyczących wykonania przedmiotu Umowy.</w:t>
      </w:r>
    </w:p>
    <w:p w14:paraId="5264431D" w14:textId="77777777" w:rsidR="00DC5DB7" w:rsidRPr="00322DE0" w:rsidRDefault="00DC5DB7" w:rsidP="00B57F08">
      <w:pPr>
        <w:pStyle w:val="Style1"/>
        <w:widowControl/>
        <w:numPr>
          <w:ilvl w:val="0"/>
          <w:numId w:val="16"/>
        </w:numPr>
        <w:tabs>
          <w:tab w:val="left" w:pos="324"/>
        </w:tabs>
        <w:spacing w:line="360" w:lineRule="auto"/>
        <w:ind w:left="324" w:right="14" w:hanging="324"/>
        <w:rPr>
          <w:rStyle w:val="FontStyle13"/>
          <w:rFonts w:ascii="Arial" w:hAnsi="Arial" w:cs="Arial"/>
          <w:sz w:val="22"/>
          <w:szCs w:val="22"/>
        </w:rPr>
      </w:pPr>
      <w:r w:rsidRPr="00322DE0">
        <w:rPr>
          <w:rStyle w:val="FontStyle13"/>
          <w:rFonts w:ascii="Arial" w:hAnsi="Arial" w:cs="Arial"/>
          <w:sz w:val="22"/>
          <w:szCs w:val="22"/>
        </w:rPr>
        <w:t xml:space="preserve">Kierownicy wskazani w ust. 3 muszą posiadać wymagane przepisami prawa kwalifikacje i uprawnienia oraz spełniać wymagania opisane w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w:t>
      </w:r>
    </w:p>
    <w:p w14:paraId="6B6F95E3" w14:textId="77777777" w:rsidR="00DC5DB7" w:rsidRPr="00322DE0" w:rsidRDefault="00DC5DB7" w:rsidP="00B57F08">
      <w:pPr>
        <w:pStyle w:val="Style1"/>
        <w:widowControl/>
        <w:numPr>
          <w:ilvl w:val="0"/>
          <w:numId w:val="16"/>
        </w:numPr>
        <w:tabs>
          <w:tab w:val="left" w:pos="324"/>
        </w:tabs>
        <w:spacing w:line="360" w:lineRule="auto"/>
        <w:ind w:left="324" w:right="7" w:hanging="324"/>
        <w:rPr>
          <w:rStyle w:val="FontStyle13"/>
          <w:rFonts w:ascii="Arial" w:hAnsi="Arial" w:cs="Arial"/>
          <w:sz w:val="22"/>
          <w:szCs w:val="22"/>
        </w:rPr>
      </w:pPr>
      <w:r w:rsidRPr="00322DE0">
        <w:rPr>
          <w:rStyle w:val="FontStyle13"/>
          <w:rFonts w:ascii="Arial" w:hAnsi="Arial" w:cs="Arial"/>
          <w:sz w:val="22"/>
          <w:szCs w:val="22"/>
        </w:rPr>
        <w:t xml:space="preserve">Zmiana </w:t>
      </w:r>
      <w:r w:rsidR="00E558FE" w:rsidRPr="00322DE0">
        <w:rPr>
          <w:rStyle w:val="FontStyle13"/>
          <w:rFonts w:ascii="Arial" w:hAnsi="Arial" w:cs="Arial"/>
          <w:sz w:val="22"/>
          <w:szCs w:val="22"/>
        </w:rPr>
        <w:t xml:space="preserve">Kierownika Kontraktu, </w:t>
      </w:r>
      <w:r w:rsidRPr="00322DE0">
        <w:rPr>
          <w:rStyle w:val="FontStyle13"/>
          <w:rFonts w:ascii="Arial" w:hAnsi="Arial" w:cs="Arial"/>
          <w:sz w:val="22"/>
          <w:szCs w:val="22"/>
        </w:rPr>
        <w:t xml:space="preserve">Kierowników i Inżynierów, o których mowa w ust. 3 stanowi zmianę Umowy. Wykonawca do wniosku o wyrażenie zgody na zmianę dołączy dokumenty potwierdzające, że proponowana osoba posiada odpowiednie uprawnienia i kwalifikacje oraz że spełnia wymagania określone w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w:t>
      </w:r>
    </w:p>
    <w:p w14:paraId="32D603F3" w14:textId="77777777" w:rsidR="00DC5DB7" w:rsidRPr="00322DE0" w:rsidRDefault="00DC5DB7" w:rsidP="00B57F08">
      <w:pPr>
        <w:pStyle w:val="Style1"/>
        <w:widowControl/>
        <w:numPr>
          <w:ilvl w:val="0"/>
          <w:numId w:val="16"/>
        </w:numPr>
        <w:tabs>
          <w:tab w:val="left" w:pos="324"/>
        </w:tabs>
        <w:spacing w:before="7" w:line="360" w:lineRule="auto"/>
        <w:ind w:left="324" w:right="65" w:hanging="324"/>
        <w:rPr>
          <w:rStyle w:val="FontStyle13"/>
          <w:rFonts w:ascii="Arial" w:hAnsi="Arial" w:cs="Arial"/>
          <w:sz w:val="22"/>
          <w:szCs w:val="22"/>
        </w:rPr>
      </w:pPr>
      <w:r w:rsidRPr="00322DE0">
        <w:rPr>
          <w:rStyle w:val="FontStyle13"/>
          <w:rFonts w:ascii="Arial" w:hAnsi="Arial" w:cs="Arial"/>
          <w:sz w:val="22"/>
          <w:szCs w:val="22"/>
        </w:rPr>
        <w:t>Na podstawie art. 29 ust. 3a ustawy z dnia 29 stycznia 2004 r. - Prawo zamówień publicznych (tekst jednolity: Dz. U. z 20</w:t>
      </w:r>
      <w:r w:rsidR="00E558FE" w:rsidRPr="00322DE0">
        <w:rPr>
          <w:rStyle w:val="FontStyle13"/>
          <w:rFonts w:ascii="Arial" w:hAnsi="Arial" w:cs="Arial"/>
          <w:sz w:val="22"/>
          <w:szCs w:val="22"/>
        </w:rPr>
        <w:t>18</w:t>
      </w:r>
      <w:r w:rsidRPr="00322DE0">
        <w:rPr>
          <w:rStyle w:val="FontStyle13"/>
          <w:rFonts w:ascii="Arial" w:hAnsi="Arial" w:cs="Arial"/>
          <w:sz w:val="22"/>
          <w:szCs w:val="22"/>
        </w:rPr>
        <w:t xml:space="preserve"> r. poz. 1</w:t>
      </w:r>
      <w:r w:rsidR="00E558FE" w:rsidRPr="00322DE0">
        <w:rPr>
          <w:rStyle w:val="FontStyle13"/>
          <w:rFonts w:ascii="Arial" w:hAnsi="Arial" w:cs="Arial"/>
          <w:sz w:val="22"/>
          <w:szCs w:val="22"/>
        </w:rPr>
        <w:t>986</w:t>
      </w:r>
      <w:r w:rsidRPr="00322DE0">
        <w:rPr>
          <w:rStyle w:val="FontStyle13"/>
          <w:rFonts w:ascii="Arial" w:hAnsi="Arial" w:cs="Arial"/>
          <w:sz w:val="22"/>
          <w:szCs w:val="22"/>
        </w:rPr>
        <w:t xml:space="preserve"> ze zm., dalej jako: „ustawa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Zamawiający wymaga zatrudnienia przez Wykonawcę, w trakcie realizacji przedmiotu Umowy, na podstawie umowy o pracę, pracowników ochrony oraz osoby wykonujące roboty tynkarskie, brukarskie, murarskie oraz montażowe w zakresie instalacji elektrycznych i sanitarnych.</w:t>
      </w:r>
    </w:p>
    <w:p w14:paraId="57625D10" w14:textId="64F4242D" w:rsidR="00DC5DB7" w:rsidRPr="00322DE0" w:rsidRDefault="00DC5DB7" w:rsidP="00B57F08">
      <w:pPr>
        <w:pStyle w:val="Style1"/>
        <w:widowControl/>
        <w:numPr>
          <w:ilvl w:val="0"/>
          <w:numId w:val="16"/>
        </w:numPr>
        <w:tabs>
          <w:tab w:val="left" w:pos="324"/>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 xml:space="preserve">Obowiązek określony w ust. 8 dotyczy również Podwykonawców i Dalszych </w:t>
      </w:r>
      <w:r w:rsidR="0038032F">
        <w:rPr>
          <w:rStyle w:val="FontStyle13"/>
          <w:rFonts w:ascii="Arial" w:hAnsi="Arial" w:cs="Arial"/>
          <w:sz w:val="22"/>
          <w:szCs w:val="22"/>
        </w:rPr>
        <w:t xml:space="preserve">    </w:t>
      </w:r>
      <w:r w:rsidRPr="00322DE0">
        <w:rPr>
          <w:rStyle w:val="FontStyle13"/>
          <w:rFonts w:ascii="Arial" w:hAnsi="Arial" w:cs="Arial"/>
          <w:sz w:val="22"/>
          <w:szCs w:val="22"/>
        </w:rPr>
        <w:t>Podwykonawców.</w:t>
      </w:r>
    </w:p>
    <w:p w14:paraId="73991C34" w14:textId="77777777" w:rsidR="00DC5DB7" w:rsidRPr="00322DE0" w:rsidRDefault="00DC5DB7" w:rsidP="00B57F08">
      <w:pPr>
        <w:pStyle w:val="Style1"/>
        <w:widowControl/>
        <w:numPr>
          <w:ilvl w:val="0"/>
          <w:numId w:val="16"/>
        </w:numPr>
        <w:tabs>
          <w:tab w:val="left" w:pos="324"/>
        </w:tabs>
        <w:spacing w:line="360" w:lineRule="auto"/>
        <w:ind w:left="324" w:right="72" w:hanging="324"/>
        <w:rPr>
          <w:rStyle w:val="FontStyle13"/>
          <w:rFonts w:ascii="Arial" w:hAnsi="Arial" w:cs="Arial"/>
          <w:sz w:val="22"/>
          <w:szCs w:val="22"/>
        </w:rPr>
      </w:pPr>
      <w:r w:rsidRPr="00322DE0">
        <w:rPr>
          <w:rStyle w:val="FontStyle13"/>
          <w:rFonts w:ascii="Arial" w:hAnsi="Arial" w:cs="Arial"/>
          <w:sz w:val="22"/>
          <w:szCs w:val="22"/>
        </w:rPr>
        <w:t>W każdej umowie o podwykonawstwo Wykonawca jest zobowiązany zawrzeć postanowienia zobowiązujące Podwykonawców i Dalszych Podwykonawców do zatrudnienia na umowę o pracę wszystkich osób, które wykonują czynności wskazane w ust. 8 niniejszego paragrafu.</w:t>
      </w:r>
    </w:p>
    <w:p w14:paraId="53DBFE96" w14:textId="77777777" w:rsidR="00DC5DB7" w:rsidRPr="00322DE0" w:rsidRDefault="00DC5DB7" w:rsidP="00B57F08">
      <w:pPr>
        <w:pStyle w:val="Style1"/>
        <w:widowControl/>
        <w:numPr>
          <w:ilvl w:val="0"/>
          <w:numId w:val="16"/>
        </w:numPr>
        <w:tabs>
          <w:tab w:val="left" w:pos="324"/>
        </w:tabs>
        <w:spacing w:line="360" w:lineRule="auto"/>
        <w:ind w:left="324" w:right="79" w:hanging="324"/>
        <w:rPr>
          <w:rStyle w:val="FontStyle13"/>
          <w:rFonts w:ascii="Arial" w:hAnsi="Arial" w:cs="Arial"/>
          <w:sz w:val="22"/>
          <w:szCs w:val="22"/>
        </w:rPr>
      </w:pPr>
      <w:r w:rsidRPr="00322DE0">
        <w:rPr>
          <w:rStyle w:val="FontStyle13"/>
          <w:rFonts w:ascii="Arial" w:hAnsi="Arial" w:cs="Arial"/>
          <w:sz w:val="22"/>
          <w:szCs w:val="22"/>
        </w:rPr>
        <w:t xml:space="preserve">W okresie realizacji przedmiotu Umowy, Wykonawca zobowiązany jest przedkładać Przedstawicielowi Zamawiającego w formie pisemnej, na jego żądanie, oświadczenie Wykonawcy lub Podwykonawcy lub Dalszego Podwykonawcy o zatrudnieniu na podstawie umowy o pracę osób wykonujących czynności, o których mowa w ust. 8. Oświadczenie powinno być przedkładane Przedstawicielowi Zamawiającego w terminie 7 (siedmiu) dni od daty otrzymania wezwania. Oświadczenie powinno zawierać w szczególności: dokładne określenie podmiotu składającego oświadczenie, datę złożenia oświadczenia, wskazanie czynności wykonywanych przez osoby zatrudnione na </w:t>
      </w:r>
      <w:r w:rsidRPr="00322DE0">
        <w:rPr>
          <w:rStyle w:val="FontStyle13"/>
          <w:rFonts w:ascii="Arial" w:hAnsi="Arial" w:cs="Arial"/>
          <w:sz w:val="22"/>
          <w:szCs w:val="22"/>
        </w:rPr>
        <w:lastRenderedPageBreak/>
        <w:t>podstawie umowy o pracę oraz liczbę tych osób, rodzaj umowy o pracę (umowa na czas nieokreślony/określony itp.) i wymiar etatu, okres zatrudnienia oraz okres w jakim wskazywane osoby wykonywały prace objęte przedmiotem Umowy. Oświadczenie powinno być ponadto opatrzone podpisem osoby uprawnionej do reprezentacji Wykonawcy, Podwykonawcy lub Dalszego Podwykonawcy.</w:t>
      </w:r>
    </w:p>
    <w:p w14:paraId="39C29889" w14:textId="4D5EC2BD" w:rsidR="00DC5DB7" w:rsidRPr="00322DE0" w:rsidRDefault="00057568" w:rsidP="00B57F08">
      <w:pPr>
        <w:pStyle w:val="Style1"/>
        <w:widowControl/>
        <w:numPr>
          <w:ilvl w:val="0"/>
          <w:numId w:val="16"/>
        </w:numPr>
        <w:tabs>
          <w:tab w:val="left" w:pos="324"/>
        </w:tabs>
        <w:spacing w:line="360" w:lineRule="auto"/>
        <w:ind w:left="324" w:right="94" w:hanging="324"/>
        <w:rPr>
          <w:rStyle w:val="FontStyle17"/>
          <w:rFonts w:ascii="Arial" w:hAnsi="Arial" w:cs="Arial"/>
          <w:sz w:val="22"/>
          <w:szCs w:val="22"/>
        </w:rPr>
      </w:pPr>
      <w:r>
        <w:rPr>
          <w:rStyle w:val="FontStyle13"/>
          <w:rFonts w:ascii="Arial" w:hAnsi="Arial" w:cs="Arial"/>
          <w:sz w:val="22"/>
          <w:szCs w:val="22"/>
        </w:rPr>
        <w:t xml:space="preserve"> </w:t>
      </w:r>
      <w:r w:rsidR="00DC5DB7" w:rsidRPr="00322DE0">
        <w:rPr>
          <w:rStyle w:val="FontStyle13"/>
          <w:rFonts w:ascii="Arial" w:hAnsi="Arial" w:cs="Arial"/>
          <w:sz w:val="22"/>
          <w:szCs w:val="22"/>
        </w:rPr>
        <w:t>Na każde wezwanie Przedstawiciela Zamawiającego, w wyznaczonym w tym wezwaniu terminie, Wykonawca przedłoży Przedstawicielowi Zamawiającego dowody w celu potwierdzenia spełnienia wymogu zatrudnienia na podstawie umowy o pracę przez Wykonawcę, Podwykonawcę lub Dalszego Podwykonawcę osób, o których mowa w ust. 8, tj.:</w:t>
      </w:r>
    </w:p>
    <w:p w14:paraId="796283A7" w14:textId="41FF4D3D" w:rsidR="00DC5DB7" w:rsidRPr="00322DE0" w:rsidRDefault="00DC5DB7" w:rsidP="00322DE0">
      <w:pPr>
        <w:pStyle w:val="Style10"/>
        <w:widowControl/>
        <w:spacing w:line="360" w:lineRule="auto"/>
        <w:ind w:left="742" w:hanging="403"/>
        <w:rPr>
          <w:rStyle w:val="FontStyle13"/>
          <w:rFonts w:ascii="Arial" w:hAnsi="Arial" w:cs="Arial"/>
          <w:sz w:val="22"/>
          <w:szCs w:val="22"/>
        </w:rPr>
      </w:pPr>
      <w:r w:rsidRPr="00322DE0">
        <w:rPr>
          <w:rStyle w:val="FontStyle13"/>
          <w:rFonts w:ascii="Arial" w:hAnsi="Arial" w:cs="Arial"/>
          <w:sz w:val="22"/>
          <w:szCs w:val="22"/>
        </w:rPr>
        <w:t xml:space="preserve">1) poświadczoną za zgodność z oryginałem przez Wykonawcę kopię umowy/umów o pracę osób wykonujących w trakcie realizacji przedmiotu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prawa, w szczególności ustawy z dnia 10 maja 2018 r. o ochronie danych osobowych (Dz. U. z 2018 r. poz. 1000 ze zm.,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w:t>
      </w:r>
      <w:r w:rsidRPr="00057568">
        <w:rPr>
          <w:rStyle w:val="FontStyle17"/>
          <w:rFonts w:ascii="Arial" w:hAnsi="Arial"/>
          <w:b w:val="0"/>
          <w:sz w:val="22"/>
        </w:rPr>
        <w:t>11</w:t>
      </w:r>
      <w:r w:rsidRPr="00322DE0">
        <w:rPr>
          <w:rStyle w:val="FontStyle13"/>
          <w:rFonts w:ascii="Arial" w:hAnsi="Arial" w:cs="Arial"/>
          <w:sz w:val="22"/>
          <w:szCs w:val="22"/>
        </w:rPr>
        <w:t xml:space="preserve">9 z 04.05.2016, str. </w:t>
      </w:r>
      <w:r w:rsidRPr="00057568">
        <w:rPr>
          <w:rStyle w:val="FontStyle17"/>
          <w:rFonts w:ascii="Arial" w:hAnsi="Arial"/>
          <w:b w:val="0"/>
          <w:sz w:val="22"/>
        </w:rPr>
        <w:t>1</w:t>
      </w:r>
      <w:r w:rsidRPr="00322DE0">
        <w:rPr>
          <w:rStyle w:val="FontStyle13"/>
          <w:rFonts w:ascii="Arial" w:hAnsi="Arial" w:cs="Arial"/>
          <w:sz w:val="22"/>
          <w:szCs w:val="22"/>
        </w:rPr>
        <w:t>, zwanego dalej „RODO") tj. w szczególności bez imion, nazwisk, adresów, nr PESEL pracowników. Zanonimizowana kopia umowy/umów, o których mowa w zdaniach poprzednich powinna umożliwiać Zamawiającemu identyfikację co najmniej: daty zawarcia umowy oraz czasu jej obowiązywania, rodzaju umowy o pracę, miejsca jej wykonywania i wymiaru etatu oraz powinna umożliwiać Zamawiającemu stwierdzenie, że jest to kopia innego dokumentu</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(dotyczącego innego pracownika) niż pozostałe przedstawione Zamawiającemu kopie umowy/umów</w:t>
      </w:r>
      <w:r w:rsidR="00D1115D">
        <w:rPr>
          <w:rStyle w:val="FontStyle13"/>
          <w:rFonts w:ascii="Arial" w:hAnsi="Arial" w:cs="Arial"/>
          <w:sz w:val="22"/>
          <w:szCs w:val="22"/>
        </w:rPr>
        <w:t>;</w:t>
      </w:r>
    </w:p>
    <w:p w14:paraId="53618D3C" w14:textId="4761A53A" w:rsidR="00DC5DB7" w:rsidRPr="00322DE0" w:rsidRDefault="00DC5DB7" w:rsidP="00B57F08">
      <w:pPr>
        <w:pStyle w:val="Style1"/>
        <w:widowControl/>
        <w:numPr>
          <w:ilvl w:val="0"/>
          <w:numId w:val="17"/>
        </w:numPr>
        <w:tabs>
          <w:tab w:val="left" w:pos="835"/>
        </w:tabs>
        <w:spacing w:before="22" w:line="360" w:lineRule="auto"/>
        <w:ind w:left="835" w:hanging="425"/>
        <w:rPr>
          <w:rStyle w:val="FontStyle13"/>
          <w:rFonts w:ascii="Arial" w:hAnsi="Arial" w:cs="Arial"/>
          <w:sz w:val="22"/>
          <w:szCs w:val="22"/>
        </w:rPr>
      </w:pPr>
      <w:r w:rsidRPr="00322DE0">
        <w:rPr>
          <w:rStyle w:val="FontStyle13"/>
          <w:rFonts w:ascii="Arial" w:hAnsi="Arial" w:cs="Arial"/>
          <w:sz w:val="22"/>
          <w:szCs w:val="22"/>
        </w:rPr>
        <w:t>zaświadczenie właściwego oddziału ZUS, potwierdzające opłacanie przez Wykonawcę składek na ubezpieczenia społeczne i zdrowotne z tytułu zatrudnienia na podstawie umów o pracę za ostatni okres rozliczeniowy</w:t>
      </w:r>
      <w:r w:rsidR="00D1115D">
        <w:rPr>
          <w:rStyle w:val="FontStyle13"/>
          <w:rFonts w:ascii="Arial" w:hAnsi="Arial" w:cs="Arial"/>
          <w:sz w:val="22"/>
          <w:szCs w:val="22"/>
        </w:rPr>
        <w:t>;</w:t>
      </w:r>
    </w:p>
    <w:p w14:paraId="60742278" w14:textId="77777777" w:rsidR="00DC5DB7" w:rsidRPr="00322DE0" w:rsidRDefault="00DC5DB7" w:rsidP="00B57F08">
      <w:pPr>
        <w:pStyle w:val="Style1"/>
        <w:widowControl/>
        <w:numPr>
          <w:ilvl w:val="0"/>
          <w:numId w:val="17"/>
        </w:numPr>
        <w:tabs>
          <w:tab w:val="left" w:pos="835"/>
        </w:tabs>
        <w:spacing w:line="360" w:lineRule="auto"/>
        <w:ind w:left="835" w:hanging="425"/>
        <w:rPr>
          <w:rStyle w:val="FontStyle13"/>
          <w:rFonts w:ascii="Arial" w:hAnsi="Arial" w:cs="Arial"/>
          <w:sz w:val="22"/>
          <w:szCs w:val="22"/>
        </w:rPr>
      </w:pPr>
      <w:r w:rsidRPr="00322DE0">
        <w:rPr>
          <w:rStyle w:val="FontStyle13"/>
          <w:rFonts w:ascii="Arial" w:hAnsi="Arial" w:cs="Arial"/>
          <w:sz w:val="22"/>
          <w:szCs w:val="22"/>
        </w:rPr>
        <w:t xml:space="preserve">poświadczoną za zgodność z oryginałem przez Wykonawcę kopię dowodu potwierdzającego zgłoszenie pracownika przez pracodawcę do ubezpieczeń, zanonimizowaną w sposób zapewniający ochronę danych osobowych pracowników, </w:t>
      </w:r>
      <w:r w:rsidRPr="00322DE0">
        <w:rPr>
          <w:rStyle w:val="FontStyle13"/>
          <w:rFonts w:ascii="Arial" w:hAnsi="Arial" w:cs="Arial"/>
          <w:sz w:val="22"/>
          <w:szCs w:val="22"/>
        </w:rPr>
        <w:lastRenderedPageBreak/>
        <w:t>zgodnie z przepisami prawa, w szczególności ustawy o ochronie danych osobowych oraz RODO.</w:t>
      </w:r>
    </w:p>
    <w:p w14:paraId="625B301B" w14:textId="77777777" w:rsidR="00DC5DB7" w:rsidRPr="00322DE0" w:rsidRDefault="00DC5DB7" w:rsidP="00322DE0">
      <w:pPr>
        <w:pStyle w:val="Style1"/>
        <w:widowControl/>
        <w:tabs>
          <w:tab w:val="left" w:pos="338"/>
        </w:tabs>
        <w:spacing w:before="7" w:line="360" w:lineRule="auto"/>
        <w:ind w:left="338" w:right="14" w:hanging="338"/>
        <w:rPr>
          <w:rStyle w:val="FontStyle13"/>
          <w:rFonts w:ascii="Arial" w:hAnsi="Arial" w:cs="Arial"/>
          <w:sz w:val="22"/>
          <w:szCs w:val="22"/>
        </w:rPr>
      </w:pPr>
      <w:r w:rsidRPr="00322DE0">
        <w:rPr>
          <w:rStyle w:val="FontStyle13"/>
          <w:rFonts w:ascii="Arial" w:hAnsi="Arial" w:cs="Arial"/>
          <w:sz w:val="22"/>
          <w:szCs w:val="22"/>
        </w:rPr>
        <w:t>13.</w:t>
      </w:r>
      <w:r w:rsidRPr="00322DE0">
        <w:rPr>
          <w:rStyle w:val="FontStyle13"/>
          <w:rFonts w:ascii="Arial" w:hAnsi="Arial" w:cs="Arial"/>
          <w:sz w:val="22"/>
          <w:szCs w:val="22"/>
        </w:rPr>
        <w:tab/>
        <w:t>Niezależnie od obowiązków wskazanych w ust. 11 i 12, Przedstawiciel Zamawiającego</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uprawniony jest do wykonywania innych czynności kontrolnych wobec Wykonawcy odnośnie</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spełniania przez nich wymogu zatrudnienia na podstawie umowy o pracę osób wykonujących</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czynności wskazane w ust. 8. Przedstawiciel Zamawiającego uprawniony</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jest w szczególności do:</w:t>
      </w:r>
    </w:p>
    <w:p w14:paraId="5F5165D5" w14:textId="7A42FFC3" w:rsidR="00DC5DB7" w:rsidRPr="00322DE0" w:rsidRDefault="00DC5DB7" w:rsidP="00B57F08">
      <w:pPr>
        <w:pStyle w:val="Style1"/>
        <w:widowControl/>
        <w:numPr>
          <w:ilvl w:val="0"/>
          <w:numId w:val="18"/>
        </w:numPr>
        <w:tabs>
          <w:tab w:val="left" w:pos="814"/>
        </w:tabs>
        <w:spacing w:line="360" w:lineRule="auto"/>
        <w:ind w:left="814" w:hanging="432"/>
        <w:rPr>
          <w:rStyle w:val="FontStyle13"/>
          <w:rFonts w:ascii="Arial" w:hAnsi="Arial" w:cs="Arial"/>
          <w:sz w:val="22"/>
          <w:szCs w:val="22"/>
        </w:rPr>
      </w:pPr>
      <w:r w:rsidRPr="00322DE0">
        <w:rPr>
          <w:rStyle w:val="FontStyle13"/>
          <w:rFonts w:ascii="Arial" w:hAnsi="Arial" w:cs="Arial"/>
          <w:sz w:val="22"/>
          <w:szCs w:val="22"/>
        </w:rPr>
        <w:t>żądania innych niż wymienione w ust. 11 i 12 oświadczeń i dokumentów w zakresie potwierdzenia spełniania ww. wymogów i dokonywania ich oceny</w:t>
      </w:r>
      <w:r w:rsidR="00C90448">
        <w:rPr>
          <w:rStyle w:val="FontStyle13"/>
          <w:rFonts w:ascii="Arial" w:hAnsi="Arial" w:cs="Arial"/>
          <w:sz w:val="22"/>
          <w:szCs w:val="22"/>
        </w:rPr>
        <w:t>;</w:t>
      </w:r>
    </w:p>
    <w:p w14:paraId="692FB297" w14:textId="067BCCDE" w:rsidR="00DC5DB7" w:rsidRPr="00160947" w:rsidRDefault="00DC5DB7" w:rsidP="00160947">
      <w:pPr>
        <w:pStyle w:val="Style1"/>
        <w:widowControl/>
        <w:numPr>
          <w:ilvl w:val="0"/>
          <w:numId w:val="18"/>
        </w:numPr>
        <w:tabs>
          <w:tab w:val="left" w:pos="814"/>
        </w:tabs>
        <w:spacing w:line="360" w:lineRule="auto"/>
        <w:ind w:left="814" w:hanging="432"/>
        <w:rPr>
          <w:rFonts w:ascii="Arial" w:hAnsi="Arial" w:cs="Arial"/>
          <w:sz w:val="22"/>
          <w:szCs w:val="22"/>
        </w:rPr>
      </w:pPr>
      <w:r w:rsidRPr="00322DE0">
        <w:rPr>
          <w:rStyle w:val="FontStyle13"/>
          <w:rFonts w:ascii="Arial" w:hAnsi="Arial" w:cs="Arial"/>
          <w:sz w:val="22"/>
          <w:szCs w:val="22"/>
        </w:rPr>
        <w:t>żądania wyjaśnień w przypadku wątpliwości w zakresie potwierdzenia spełniania ww. wymogów.</w:t>
      </w:r>
    </w:p>
    <w:p w14:paraId="65E343A3" w14:textId="77777777" w:rsidR="00DC5DB7" w:rsidRPr="00322DE0" w:rsidRDefault="00DC5DB7" w:rsidP="00B57F08">
      <w:pPr>
        <w:pStyle w:val="Style1"/>
        <w:widowControl/>
        <w:numPr>
          <w:ilvl w:val="0"/>
          <w:numId w:val="19"/>
        </w:numPr>
        <w:tabs>
          <w:tab w:val="left" w:pos="338"/>
        </w:tabs>
        <w:spacing w:before="7" w:line="360" w:lineRule="auto"/>
        <w:ind w:left="338" w:right="36" w:hanging="338"/>
        <w:rPr>
          <w:rStyle w:val="FontStyle17"/>
          <w:rFonts w:ascii="Arial" w:hAnsi="Arial" w:cs="Arial"/>
          <w:sz w:val="22"/>
          <w:szCs w:val="22"/>
        </w:rPr>
      </w:pPr>
      <w:r w:rsidRPr="00322DE0">
        <w:rPr>
          <w:rStyle w:val="FontStyle13"/>
          <w:rFonts w:ascii="Arial" w:hAnsi="Arial" w:cs="Arial"/>
          <w:sz w:val="22"/>
          <w:szCs w:val="22"/>
        </w:rPr>
        <w:t>W przypadku uzasadnionych wątpliwości co do przestrzegania prawa pracy przez Wykonawcę, Zamawiający może zwrócić się o przeprowadzenie kontroli przez Państwową Inspekcję Pracy.</w:t>
      </w:r>
    </w:p>
    <w:p w14:paraId="5AA6BCEC" w14:textId="77777777" w:rsidR="00DC5DB7" w:rsidRPr="00322DE0" w:rsidRDefault="00DC5DB7" w:rsidP="00B57F08">
      <w:pPr>
        <w:pStyle w:val="Style1"/>
        <w:widowControl/>
        <w:numPr>
          <w:ilvl w:val="0"/>
          <w:numId w:val="19"/>
        </w:numPr>
        <w:tabs>
          <w:tab w:val="left" w:pos="338"/>
        </w:tabs>
        <w:spacing w:line="360" w:lineRule="auto"/>
        <w:ind w:left="338" w:right="29" w:hanging="338"/>
        <w:rPr>
          <w:rStyle w:val="FontStyle13"/>
          <w:rFonts w:ascii="Arial" w:hAnsi="Arial" w:cs="Arial"/>
          <w:sz w:val="22"/>
          <w:szCs w:val="22"/>
        </w:rPr>
      </w:pPr>
      <w:r w:rsidRPr="00322DE0">
        <w:rPr>
          <w:rStyle w:val="FontStyle13"/>
          <w:rFonts w:ascii="Arial" w:hAnsi="Arial" w:cs="Arial"/>
          <w:sz w:val="22"/>
          <w:szCs w:val="22"/>
        </w:rPr>
        <w:t>Postanowienia ust. 10 - 14, w szczególności w zakresie uprawnień Przedstawiciela Zamawiającego i Zamawiającego wskazanych w tych postanowieniach, stosuje się odpowiednio do Podwykonawców i Dalszych Podwykonawców.</w:t>
      </w:r>
    </w:p>
    <w:p w14:paraId="49AA9B7A" w14:textId="77777777" w:rsidR="00DC5DB7" w:rsidRPr="00322DE0" w:rsidRDefault="00DC5DB7" w:rsidP="00B57F08">
      <w:pPr>
        <w:pStyle w:val="Style1"/>
        <w:widowControl/>
        <w:numPr>
          <w:ilvl w:val="0"/>
          <w:numId w:val="19"/>
        </w:numPr>
        <w:tabs>
          <w:tab w:val="left" w:pos="338"/>
        </w:tabs>
        <w:spacing w:before="7" w:line="360" w:lineRule="auto"/>
        <w:ind w:left="338" w:right="36" w:hanging="338"/>
        <w:rPr>
          <w:rStyle w:val="FontStyle13"/>
          <w:rFonts w:ascii="Arial" w:hAnsi="Arial" w:cs="Arial"/>
          <w:sz w:val="22"/>
          <w:szCs w:val="22"/>
        </w:rPr>
      </w:pPr>
      <w:r w:rsidRPr="00322DE0">
        <w:rPr>
          <w:rStyle w:val="FontStyle13"/>
          <w:rFonts w:ascii="Arial" w:hAnsi="Arial" w:cs="Arial"/>
          <w:sz w:val="22"/>
          <w:szCs w:val="22"/>
        </w:rPr>
        <w:t>Wykonawca uszanuje obchodzone w Rzeczpospolitej Polskiej święta i dni ustawowo wolne od pracy, a także obyczaje religijne. Wykonawca uwzględni czas pracy zgodnie z obowiązującymi przepisami prawa polskiego. Roboty budowlane nie będą prowadzone w dni ustawowo wolne od pracy, ani też poza godzinami pracy ustalonymi z Zamawiającym, chyba że:</w:t>
      </w:r>
    </w:p>
    <w:p w14:paraId="311B66D2" w14:textId="77777777" w:rsidR="00DC5DB7" w:rsidRPr="00322DE0" w:rsidRDefault="00DC5DB7" w:rsidP="00B57F08">
      <w:pPr>
        <w:pStyle w:val="Style1"/>
        <w:widowControl/>
        <w:numPr>
          <w:ilvl w:val="0"/>
          <w:numId w:val="20"/>
        </w:numPr>
        <w:tabs>
          <w:tab w:val="left" w:pos="936"/>
        </w:tabs>
        <w:spacing w:line="360" w:lineRule="auto"/>
        <w:ind w:left="518" w:firstLine="0"/>
        <w:rPr>
          <w:rStyle w:val="FontStyle13"/>
          <w:rFonts w:ascii="Arial" w:hAnsi="Arial" w:cs="Arial"/>
          <w:sz w:val="22"/>
          <w:szCs w:val="22"/>
        </w:rPr>
      </w:pPr>
      <w:r w:rsidRPr="00322DE0">
        <w:rPr>
          <w:rStyle w:val="FontStyle13"/>
          <w:rFonts w:ascii="Arial" w:hAnsi="Arial" w:cs="Arial"/>
          <w:sz w:val="22"/>
          <w:szCs w:val="22"/>
        </w:rPr>
        <w:t>Zamawiający wyrazi na to zgodę lub</w:t>
      </w:r>
    </w:p>
    <w:p w14:paraId="0344556B" w14:textId="77777777" w:rsidR="00DC5DB7" w:rsidRPr="00322DE0" w:rsidRDefault="00DC5DB7" w:rsidP="00B57F08">
      <w:pPr>
        <w:pStyle w:val="Style1"/>
        <w:widowControl/>
        <w:numPr>
          <w:ilvl w:val="0"/>
          <w:numId w:val="20"/>
        </w:numPr>
        <w:tabs>
          <w:tab w:val="left" w:pos="936"/>
        </w:tabs>
        <w:spacing w:line="360" w:lineRule="auto"/>
        <w:ind w:left="936" w:hanging="418"/>
        <w:rPr>
          <w:rStyle w:val="FontStyle13"/>
          <w:rFonts w:ascii="Arial" w:hAnsi="Arial" w:cs="Arial"/>
          <w:sz w:val="22"/>
          <w:szCs w:val="22"/>
        </w:rPr>
      </w:pPr>
      <w:r w:rsidRPr="00322DE0">
        <w:rPr>
          <w:rStyle w:val="FontStyle13"/>
          <w:rFonts w:ascii="Arial" w:hAnsi="Arial" w:cs="Arial"/>
          <w:sz w:val="22"/>
          <w:szCs w:val="22"/>
        </w:rPr>
        <w:t>wykonanie robót jest konieczne dla ochrony życia lub zdrowia lub własności lub zabezpieczenia robót - w takim przypadku Wykonawca niezwłocznie informuje Zamawiającego i Inspektora Nadzoru danej branży o konieczności prowadzenia takich prac.</w:t>
      </w:r>
    </w:p>
    <w:p w14:paraId="6F8D9627" w14:textId="77777777" w:rsidR="00DC5DB7" w:rsidRPr="00322DE0" w:rsidRDefault="00DC5DB7" w:rsidP="00322DE0">
      <w:pPr>
        <w:pStyle w:val="Style1"/>
        <w:widowControl/>
        <w:tabs>
          <w:tab w:val="left" w:pos="338"/>
        </w:tabs>
        <w:spacing w:line="360" w:lineRule="auto"/>
        <w:ind w:left="338" w:right="50" w:hanging="338"/>
        <w:rPr>
          <w:rStyle w:val="FontStyle13"/>
          <w:rFonts w:ascii="Arial" w:hAnsi="Arial" w:cs="Arial"/>
          <w:sz w:val="22"/>
          <w:szCs w:val="22"/>
        </w:rPr>
      </w:pPr>
      <w:r w:rsidRPr="00322DE0">
        <w:rPr>
          <w:rStyle w:val="FontStyle13"/>
          <w:rFonts w:ascii="Arial" w:hAnsi="Arial" w:cs="Arial"/>
          <w:sz w:val="22"/>
          <w:szCs w:val="22"/>
        </w:rPr>
        <w:t>17.</w:t>
      </w:r>
      <w:r w:rsidRPr="00322DE0">
        <w:rPr>
          <w:rStyle w:val="FontStyle13"/>
          <w:rFonts w:ascii="Arial" w:hAnsi="Arial" w:cs="Arial"/>
          <w:sz w:val="22"/>
          <w:szCs w:val="22"/>
        </w:rPr>
        <w:tab/>
        <w:t>Przedstawiciel Zamawiającego lub Inspektor Nadzoru może polecić Wykonawcy usunięcie we</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wskazanym terminie każdej osoby uczestniczącej w realizacji przedmiotu Umowy po stronie</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Wykonawcy, włącznie z Kierownikami i Inżynierami, o których mowa w ust. 3 powyżej,</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Przedstawicielem Wykonawcy, pracownikami, współpracownikami, dostawcami,</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Podwykonawcami, Dalszymi Podwykonawcami, a także personelem Podwykonawcy lub Dalszych</w:t>
      </w:r>
      <w:r w:rsidR="00B0250C" w:rsidRPr="00322DE0">
        <w:rPr>
          <w:rStyle w:val="FontStyle13"/>
          <w:rFonts w:ascii="Arial" w:hAnsi="Arial" w:cs="Arial"/>
          <w:sz w:val="22"/>
          <w:szCs w:val="22"/>
        </w:rPr>
        <w:t xml:space="preserve"> </w:t>
      </w:r>
      <w:r w:rsidRPr="00322DE0">
        <w:rPr>
          <w:rStyle w:val="FontStyle13"/>
          <w:rFonts w:ascii="Arial" w:hAnsi="Arial" w:cs="Arial"/>
          <w:sz w:val="22"/>
          <w:szCs w:val="22"/>
        </w:rPr>
        <w:t>Podwykonawców, która:</w:t>
      </w:r>
    </w:p>
    <w:p w14:paraId="25C63D6C" w14:textId="775ADD8A" w:rsidR="00DC5DB7" w:rsidRPr="00322DE0" w:rsidRDefault="00DC5DB7" w:rsidP="00B57F08">
      <w:pPr>
        <w:pStyle w:val="Style1"/>
        <w:widowControl/>
        <w:numPr>
          <w:ilvl w:val="0"/>
          <w:numId w:val="21"/>
        </w:numPr>
        <w:tabs>
          <w:tab w:val="left" w:pos="922"/>
        </w:tabs>
        <w:spacing w:line="360" w:lineRule="auto"/>
        <w:ind w:left="922" w:hanging="425"/>
        <w:rPr>
          <w:rStyle w:val="FontStyle17"/>
          <w:rFonts w:ascii="Arial" w:hAnsi="Arial" w:cs="Arial"/>
          <w:sz w:val="22"/>
          <w:szCs w:val="22"/>
        </w:rPr>
      </w:pPr>
      <w:r w:rsidRPr="00322DE0">
        <w:rPr>
          <w:rStyle w:val="FontStyle13"/>
          <w:rFonts w:ascii="Arial" w:hAnsi="Arial" w:cs="Arial"/>
          <w:sz w:val="22"/>
          <w:szCs w:val="22"/>
        </w:rPr>
        <w:t>uporczywie nieodpowiednio się zachowuje, w szczególności narusza zasady bhp, ppoż., ochrony środowiska, zasady współżycia społecznego lub dobre obyczaje</w:t>
      </w:r>
      <w:r w:rsidR="00C90448">
        <w:rPr>
          <w:rStyle w:val="FontStyle13"/>
          <w:rFonts w:ascii="Arial" w:hAnsi="Arial" w:cs="Arial"/>
          <w:sz w:val="22"/>
          <w:szCs w:val="22"/>
        </w:rPr>
        <w:t>;</w:t>
      </w:r>
    </w:p>
    <w:p w14:paraId="412F2E54" w14:textId="73F1E127" w:rsidR="00DC5DB7" w:rsidRPr="00322DE0" w:rsidRDefault="00DC5DB7" w:rsidP="00B57F08">
      <w:pPr>
        <w:pStyle w:val="Style1"/>
        <w:widowControl/>
        <w:numPr>
          <w:ilvl w:val="0"/>
          <w:numId w:val="21"/>
        </w:numPr>
        <w:tabs>
          <w:tab w:val="left" w:pos="922"/>
        </w:tabs>
        <w:spacing w:line="360" w:lineRule="auto"/>
        <w:ind w:left="497" w:firstLine="0"/>
        <w:rPr>
          <w:rStyle w:val="FontStyle13"/>
          <w:rFonts w:ascii="Arial" w:hAnsi="Arial" w:cs="Arial"/>
          <w:sz w:val="22"/>
          <w:szCs w:val="22"/>
        </w:rPr>
      </w:pPr>
      <w:r w:rsidRPr="00322DE0">
        <w:rPr>
          <w:rStyle w:val="FontStyle13"/>
          <w:rFonts w:ascii="Arial" w:hAnsi="Arial" w:cs="Arial"/>
          <w:sz w:val="22"/>
          <w:szCs w:val="22"/>
        </w:rPr>
        <w:lastRenderedPageBreak/>
        <w:t>wykonuje obowiązki/roboty w sposób niedbały, niekompetentny lub nienależyty</w:t>
      </w:r>
      <w:r w:rsidR="00C90448">
        <w:rPr>
          <w:rStyle w:val="FontStyle13"/>
          <w:rFonts w:ascii="Arial" w:hAnsi="Arial" w:cs="Arial"/>
          <w:sz w:val="22"/>
          <w:szCs w:val="22"/>
        </w:rPr>
        <w:t>;</w:t>
      </w:r>
    </w:p>
    <w:p w14:paraId="4A111B0A" w14:textId="77777777" w:rsidR="00DC5DB7" w:rsidRPr="00322DE0" w:rsidRDefault="00DC5DB7" w:rsidP="00B57F08">
      <w:pPr>
        <w:pStyle w:val="Style1"/>
        <w:widowControl/>
        <w:numPr>
          <w:ilvl w:val="0"/>
          <w:numId w:val="21"/>
        </w:numPr>
        <w:tabs>
          <w:tab w:val="left" w:pos="922"/>
        </w:tabs>
        <w:spacing w:line="360" w:lineRule="auto"/>
        <w:ind w:left="497" w:firstLine="0"/>
        <w:rPr>
          <w:rStyle w:val="FontStyle13"/>
          <w:rFonts w:ascii="Arial" w:hAnsi="Arial" w:cs="Arial"/>
          <w:sz w:val="22"/>
          <w:szCs w:val="22"/>
        </w:rPr>
      </w:pPr>
      <w:r w:rsidRPr="00322DE0">
        <w:rPr>
          <w:rStyle w:val="FontStyle13"/>
          <w:rFonts w:ascii="Arial" w:hAnsi="Arial" w:cs="Arial"/>
          <w:sz w:val="22"/>
          <w:szCs w:val="22"/>
        </w:rPr>
        <w:t>postępuje w sposób sprzeczny z postanowieniami Umowy.</w:t>
      </w:r>
    </w:p>
    <w:p w14:paraId="0D473643" w14:textId="7C7297AB" w:rsidR="00DC5DB7" w:rsidRPr="00322DE0" w:rsidRDefault="00DC5DB7" w:rsidP="00B57F08">
      <w:pPr>
        <w:pStyle w:val="Style1"/>
        <w:widowControl/>
        <w:numPr>
          <w:ilvl w:val="0"/>
          <w:numId w:val="22"/>
        </w:numPr>
        <w:tabs>
          <w:tab w:val="left" w:pos="338"/>
        </w:tabs>
        <w:spacing w:line="360" w:lineRule="auto"/>
        <w:ind w:left="338" w:right="65" w:hanging="338"/>
        <w:rPr>
          <w:rStyle w:val="FontStyle13"/>
          <w:rFonts w:ascii="Arial" w:hAnsi="Arial" w:cs="Arial"/>
          <w:sz w:val="22"/>
          <w:szCs w:val="22"/>
        </w:rPr>
      </w:pPr>
      <w:r w:rsidRPr="00322DE0">
        <w:rPr>
          <w:rStyle w:val="FontStyle13"/>
          <w:rFonts w:ascii="Arial" w:hAnsi="Arial" w:cs="Arial"/>
          <w:sz w:val="22"/>
          <w:szCs w:val="22"/>
        </w:rPr>
        <w:t xml:space="preserve">Na żądanie Przedstawiciela Zamawiającego lub Inspektora Nadzoru, o którym mowa ust. 17, Wykonawca zobowiązany jest wyznaczyć - we wskazanym przez Przedstawiciela Zamawiającego lub Inspektora Nadzoru terminie - odpowiednią osobę na zastępstwo lub wyegzekwować jej wyznaczenie przez Podwykonawcę lub Dalszego Podwykonawcę. W przypadku usunięcia członka Kierowników i Inżynierów, o którym mowa w ust. 3 powyżej, postanowienia ust. 6 i 7 stosuje się odpowiednio. W przypadku usunięcia Przedstawiciela Wykonawcy, wraz z wskazaniem nowego Przedstawiciela Wykonawcy, Wykonawca powinien przedłożyć Zamawiającemu oryginał pełnomocnictwa, o którym mowa w ust. 2. Wskazanie nowej osoby, o której mowa w ust. </w:t>
      </w:r>
      <w:r w:rsidRPr="00C21D53">
        <w:rPr>
          <w:rStyle w:val="FontStyle17"/>
          <w:rFonts w:ascii="Arial" w:hAnsi="Arial"/>
          <w:b w:val="0"/>
          <w:sz w:val="22"/>
        </w:rPr>
        <w:t>1</w:t>
      </w:r>
      <w:r w:rsidR="00A13D4C">
        <w:rPr>
          <w:rStyle w:val="FontStyle17"/>
          <w:rFonts w:ascii="Arial" w:hAnsi="Arial" w:cs="Arial"/>
          <w:sz w:val="22"/>
          <w:szCs w:val="22"/>
        </w:rPr>
        <w:t xml:space="preserve"> </w:t>
      </w:r>
      <w:r w:rsidRPr="00322DE0">
        <w:rPr>
          <w:rStyle w:val="FontStyle13"/>
          <w:rFonts w:ascii="Arial" w:hAnsi="Arial" w:cs="Arial"/>
          <w:sz w:val="22"/>
          <w:szCs w:val="22"/>
        </w:rPr>
        <w:t>stanowi zmianę Umowy i wymaga zawarcia stosownego aneksu do Umowy.</w:t>
      </w:r>
    </w:p>
    <w:p w14:paraId="7FF963D4" w14:textId="2C89843C" w:rsidR="00DC5DB7" w:rsidRPr="00322DE0" w:rsidRDefault="00DC5DB7" w:rsidP="00C21D53">
      <w:pPr>
        <w:pStyle w:val="Style1"/>
        <w:widowControl/>
        <w:numPr>
          <w:ilvl w:val="0"/>
          <w:numId w:val="22"/>
        </w:numPr>
        <w:tabs>
          <w:tab w:val="left" w:pos="338"/>
        </w:tabs>
        <w:spacing w:line="360" w:lineRule="auto"/>
        <w:ind w:left="367" w:right="72"/>
        <w:rPr>
          <w:rStyle w:val="FontStyle13"/>
          <w:rFonts w:ascii="Arial" w:hAnsi="Arial" w:cs="Arial"/>
          <w:sz w:val="22"/>
          <w:szCs w:val="22"/>
        </w:rPr>
      </w:pPr>
      <w:r w:rsidRPr="00322DE0">
        <w:rPr>
          <w:rStyle w:val="FontStyle13"/>
          <w:rFonts w:ascii="Arial" w:hAnsi="Arial" w:cs="Arial"/>
          <w:sz w:val="22"/>
          <w:szCs w:val="22"/>
        </w:rPr>
        <w:t>W związku z przekazywanymi przez Wykonawcę danymi osobowymi dotyczącymi osób, o których mowa w ust. 1 i ust. 3 powyżej, Wykonawca zobowiązuje się do wykonania w imieniu</w:t>
      </w:r>
      <w:r w:rsidR="00B0250C" w:rsidRPr="00322DE0">
        <w:rPr>
          <w:rStyle w:val="FontStyle13"/>
          <w:rFonts w:ascii="Arial" w:hAnsi="Arial" w:cs="Arial"/>
          <w:sz w:val="22"/>
          <w:szCs w:val="22"/>
        </w:rPr>
        <w:t xml:space="preserve"> Z</w:t>
      </w:r>
      <w:r w:rsidRPr="00322DE0">
        <w:rPr>
          <w:rStyle w:val="FontStyle13"/>
          <w:rFonts w:ascii="Arial" w:hAnsi="Arial" w:cs="Arial"/>
          <w:sz w:val="22"/>
          <w:szCs w:val="22"/>
        </w:rPr>
        <w:t>amawiającego w stosunku do ww. osób obowiązku informacyjnego wynikającego z art. 14 RODO. Klauzula informacyjna Zamawiającego jako administratora danych osobowych stanowi Załącznik nr 1 do niniejszej Umowy. Obowiązek, o którym mowa w niniejszym ustępie istnieje po stronie Wykonawcy także w przypadku zmiany osób, o których mowa w zdaniu pierwszym.</w:t>
      </w:r>
    </w:p>
    <w:p w14:paraId="7DF5965F" w14:textId="77777777" w:rsidR="00881A21" w:rsidRPr="00322DE0" w:rsidRDefault="00881A21" w:rsidP="00160947">
      <w:pPr>
        <w:widowControl/>
        <w:autoSpaceDE/>
        <w:autoSpaceDN/>
        <w:adjustRightInd/>
        <w:spacing w:after="160" w:line="259" w:lineRule="auto"/>
        <w:jc w:val="center"/>
        <w:rPr>
          <w:rFonts w:ascii="Arial" w:hAnsi="Arial" w:cs="Arial"/>
          <w:sz w:val="22"/>
          <w:szCs w:val="22"/>
        </w:rPr>
      </w:pPr>
    </w:p>
    <w:p w14:paraId="3084C1F7" w14:textId="6534BB26" w:rsidR="00C746BD" w:rsidRPr="002C4303" w:rsidRDefault="00DC5DB7" w:rsidP="00160947">
      <w:pPr>
        <w:jc w:val="center"/>
        <w:rPr>
          <w:rStyle w:val="FontStyle15"/>
          <w:rFonts w:ascii="Arial" w:hAnsi="Arial" w:cs="Arial"/>
          <w:sz w:val="22"/>
          <w:szCs w:val="22"/>
        </w:rPr>
      </w:pPr>
      <w:r w:rsidRPr="00322DE0">
        <w:rPr>
          <w:rStyle w:val="FontStyle15"/>
          <w:rFonts w:ascii="Arial" w:hAnsi="Arial" w:cs="Arial"/>
          <w:sz w:val="22"/>
          <w:szCs w:val="22"/>
        </w:rPr>
        <w:t>§ 7. Obowiązki Zamawiającego</w:t>
      </w:r>
    </w:p>
    <w:p w14:paraId="1CF9C9B4" w14:textId="77777777" w:rsidR="00DC5DB7" w:rsidRPr="00322DE0" w:rsidRDefault="00DC5DB7" w:rsidP="00160947">
      <w:pPr>
        <w:pStyle w:val="Style7"/>
        <w:widowControl/>
        <w:spacing w:before="295" w:line="360" w:lineRule="auto"/>
        <w:rPr>
          <w:rStyle w:val="FontStyle13"/>
          <w:rFonts w:ascii="Arial" w:hAnsi="Arial" w:cs="Arial"/>
          <w:sz w:val="22"/>
          <w:szCs w:val="22"/>
        </w:rPr>
      </w:pPr>
      <w:r w:rsidRPr="00322DE0">
        <w:rPr>
          <w:rStyle w:val="FontStyle13"/>
          <w:rFonts w:ascii="Arial" w:hAnsi="Arial" w:cs="Arial"/>
          <w:sz w:val="22"/>
          <w:szCs w:val="22"/>
        </w:rPr>
        <w:t>Zamawiający zobowiązuje się do:</w:t>
      </w:r>
    </w:p>
    <w:p w14:paraId="35BBB8C3" w14:textId="2510CE06" w:rsidR="00DC5DB7" w:rsidRPr="00322DE0" w:rsidRDefault="00DC5DB7" w:rsidP="00B57F08">
      <w:pPr>
        <w:pStyle w:val="Style1"/>
        <w:widowControl/>
        <w:numPr>
          <w:ilvl w:val="0"/>
          <w:numId w:val="23"/>
        </w:numPr>
        <w:tabs>
          <w:tab w:val="left" w:pos="583"/>
        </w:tabs>
        <w:spacing w:line="360" w:lineRule="auto"/>
        <w:ind w:left="583" w:hanging="353"/>
        <w:rPr>
          <w:rStyle w:val="FontStyle13"/>
          <w:rFonts w:ascii="Arial" w:hAnsi="Arial" w:cs="Arial"/>
          <w:sz w:val="22"/>
          <w:szCs w:val="22"/>
        </w:rPr>
      </w:pPr>
      <w:r w:rsidRPr="00322DE0">
        <w:rPr>
          <w:rStyle w:val="FontStyle13"/>
          <w:rFonts w:ascii="Arial" w:hAnsi="Arial" w:cs="Arial"/>
          <w:sz w:val="22"/>
          <w:szCs w:val="22"/>
        </w:rPr>
        <w:t>udzielenia osobom, wskazanym przez Wykonawcę, pełnomocnictw koniecznych do uzyskania wymaganych zgód, uzgodnień i pozwoleń, jeżeli uzyskanie takich zgód będzie konieczne dla realizacji przedmiotu Umowy</w:t>
      </w:r>
      <w:r w:rsidR="00C90448">
        <w:rPr>
          <w:rStyle w:val="FontStyle13"/>
          <w:rFonts w:ascii="Arial" w:hAnsi="Arial" w:cs="Arial"/>
          <w:sz w:val="22"/>
          <w:szCs w:val="22"/>
        </w:rPr>
        <w:t>;</w:t>
      </w:r>
    </w:p>
    <w:p w14:paraId="7DABD76B" w14:textId="10BC8AC8" w:rsidR="00DC5DB7" w:rsidRPr="00322DE0" w:rsidRDefault="00DC5DB7" w:rsidP="00B57F08">
      <w:pPr>
        <w:pStyle w:val="Style1"/>
        <w:widowControl/>
        <w:numPr>
          <w:ilvl w:val="0"/>
          <w:numId w:val="23"/>
        </w:numPr>
        <w:tabs>
          <w:tab w:val="left" w:pos="583"/>
        </w:tabs>
        <w:spacing w:before="22" w:line="360" w:lineRule="auto"/>
        <w:ind w:left="583" w:hanging="353"/>
        <w:rPr>
          <w:rStyle w:val="FontStyle13"/>
          <w:rFonts w:ascii="Arial" w:hAnsi="Arial" w:cs="Arial"/>
          <w:sz w:val="22"/>
          <w:szCs w:val="22"/>
        </w:rPr>
      </w:pPr>
      <w:r w:rsidRPr="00322DE0">
        <w:rPr>
          <w:rStyle w:val="FontStyle13"/>
          <w:rFonts w:ascii="Arial" w:hAnsi="Arial" w:cs="Arial"/>
          <w:sz w:val="22"/>
          <w:szCs w:val="22"/>
        </w:rPr>
        <w:t>przekazania Wykonawcy terenu budowy w terminie 7 (siedmiu) dni od daty zawarcia Umowy</w:t>
      </w:r>
      <w:r w:rsidR="00C90448">
        <w:rPr>
          <w:rStyle w:val="FontStyle13"/>
          <w:rFonts w:ascii="Arial" w:hAnsi="Arial" w:cs="Arial"/>
          <w:sz w:val="22"/>
          <w:szCs w:val="22"/>
        </w:rPr>
        <w:t>;</w:t>
      </w:r>
    </w:p>
    <w:p w14:paraId="4474281F" w14:textId="2C24E2E3" w:rsidR="00DC5DB7" w:rsidRPr="00322DE0" w:rsidRDefault="00DC5DB7" w:rsidP="00B57F08">
      <w:pPr>
        <w:pStyle w:val="Style1"/>
        <w:widowControl/>
        <w:numPr>
          <w:ilvl w:val="0"/>
          <w:numId w:val="23"/>
        </w:numPr>
        <w:tabs>
          <w:tab w:val="left" w:pos="583"/>
        </w:tabs>
        <w:spacing w:before="14" w:line="360" w:lineRule="auto"/>
        <w:ind w:left="583" w:hanging="353"/>
        <w:rPr>
          <w:rStyle w:val="FontStyle13"/>
          <w:rFonts w:ascii="Arial" w:hAnsi="Arial" w:cs="Arial"/>
          <w:sz w:val="22"/>
          <w:szCs w:val="22"/>
        </w:rPr>
      </w:pPr>
      <w:r w:rsidRPr="00322DE0">
        <w:rPr>
          <w:rStyle w:val="FontStyle13"/>
          <w:rFonts w:ascii="Arial" w:hAnsi="Arial" w:cs="Arial"/>
          <w:sz w:val="22"/>
          <w:szCs w:val="22"/>
        </w:rPr>
        <w:t>przekazania Wykonawcy w terminie 7 (siedmiu) dni od daty zawarcia Umowy 2 (dwóch) egzemplarzy Dokumentacji Projektowej wraz z oryginałem decyzji o pozwoleniu na budowę</w:t>
      </w:r>
      <w:r w:rsidR="00C90448">
        <w:rPr>
          <w:rStyle w:val="FontStyle13"/>
          <w:rFonts w:ascii="Arial" w:hAnsi="Arial" w:cs="Arial"/>
          <w:sz w:val="22"/>
          <w:szCs w:val="22"/>
        </w:rPr>
        <w:t>;</w:t>
      </w:r>
    </w:p>
    <w:p w14:paraId="3733F7AB" w14:textId="77777777" w:rsidR="00DC5DB7" w:rsidRPr="00322DE0" w:rsidRDefault="00DC5DB7" w:rsidP="00B57F08">
      <w:pPr>
        <w:pStyle w:val="Style1"/>
        <w:widowControl/>
        <w:numPr>
          <w:ilvl w:val="0"/>
          <w:numId w:val="23"/>
        </w:numPr>
        <w:tabs>
          <w:tab w:val="left" w:pos="583"/>
        </w:tabs>
        <w:spacing w:before="7" w:line="360" w:lineRule="auto"/>
        <w:ind w:left="583" w:hanging="353"/>
        <w:rPr>
          <w:rStyle w:val="FontStyle13"/>
          <w:rFonts w:ascii="Arial" w:hAnsi="Arial" w:cs="Arial"/>
          <w:sz w:val="22"/>
          <w:szCs w:val="22"/>
        </w:rPr>
      </w:pPr>
      <w:r w:rsidRPr="00322DE0">
        <w:rPr>
          <w:rStyle w:val="FontStyle13"/>
          <w:rFonts w:ascii="Arial" w:hAnsi="Arial" w:cs="Arial"/>
          <w:sz w:val="22"/>
          <w:szCs w:val="22"/>
        </w:rPr>
        <w:t>opracowania i przekazania Wykonawcy w formie elektronicznej, w terminie 7 (siedmiu) dni od daty zawarcia Umowy wzorów dokumentów:</w:t>
      </w:r>
    </w:p>
    <w:p w14:paraId="5FB11CC2" w14:textId="77777777" w:rsidR="00DC5DB7" w:rsidRPr="00322DE0" w:rsidRDefault="00DC5DB7" w:rsidP="00B57F08">
      <w:pPr>
        <w:pStyle w:val="Style1"/>
        <w:widowControl/>
        <w:numPr>
          <w:ilvl w:val="0"/>
          <w:numId w:val="24"/>
        </w:numPr>
        <w:tabs>
          <w:tab w:val="left" w:pos="1015"/>
        </w:tabs>
        <w:spacing w:line="360" w:lineRule="auto"/>
        <w:ind w:left="590" w:firstLine="0"/>
        <w:rPr>
          <w:rStyle w:val="FontStyle13"/>
          <w:rFonts w:ascii="Arial" w:hAnsi="Arial" w:cs="Arial"/>
          <w:sz w:val="22"/>
          <w:szCs w:val="22"/>
        </w:rPr>
      </w:pPr>
      <w:r w:rsidRPr="00322DE0">
        <w:rPr>
          <w:rStyle w:val="FontStyle13"/>
          <w:rFonts w:ascii="Arial" w:hAnsi="Arial" w:cs="Arial"/>
          <w:sz w:val="22"/>
          <w:szCs w:val="22"/>
        </w:rPr>
        <w:t>wniosków materiałowych WM,</w:t>
      </w:r>
    </w:p>
    <w:p w14:paraId="28A91CD0" w14:textId="77777777" w:rsidR="00DC5DB7" w:rsidRPr="00322DE0" w:rsidRDefault="00DC5DB7" w:rsidP="00B57F08">
      <w:pPr>
        <w:pStyle w:val="Style1"/>
        <w:widowControl/>
        <w:numPr>
          <w:ilvl w:val="0"/>
          <w:numId w:val="24"/>
        </w:numPr>
        <w:tabs>
          <w:tab w:val="left" w:pos="1015"/>
        </w:tabs>
        <w:spacing w:line="360" w:lineRule="auto"/>
        <w:ind w:left="590" w:firstLine="0"/>
        <w:rPr>
          <w:rStyle w:val="FontStyle13"/>
          <w:rFonts w:ascii="Arial" w:hAnsi="Arial" w:cs="Arial"/>
          <w:sz w:val="22"/>
          <w:szCs w:val="22"/>
        </w:rPr>
      </w:pPr>
      <w:r w:rsidRPr="00322DE0">
        <w:rPr>
          <w:rStyle w:val="FontStyle13"/>
          <w:rFonts w:ascii="Arial" w:hAnsi="Arial" w:cs="Arial"/>
          <w:sz w:val="22"/>
          <w:szCs w:val="22"/>
        </w:rPr>
        <w:t>raportów kontroli jakości RKJ,</w:t>
      </w:r>
    </w:p>
    <w:p w14:paraId="7AC32556" w14:textId="77777777" w:rsidR="00DC5DB7" w:rsidRPr="00322DE0" w:rsidRDefault="00DC5DB7" w:rsidP="00B57F08">
      <w:pPr>
        <w:pStyle w:val="Style1"/>
        <w:widowControl/>
        <w:numPr>
          <w:ilvl w:val="0"/>
          <w:numId w:val="24"/>
        </w:numPr>
        <w:tabs>
          <w:tab w:val="left" w:pos="1015"/>
        </w:tabs>
        <w:spacing w:line="360" w:lineRule="auto"/>
        <w:ind w:left="590" w:firstLine="0"/>
        <w:rPr>
          <w:rStyle w:val="FontStyle13"/>
          <w:rFonts w:ascii="Arial" w:hAnsi="Arial" w:cs="Arial"/>
          <w:sz w:val="22"/>
          <w:szCs w:val="22"/>
        </w:rPr>
      </w:pPr>
      <w:r w:rsidRPr="00322DE0">
        <w:rPr>
          <w:rStyle w:val="FontStyle13"/>
          <w:rFonts w:ascii="Arial" w:hAnsi="Arial" w:cs="Arial"/>
          <w:sz w:val="22"/>
          <w:szCs w:val="22"/>
        </w:rPr>
        <w:lastRenderedPageBreak/>
        <w:t>programu zapewnienia jakość i PZJ,</w:t>
      </w:r>
    </w:p>
    <w:p w14:paraId="2B7C42EA" w14:textId="77777777" w:rsidR="00DC5DB7" w:rsidRPr="00322DE0" w:rsidRDefault="00DC5DB7" w:rsidP="00B57F08">
      <w:pPr>
        <w:pStyle w:val="Style1"/>
        <w:widowControl/>
        <w:numPr>
          <w:ilvl w:val="0"/>
          <w:numId w:val="24"/>
        </w:numPr>
        <w:tabs>
          <w:tab w:val="left" w:pos="1015"/>
        </w:tabs>
        <w:spacing w:line="360" w:lineRule="auto"/>
        <w:ind w:left="590" w:firstLine="0"/>
        <w:rPr>
          <w:rStyle w:val="FontStyle13"/>
          <w:rFonts w:ascii="Arial" w:hAnsi="Arial" w:cs="Arial"/>
          <w:sz w:val="22"/>
          <w:szCs w:val="22"/>
        </w:rPr>
      </w:pPr>
      <w:r w:rsidRPr="00322DE0">
        <w:rPr>
          <w:rStyle w:val="FontStyle13"/>
          <w:rFonts w:ascii="Arial" w:hAnsi="Arial" w:cs="Arial"/>
          <w:sz w:val="22"/>
          <w:szCs w:val="22"/>
        </w:rPr>
        <w:t>zestawienia umów z Podwykonawcami,</w:t>
      </w:r>
    </w:p>
    <w:p w14:paraId="591FC96C" w14:textId="77777777" w:rsidR="00DC5DB7" w:rsidRPr="00322DE0" w:rsidRDefault="00DC5DB7" w:rsidP="00B57F08">
      <w:pPr>
        <w:pStyle w:val="Style1"/>
        <w:widowControl/>
        <w:numPr>
          <w:ilvl w:val="0"/>
          <w:numId w:val="24"/>
        </w:numPr>
        <w:tabs>
          <w:tab w:val="left" w:pos="1015"/>
        </w:tabs>
        <w:spacing w:line="360" w:lineRule="auto"/>
        <w:ind w:left="590" w:firstLine="0"/>
        <w:rPr>
          <w:rStyle w:val="FontStyle13"/>
          <w:rFonts w:ascii="Arial" w:hAnsi="Arial" w:cs="Arial"/>
          <w:sz w:val="22"/>
          <w:szCs w:val="22"/>
        </w:rPr>
      </w:pPr>
      <w:r w:rsidRPr="00322DE0">
        <w:rPr>
          <w:rStyle w:val="FontStyle13"/>
          <w:rFonts w:ascii="Arial" w:hAnsi="Arial" w:cs="Arial"/>
          <w:sz w:val="22"/>
          <w:szCs w:val="22"/>
        </w:rPr>
        <w:t>raportu o postępie realizacji robót budowlanych,</w:t>
      </w:r>
    </w:p>
    <w:p w14:paraId="337F19D7" w14:textId="77777777" w:rsidR="00DC5DB7" w:rsidRPr="00322DE0" w:rsidRDefault="00DC5DB7" w:rsidP="00B57F08">
      <w:pPr>
        <w:pStyle w:val="Style1"/>
        <w:widowControl/>
        <w:numPr>
          <w:ilvl w:val="0"/>
          <w:numId w:val="24"/>
        </w:numPr>
        <w:tabs>
          <w:tab w:val="left" w:pos="1015"/>
        </w:tabs>
        <w:spacing w:line="360" w:lineRule="auto"/>
        <w:ind w:left="590" w:firstLine="0"/>
        <w:rPr>
          <w:rStyle w:val="FontStyle13"/>
          <w:rFonts w:ascii="Arial" w:hAnsi="Arial" w:cs="Arial"/>
          <w:sz w:val="22"/>
          <w:szCs w:val="22"/>
        </w:rPr>
      </w:pPr>
      <w:r w:rsidRPr="00322DE0">
        <w:rPr>
          <w:rStyle w:val="FontStyle13"/>
          <w:rFonts w:ascii="Arial" w:hAnsi="Arial" w:cs="Arial"/>
          <w:sz w:val="22"/>
          <w:szCs w:val="22"/>
        </w:rPr>
        <w:t>wystąpień Wykonawcy,</w:t>
      </w:r>
    </w:p>
    <w:p w14:paraId="2E0F0C45" w14:textId="53316AEA" w:rsidR="00DC5DB7" w:rsidRPr="00322DE0" w:rsidRDefault="00DB016E" w:rsidP="00B57F08">
      <w:pPr>
        <w:pStyle w:val="Style1"/>
        <w:widowControl/>
        <w:numPr>
          <w:ilvl w:val="0"/>
          <w:numId w:val="24"/>
        </w:numPr>
        <w:tabs>
          <w:tab w:val="left" w:pos="1015"/>
        </w:tabs>
        <w:spacing w:before="7" w:line="360" w:lineRule="auto"/>
        <w:ind w:left="1015" w:hanging="425"/>
        <w:rPr>
          <w:rStyle w:val="FontStyle13"/>
          <w:rFonts w:ascii="Arial" w:hAnsi="Arial" w:cs="Arial"/>
          <w:sz w:val="22"/>
          <w:szCs w:val="22"/>
        </w:rPr>
      </w:pPr>
      <w:r>
        <w:rPr>
          <w:rStyle w:val="FontStyle13"/>
          <w:rFonts w:ascii="Arial" w:hAnsi="Arial" w:cs="Arial"/>
          <w:sz w:val="22"/>
          <w:szCs w:val="22"/>
        </w:rPr>
        <w:t>w</w:t>
      </w:r>
      <w:r w:rsidR="00DC5DB7" w:rsidRPr="00322DE0">
        <w:rPr>
          <w:rStyle w:val="FontStyle13"/>
          <w:rFonts w:ascii="Arial" w:hAnsi="Arial" w:cs="Arial"/>
          <w:sz w:val="22"/>
          <w:szCs w:val="22"/>
        </w:rPr>
        <w:t>ykazu prac wykonanych częściowo, wniosków o płatność częściową oraz protokołów odbiorów częściowych,</w:t>
      </w:r>
    </w:p>
    <w:p w14:paraId="125691A1" w14:textId="77777777" w:rsidR="00DC5DB7" w:rsidRPr="00322DE0" w:rsidRDefault="00DC5DB7" w:rsidP="00B57F08">
      <w:pPr>
        <w:pStyle w:val="Style1"/>
        <w:widowControl/>
        <w:numPr>
          <w:ilvl w:val="0"/>
          <w:numId w:val="24"/>
        </w:numPr>
        <w:tabs>
          <w:tab w:val="left" w:pos="1015"/>
        </w:tabs>
        <w:spacing w:before="7" w:line="360" w:lineRule="auto"/>
        <w:ind w:left="590" w:firstLine="0"/>
        <w:rPr>
          <w:rStyle w:val="FontStyle13"/>
          <w:rFonts w:ascii="Arial" w:hAnsi="Arial" w:cs="Arial"/>
          <w:sz w:val="22"/>
          <w:szCs w:val="22"/>
        </w:rPr>
      </w:pPr>
      <w:r w:rsidRPr="00322DE0">
        <w:rPr>
          <w:rStyle w:val="FontStyle13"/>
          <w:rFonts w:ascii="Arial" w:hAnsi="Arial" w:cs="Arial"/>
          <w:sz w:val="22"/>
          <w:szCs w:val="22"/>
        </w:rPr>
        <w:t>protokołu odbioru końcowego,</w:t>
      </w:r>
    </w:p>
    <w:p w14:paraId="1E1D89CF" w14:textId="1E20FC34" w:rsidR="00DC5DB7" w:rsidRPr="00322DE0" w:rsidRDefault="00DC5DB7" w:rsidP="00B57F08">
      <w:pPr>
        <w:pStyle w:val="Style1"/>
        <w:widowControl/>
        <w:numPr>
          <w:ilvl w:val="0"/>
          <w:numId w:val="25"/>
        </w:numPr>
        <w:tabs>
          <w:tab w:val="left" w:pos="583"/>
        </w:tabs>
        <w:spacing w:line="360" w:lineRule="auto"/>
        <w:ind w:left="583" w:hanging="353"/>
        <w:rPr>
          <w:rStyle w:val="FontStyle13"/>
          <w:rFonts w:ascii="Arial" w:hAnsi="Arial" w:cs="Arial"/>
          <w:sz w:val="22"/>
          <w:szCs w:val="22"/>
        </w:rPr>
      </w:pPr>
      <w:r w:rsidRPr="00322DE0">
        <w:rPr>
          <w:rStyle w:val="FontStyle13"/>
          <w:rFonts w:ascii="Arial" w:hAnsi="Arial" w:cs="Arial"/>
          <w:sz w:val="22"/>
          <w:szCs w:val="22"/>
        </w:rPr>
        <w:t>zapewnienia nadzoru inwestorskiego oraz nadzoru autorskiego, na zasadach określonych w Umowie</w:t>
      </w:r>
      <w:r w:rsidR="00C90448">
        <w:rPr>
          <w:rStyle w:val="FontStyle13"/>
          <w:rFonts w:ascii="Arial" w:hAnsi="Arial" w:cs="Arial"/>
          <w:sz w:val="22"/>
          <w:szCs w:val="22"/>
        </w:rPr>
        <w:t>;</w:t>
      </w:r>
    </w:p>
    <w:p w14:paraId="6E3C8624" w14:textId="77777777" w:rsidR="00DC5DB7" w:rsidRPr="00322DE0" w:rsidRDefault="00DC5DB7" w:rsidP="00B57F08">
      <w:pPr>
        <w:pStyle w:val="Style1"/>
        <w:widowControl/>
        <w:numPr>
          <w:ilvl w:val="0"/>
          <w:numId w:val="25"/>
        </w:numPr>
        <w:tabs>
          <w:tab w:val="left" w:pos="583"/>
        </w:tabs>
        <w:spacing w:line="360" w:lineRule="auto"/>
        <w:ind w:left="583" w:hanging="353"/>
        <w:rPr>
          <w:rStyle w:val="FontStyle13"/>
          <w:rFonts w:ascii="Arial" w:hAnsi="Arial" w:cs="Arial"/>
          <w:sz w:val="22"/>
          <w:szCs w:val="22"/>
        </w:rPr>
      </w:pPr>
      <w:r w:rsidRPr="00322DE0">
        <w:rPr>
          <w:rStyle w:val="FontStyle13"/>
          <w:rFonts w:ascii="Arial" w:hAnsi="Arial" w:cs="Arial"/>
          <w:sz w:val="22"/>
          <w:szCs w:val="22"/>
        </w:rPr>
        <w:t>dokonania odbioru przedmiotu Umowy i wypłaty należnego Wykonawcy wynagrodzenia, w terminach i na zasadach określonych w Umowie.</w:t>
      </w:r>
    </w:p>
    <w:p w14:paraId="22F2F8E8" w14:textId="77777777" w:rsidR="00DC5DB7" w:rsidRPr="00322DE0" w:rsidRDefault="00DC5DB7" w:rsidP="00322DE0">
      <w:pPr>
        <w:pStyle w:val="Style3"/>
        <w:widowControl/>
        <w:spacing w:line="360" w:lineRule="auto"/>
        <w:ind w:left="2801"/>
        <w:jc w:val="both"/>
        <w:rPr>
          <w:rFonts w:ascii="Arial" w:hAnsi="Arial" w:cs="Arial"/>
          <w:sz w:val="22"/>
          <w:szCs w:val="22"/>
        </w:rPr>
      </w:pPr>
    </w:p>
    <w:p w14:paraId="5E43B06D" w14:textId="77777777" w:rsidR="00DC5DB7" w:rsidRPr="00322DE0" w:rsidRDefault="00DC5DB7" w:rsidP="00322DE0">
      <w:pPr>
        <w:pStyle w:val="Style3"/>
        <w:widowControl/>
        <w:spacing w:before="84" w:line="360" w:lineRule="auto"/>
        <w:ind w:left="2801"/>
        <w:jc w:val="both"/>
        <w:rPr>
          <w:rStyle w:val="FontStyle15"/>
          <w:rFonts w:ascii="Arial" w:hAnsi="Arial" w:cs="Arial"/>
          <w:sz w:val="22"/>
          <w:szCs w:val="22"/>
        </w:rPr>
      </w:pPr>
      <w:r w:rsidRPr="00322DE0">
        <w:rPr>
          <w:rStyle w:val="FontStyle15"/>
          <w:rFonts w:ascii="Arial" w:hAnsi="Arial" w:cs="Arial"/>
          <w:sz w:val="22"/>
          <w:szCs w:val="22"/>
        </w:rPr>
        <w:t>§ 8. Obowiązki Wykonawcy</w:t>
      </w:r>
    </w:p>
    <w:p w14:paraId="65D41EC3" w14:textId="77777777" w:rsidR="00DC5DB7" w:rsidRPr="00322DE0" w:rsidRDefault="00DC5DB7" w:rsidP="00322DE0">
      <w:pPr>
        <w:pStyle w:val="Style5"/>
        <w:widowControl/>
        <w:spacing w:line="360" w:lineRule="auto"/>
        <w:jc w:val="both"/>
        <w:rPr>
          <w:rFonts w:ascii="Arial" w:hAnsi="Arial" w:cs="Arial"/>
          <w:sz w:val="22"/>
          <w:szCs w:val="22"/>
        </w:rPr>
      </w:pPr>
    </w:p>
    <w:p w14:paraId="15ACFE87" w14:textId="77777777" w:rsidR="00DC5DB7" w:rsidRPr="00322DE0" w:rsidRDefault="00DC5DB7" w:rsidP="00C21D53">
      <w:pPr>
        <w:pStyle w:val="Style5"/>
        <w:widowControl/>
        <w:numPr>
          <w:ilvl w:val="0"/>
          <w:numId w:val="143"/>
        </w:numPr>
        <w:spacing w:before="19" w:line="360" w:lineRule="auto"/>
        <w:ind w:left="426"/>
        <w:jc w:val="both"/>
        <w:rPr>
          <w:rStyle w:val="FontStyle13"/>
          <w:rFonts w:ascii="Arial" w:hAnsi="Arial" w:cs="Arial"/>
          <w:sz w:val="22"/>
          <w:szCs w:val="22"/>
        </w:rPr>
      </w:pPr>
      <w:r w:rsidRPr="00322DE0">
        <w:rPr>
          <w:rStyle w:val="FontStyle13"/>
          <w:rFonts w:ascii="Arial" w:hAnsi="Arial" w:cs="Arial"/>
          <w:sz w:val="22"/>
          <w:szCs w:val="22"/>
        </w:rPr>
        <w:t>Wykonawca zobowiązuje się do wykonania przedmiotu Umowy z zachowaniem szczególnej staranności wymaganej od profesjonalisty, zgodnie z przepisami prawa, aktualnie obowiązującymi normami oraz zasadami wiedzy technicznej i sztuki budowlanej oraz wydania go Zamawiającemu w terminie i na zasadach ustalonych w Umowie. Do obowiązków Wykonawcy należy w szczególności:</w:t>
      </w:r>
    </w:p>
    <w:p w14:paraId="28AD32CC" w14:textId="72781348" w:rsidR="00DC5DB7" w:rsidRPr="00322DE0" w:rsidRDefault="00DC5DB7" w:rsidP="00B57F08">
      <w:pPr>
        <w:pStyle w:val="Style1"/>
        <w:widowControl/>
        <w:numPr>
          <w:ilvl w:val="0"/>
          <w:numId w:val="26"/>
        </w:numPr>
        <w:tabs>
          <w:tab w:val="left" w:pos="425"/>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przejęcie placu budowy niezwłocznie po jego przekazaniu przez Zamawiającego</w:t>
      </w:r>
      <w:r w:rsidR="004F70BC">
        <w:rPr>
          <w:rStyle w:val="FontStyle13"/>
          <w:rFonts w:ascii="Arial" w:hAnsi="Arial" w:cs="Arial"/>
          <w:sz w:val="22"/>
          <w:szCs w:val="22"/>
        </w:rPr>
        <w:t>;</w:t>
      </w:r>
    </w:p>
    <w:p w14:paraId="178286F7" w14:textId="03889A6F" w:rsidR="00DC5DB7" w:rsidRPr="00322DE0" w:rsidRDefault="00DC5DB7" w:rsidP="00B57F08">
      <w:pPr>
        <w:pStyle w:val="Style1"/>
        <w:widowControl/>
        <w:numPr>
          <w:ilvl w:val="0"/>
          <w:numId w:val="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wystąpienie w terminie 7 (siedmiu) dni od daty zawarcia Umowy w imieniu i na rzecz Zamawiającego do właściwych organów o zarejestrowanie Dziennika Budowy</w:t>
      </w:r>
      <w:r w:rsidR="004F70BC">
        <w:rPr>
          <w:rStyle w:val="FontStyle13"/>
          <w:rFonts w:ascii="Arial" w:hAnsi="Arial" w:cs="Arial"/>
          <w:sz w:val="22"/>
          <w:szCs w:val="22"/>
        </w:rPr>
        <w:t>;</w:t>
      </w:r>
    </w:p>
    <w:p w14:paraId="058076D1" w14:textId="6F11113A" w:rsidR="00DC5DB7" w:rsidRPr="00322DE0" w:rsidRDefault="00DC5DB7" w:rsidP="00B57F08">
      <w:pPr>
        <w:pStyle w:val="Style1"/>
        <w:widowControl/>
        <w:numPr>
          <w:ilvl w:val="0"/>
          <w:numId w:val="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uzyskanie w imieniu i na rzecz Zamawiającego wszelkich opinii, uzgodnień, zezwoleń koniecznych do wykonania przedmiotu Umowy, a nie załączonych do Dokumentacji Projektowej lub nie wymienionych w § 7 pkt 3 Umowy</w:t>
      </w:r>
      <w:r w:rsidR="004F70BC">
        <w:rPr>
          <w:rStyle w:val="FontStyle13"/>
          <w:rFonts w:ascii="Arial" w:hAnsi="Arial" w:cs="Arial"/>
          <w:sz w:val="22"/>
          <w:szCs w:val="22"/>
        </w:rPr>
        <w:t>;</w:t>
      </w:r>
      <w:r w:rsidR="00124F8C">
        <w:rPr>
          <w:rStyle w:val="FontStyle13"/>
          <w:rFonts w:ascii="Arial" w:hAnsi="Arial" w:cs="Arial"/>
          <w:sz w:val="22"/>
          <w:szCs w:val="22"/>
        </w:rPr>
        <w:t xml:space="preserve"> które Wykonawca z uwagi na profesjonalny charakter swojej działalności, powinien był przewidzieć;</w:t>
      </w:r>
    </w:p>
    <w:p w14:paraId="2C5AF589" w14:textId="5695076F" w:rsidR="00DC5DB7" w:rsidRPr="00322DE0" w:rsidRDefault="00DC5DB7" w:rsidP="00B57F08">
      <w:pPr>
        <w:pStyle w:val="Style1"/>
        <w:widowControl/>
        <w:numPr>
          <w:ilvl w:val="0"/>
          <w:numId w:val="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zapewnienie na własny koszt obsługi geodezyjnej wraz z geodezyjną inwentaryzacją powykonawczą wszystkich robót</w:t>
      </w:r>
      <w:r w:rsidR="004F70BC">
        <w:rPr>
          <w:rStyle w:val="FontStyle13"/>
          <w:rFonts w:ascii="Arial" w:hAnsi="Arial" w:cs="Arial"/>
          <w:sz w:val="22"/>
          <w:szCs w:val="22"/>
        </w:rPr>
        <w:t>;</w:t>
      </w:r>
    </w:p>
    <w:p w14:paraId="388A58CB" w14:textId="2E4B1E3E" w:rsidR="00DC5DB7" w:rsidRPr="00A52135" w:rsidRDefault="00DC5DB7" w:rsidP="00B57F08">
      <w:pPr>
        <w:pStyle w:val="Style1"/>
        <w:widowControl/>
        <w:numPr>
          <w:ilvl w:val="0"/>
          <w:numId w:val="26"/>
        </w:numPr>
        <w:tabs>
          <w:tab w:val="left" w:pos="425"/>
        </w:tabs>
        <w:spacing w:line="360" w:lineRule="auto"/>
        <w:ind w:left="425" w:hanging="425"/>
        <w:rPr>
          <w:rStyle w:val="FontStyle13"/>
          <w:rFonts w:ascii="Arial" w:hAnsi="Arial" w:cs="Arial"/>
          <w:strike/>
          <w:sz w:val="22"/>
          <w:szCs w:val="22"/>
        </w:rPr>
      </w:pPr>
      <w:r w:rsidRPr="00A52135">
        <w:rPr>
          <w:rStyle w:val="FontStyle13"/>
          <w:rFonts w:ascii="Arial" w:hAnsi="Arial" w:cs="Arial"/>
          <w:strike/>
          <w:sz w:val="22"/>
          <w:szCs w:val="22"/>
        </w:rPr>
        <w:t>w razie konieczności zapewnienie na własny koszt nadzoru archeologicznego i saperskiego oraz oczyszczenie placu budowy z niewybuchów i niewypałów</w:t>
      </w:r>
      <w:r w:rsidR="004F70BC" w:rsidRPr="00A52135">
        <w:rPr>
          <w:rStyle w:val="FontStyle13"/>
          <w:rFonts w:ascii="Arial" w:hAnsi="Arial" w:cs="Arial"/>
          <w:strike/>
          <w:sz w:val="22"/>
          <w:szCs w:val="22"/>
        </w:rPr>
        <w:t>;</w:t>
      </w:r>
    </w:p>
    <w:p w14:paraId="2E7D3D49" w14:textId="12D4001A" w:rsidR="00DC5DB7" w:rsidRPr="00322DE0" w:rsidRDefault="00DC5DB7" w:rsidP="00B57F08">
      <w:pPr>
        <w:pStyle w:val="Style1"/>
        <w:widowControl/>
        <w:numPr>
          <w:ilvl w:val="0"/>
          <w:numId w:val="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współpraca z gestorami sieci wskazanymi przez Zamawiającego i umożliwienie im wykonania robót w należącym do nich zakresie</w:t>
      </w:r>
      <w:r w:rsidR="004F70BC">
        <w:rPr>
          <w:rStyle w:val="FontStyle13"/>
          <w:rFonts w:ascii="Arial" w:hAnsi="Arial" w:cs="Arial"/>
          <w:sz w:val="22"/>
          <w:szCs w:val="22"/>
        </w:rPr>
        <w:t>;</w:t>
      </w:r>
    </w:p>
    <w:p w14:paraId="15A4F5AF" w14:textId="6A14952C" w:rsidR="00DC5DB7" w:rsidRPr="00322DE0" w:rsidRDefault="00DC5DB7" w:rsidP="00B57F08">
      <w:pPr>
        <w:pStyle w:val="Style1"/>
        <w:widowControl/>
        <w:numPr>
          <w:ilvl w:val="0"/>
          <w:numId w:val="27"/>
        </w:numPr>
        <w:tabs>
          <w:tab w:val="left" w:pos="418"/>
        </w:tabs>
        <w:spacing w:line="360" w:lineRule="auto"/>
        <w:ind w:left="418" w:hanging="418"/>
        <w:rPr>
          <w:rStyle w:val="FontStyle13"/>
          <w:rFonts w:ascii="Arial" w:hAnsi="Arial" w:cs="Arial"/>
          <w:sz w:val="22"/>
          <w:szCs w:val="22"/>
        </w:rPr>
      </w:pPr>
      <w:r w:rsidRPr="00322DE0">
        <w:rPr>
          <w:rStyle w:val="FontStyle13"/>
          <w:rFonts w:ascii="Arial" w:hAnsi="Arial" w:cs="Arial"/>
          <w:sz w:val="22"/>
          <w:szCs w:val="22"/>
        </w:rPr>
        <w:t xml:space="preserve">przygotowanie wniosku wraz z załącznikami graficznymi i uzyskanie zgody Zarządu Dróg i Transportu Miejskiego w Szczecinie lub innego właściwego organu na zajęcie pasa drogowego, w związku z wjazdem na budowę, jeśli będzie to niezbędne (wraz z </w:t>
      </w:r>
      <w:r w:rsidRPr="00322DE0">
        <w:rPr>
          <w:rStyle w:val="FontStyle13"/>
          <w:rFonts w:ascii="Arial" w:hAnsi="Arial" w:cs="Arial"/>
          <w:sz w:val="22"/>
          <w:szCs w:val="22"/>
        </w:rPr>
        <w:lastRenderedPageBreak/>
        <w:t>oznakowaniem) i ponoszenie kosztów proceduralnych i opłat związanych z zajęciem pasa drogowego, jak również kosztów związanych z utrzymaniem czystości pasa drogowego</w:t>
      </w:r>
      <w:r w:rsidR="004F70BC">
        <w:rPr>
          <w:rStyle w:val="FontStyle13"/>
          <w:rFonts w:ascii="Arial" w:hAnsi="Arial" w:cs="Arial"/>
          <w:sz w:val="22"/>
          <w:szCs w:val="22"/>
        </w:rPr>
        <w:t>;</w:t>
      </w:r>
    </w:p>
    <w:p w14:paraId="7471FE15" w14:textId="32ABADE0" w:rsidR="00DC5DB7" w:rsidRPr="00322DE0" w:rsidRDefault="00DC5DB7" w:rsidP="00B57F08">
      <w:pPr>
        <w:pStyle w:val="Style1"/>
        <w:widowControl/>
        <w:numPr>
          <w:ilvl w:val="0"/>
          <w:numId w:val="27"/>
        </w:numPr>
        <w:tabs>
          <w:tab w:val="left" w:pos="418"/>
        </w:tabs>
        <w:spacing w:line="360" w:lineRule="auto"/>
        <w:ind w:left="418" w:hanging="418"/>
        <w:rPr>
          <w:rStyle w:val="FontStyle13"/>
          <w:rFonts w:ascii="Arial" w:hAnsi="Arial" w:cs="Arial"/>
          <w:sz w:val="22"/>
          <w:szCs w:val="22"/>
        </w:rPr>
      </w:pPr>
      <w:r w:rsidRPr="00322DE0">
        <w:rPr>
          <w:rStyle w:val="FontStyle13"/>
          <w:rFonts w:ascii="Arial" w:hAnsi="Arial" w:cs="Arial"/>
          <w:sz w:val="22"/>
          <w:szCs w:val="22"/>
        </w:rPr>
        <w:t>pisemne informowanie Zamawiającego o każdej zmianie siedziby, firmy (nazwy), numeru konta bankowego, NIP, REGON i telefonów kontaktowych do personelu Wykonawcy wskazanego w niniejszej Umowie</w:t>
      </w:r>
      <w:r w:rsidR="004F70BC">
        <w:rPr>
          <w:rStyle w:val="FontStyle13"/>
          <w:rFonts w:ascii="Arial" w:hAnsi="Arial" w:cs="Arial"/>
          <w:sz w:val="22"/>
          <w:szCs w:val="22"/>
        </w:rPr>
        <w:t>;</w:t>
      </w:r>
    </w:p>
    <w:p w14:paraId="542D5EB8" w14:textId="7F3A2BA2" w:rsidR="00DC5DB7" w:rsidRPr="00322DE0" w:rsidRDefault="00DC5DB7" w:rsidP="00B57F08">
      <w:pPr>
        <w:pStyle w:val="Style1"/>
        <w:widowControl/>
        <w:numPr>
          <w:ilvl w:val="0"/>
          <w:numId w:val="27"/>
        </w:numPr>
        <w:tabs>
          <w:tab w:val="left" w:pos="418"/>
        </w:tabs>
        <w:spacing w:before="7" w:line="360" w:lineRule="auto"/>
        <w:ind w:left="418" w:hanging="418"/>
        <w:rPr>
          <w:rStyle w:val="FontStyle13"/>
          <w:rFonts w:ascii="Arial" w:hAnsi="Arial" w:cs="Arial"/>
          <w:sz w:val="22"/>
          <w:szCs w:val="22"/>
        </w:rPr>
      </w:pPr>
      <w:r w:rsidRPr="00322DE0">
        <w:rPr>
          <w:rStyle w:val="FontStyle13"/>
          <w:rFonts w:ascii="Arial" w:hAnsi="Arial" w:cs="Arial"/>
          <w:sz w:val="22"/>
          <w:szCs w:val="22"/>
        </w:rPr>
        <w:t>w zakresie otrzymanych pełnomocnictw - rzetelne, z zachowaniem szczególnej staranności, reprezentowanie Zamawiającego przed organami i podmiotami trzecimi</w:t>
      </w:r>
      <w:r w:rsidR="004F70BC">
        <w:rPr>
          <w:rStyle w:val="FontStyle13"/>
          <w:rFonts w:ascii="Arial" w:hAnsi="Arial" w:cs="Arial"/>
          <w:sz w:val="22"/>
          <w:szCs w:val="22"/>
        </w:rPr>
        <w:t>;</w:t>
      </w:r>
    </w:p>
    <w:p w14:paraId="6B9792AE" w14:textId="75A8EE11" w:rsidR="00DC5DB7" w:rsidRPr="00322DE0" w:rsidRDefault="00DC5DB7" w:rsidP="00B57F08">
      <w:pPr>
        <w:pStyle w:val="Style1"/>
        <w:widowControl/>
        <w:numPr>
          <w:ilvl w:val="0"/>
          <w:numId w:val="27"/>
        </w:numPr>
        <w:tabs>
          <w:tab w:val="left" w:pos="418"/>
        </w:tabs>
        <w:spacing w:line="360" w:lineRule="auto"/>
        <w:ind w:left="418" w:hanging="418"/>
        <w:rPr>
          <w:rStyle w:val="FontStyle13"/>
          <w:rFonts w:ascii="Arial" w:hAnsi="Arial" w:cs="Arial"/>
          <w:sz w:val="22"/>
          <w:szCs w:val="22"/>
        </w:rPr>
      </w:pPr>
      <w:r w:rsidRPr="00322DE0">
        <w:rPr>
          <w:rStyle w:val="FontStyle13"/>
          <w:rFonts w:ascii="Arial" w:hAnsi="Arial" w:cs="Arial"/>
          <w:sz w:val="22"/>
          <w:szCs w:val="22"/>
        </w:rPr>
        <w:t>wykonanie dokumentacji fotograficznej i raportu dotyczącego stanu wszystkich obiektów znajdujących się w zasięgu oddziaływania inwestycji przed rozpoczęciem robót budowlanych, w trakcie realizacji i po ich zakończeniu</w:t>
      </w:r>
      <w:r w:rsidR="004F70BC">
        <w:rPr>
          <w:rStyle w:val="FontStyle13"/>
          <w:rFonts w:ascii="Arial" w:hAnsi="Arial" w:cs="Arial"/>
          <w:sz w:val="22"/>
          <w:szCs w:val="22"/>
        </w:rPr>
        <w:t>;</w:t>
      </w:r>
    </w:p>
    <w:p w14:paraId="30E3153F" w14:textId="6CC20B11" w:rsidR="00DC5DB7" w:rsidRPr="00322DE0" w:rsidRDefault="00DC5DB7" w:rsidP="00322DE0">
      <w:pPr>
        <w:pStyle w:val="Style10"/>
        <w:widowControl/>
        <w:spacing w:line="360" w:lineRule="auto"/>
        <w:ind w:left="403" w:hanging="403"/>
        <w:rPr>
          <w:rStyle w:val="FontStyle13"/>
          <w:rFonts w:ascii="Arial" w:hAnsi="Arial" w:cs="Arial"/>
          <w:sz w:val="22"/>
          <w:szCs w:val="22"/>
        </w:rPr>
      </w:pPr>
      <w:r w:rsidRPr="00322DE0">
        <w:rPr>
          <w:rStyle w:val="FontStyle13"/>
          <w:rFonts w:ascii="Arial" w:hAnsi="Arial" w:cs="Arial"/>
          <w:sz w:val="22"/>
          <w:szCs w:val="22"/>
        </w:rPr>
        <w:t>11) zaopatrzenie pracowników/zleceniobiorców Wykonawcy lub Podwykonawców oraz Dalszych Podwykonawców w identyfikatory zawierające co najmniej wskazanie nazwy Wykonawcy, Podwykonawcy lub Dalszego Podwykonawcy, na rzecz którego wykonują prace oraz zobowiązanie ww. pracowników/zleceniobiorców do stałego noszenia identyfikatorów w trakcie wykonywania Umowy na terenie placu budowy</w:t>
      </w:r>
      <w:r w:rsidR="004F70BC">
        <w:rPr>
          <w:rStyle w:val="FontStyle13"/>
          <w:rFonts w:ascii="Arial" w:hAnsi="Arial" w:cs="Arial"/>
          <w:sz w:val="22"/>
          <w:szCs w:val="22"/>
        </w:rPr>
        <w:t>;</w:t>
      </w:r>
    </w:p>
    <w:p w14:paraId="12B2EB6E" w14:textId="6B2F85FB" w:rsidR="00DC5DB7" w:rsidRPr="00322DE0" w:rsidRDefault="00DC5DB7" w:rsidP="00B57F08">
      <w:pPr>
        <w:pStyle w:val="Style1"/>
        <w:widowControl/>
        <w:numPr>
          <w:ilvl w:val="0"/>
          <w:numId w:val="28"/>
        </w:numPr>
        <w:tabs>
          <w:tab w:val="left" w:pos="396"/>
        </w:tabs>
        <w:spacing w:line="360" w:lineRule="auto"/>
        <w:ind w:left="396" w:right="36" w:hanging="396"/>
        <w:rPr>
          <w:rStyle w:val="FontStyle13"/>
          <w:rFonts w:ascii="Arial" w:hAnsi="Arial" w:cs="Arial"/>
          <w:sz w:val="22"/>
          <w:szCs w:val="22"/>
        </w:rPr>
      </w:pPr>
      <w:r w:rsidRPr="00322DE0">
        <w:rPr>
          <w:rStyle w:val="FontStyle13"/>
          <w:rFonts w:ascii="Arial" w:hAnsi="Arial" w:cs="Arial"/>
          <w:sz w:val="22"/>
          <w:szCs w:val="22"/>
        </w:rPr>
        <w:t>zaopatrzenie Przedstawiciela Zamawiającego, Inspektorów Nadzoru i Zamawiającego w odpowiednie identyfikatory (przepustki) uprawniające ich do wstępu na plac budowy oraz chronione obiekty i zaplecze</w:t>
      </w:r>
      <w:r w:rsidR="004F70BC">
        <w:rPr>
          <w:rStyle w:val="FontStyle13"/>
          <w:rFonts w:ascii="Arial" w:hAnsi="Arial" w:cs="Arial"/>
          <w:sz w:val="22"/>
          <w:szCs w:val="22"/>
        </w:rPr>
        <w:t>;</w:t>
      </w:r>
    </w:p>
    <w:p w14:paraId="74FE90C2" w14:textId="77777777" w:rsidR="00DC5DB7" w:rsidRPr="00322DE0" w:rsidRDefault="00DC5DB7" w:rsidP="00B57F08">
      <w:pPr>
        <w:pStyle w:val="Style1"/>
        <w:widowControl/>
        <w:numPr>
          <w:ilvl w:val="0"/>
          <w:numId w:val="28"/>
        </w:numPr>
        <w:tabs>
          <w:tab w:val="left" w:pos="396"/>
        </w:tabs>
        <w:spacing w:line="360" w:lineRule="auto"/>
        <w:ind w:left="396" w:right="43" w:hanging="396"/>
        <w:rPr>
          <w:rStyle w:val="FontStyle13"/>
          <w:rFonts w:ascii="Arial" w:hAnsi="Arial" w:cs="Arial"/>
          <w:sz w:val="22"/>
          <w:szCs w:val="22"/>
        </w:rPr>
      </w:pPr>
      <w:r w:rsidRPr="00322DE0">
        <w:rPr>
          <w:rStyle w:val="FontStyle13"/>
          <w:rFonts w:ascii="Arial" w:hAnsi="Arial" w:cs="Arial"/>
          <w:sz w:val="22"/>
          <w:szCs w:val="22"/>
        </w:rPr>
        <w:t>sporządzenie i dostarczenie Zamawiającemu w terminie 14 (czternastu) dni, licząc od dnia wydania placu budowy:</w:t>
      </w:r>
    </w:p>
    <w:p w14:paraId="65044C59" w14:textId="77777777" w:rsidR="00DC5DB7" w:rsidRPr="00322DE0" w:rsidRDefault="00DC5DB7" w:rsidP="00B57F08">
      <w:pPr>
        <w:pStyle w:val="Style1"/>
        <w:widowControl/>
        <w:numPr>
          <w:ilvl w:val="0"/>
          <w:numId w:val="29"/>
        </w:numPr>
        <w:tabs>
          <w:tab w:val="left" w:pos="713"/>
        </w:tabs>
        <w:spacing w:before="7" w:line="360" w:lineRule="auto"/>
        <w:ind w:left="425" w:firstLine="0"/>
        <w:rPr>
          <w:rStyle w:val="FontStyle13"/>
          <w:rFonts w:ascii="Arial" w:hAnsi="Arial" w:cs="Arial"/>
          <w:sz w:val="22"/>
          <w:szCs w:val="22"/>
        </w:rPr>
      </w:pPr>
      <w:r w:rsidRPr="00322DE0">
        <w:rPr>
          <w:rStyle w:val="FontStyle13"/>
          <w:rFonts w:ascii="Arial" w:hAnsi="Arial" w:cs="Arial"/>
          <w:sz w:val="22"/>
          <w:szCs w:val="22"/>
        </w:rPr>
        <w:t>oświadczenia o podjęciu obowiązków przez Kierownika Budowy,</w:t>
      </w:r>
    </w:p>
    <w:p w14:paraId="70F1E57F" w14:textId="77777777" w:rsidR="00DC5DB7" w:rsidRPr="00322DE0" w:rsidRDefault="00DC5DB7" w:rsidP="00B57F08">
      <w:pPr>
        <w:pStyle w:val="Style1"/>
        <w:widowControl/>
        <w:numPr>
          <w:ilvl w:val="0"/>
          <w:numId w:val="29"/>
        </w:numPr>
        <w:tabs>
          <w:tab w:val="left" w:pos="713"/>
        </w:tabs>
        <w:spacing w:line="360" w:lineRule="auto"/>
        <w:ind w:left="713" w:hanging="288"/>
        <w:rPr>
          <w:rStyle w:val="FontStyle13"/>
          <w:rFonts w:ascii="Arial" w:hAnsi="Arial" w:cs="Arial"/>
          <w:sz w:val="22"/>
          <w:szCs w:val="22"/>
        </w:rPr>
      </w:pPr>
      <w:r w:rsidRPr="00322DE0">
        <w:rPr>
          <w:rStyle w:val="FontStyle13"/>
          <w:rFonts w:ascii="Arial" w:hAnsi="Arial" w:cs="Arial"/>
          <w:sz w:val="22"/>
          <w:szCs w:val="22"/>
        </w:rPr>
        <w:t>poświadczonej za zgodność z o</w:t>
      </w:r>
      <w:r w:rsidR="00B0250C" w:rsidRPr="00322DE0">
        <w:rPr>
          <w:rStyle w:val="FontStyle13"/>
          <w:rFonts w:ascii="Arial" w:hAnsi="Arial" w:cs="Arial"/>
          <w:sz w:val="22"/>
          <w:szCs w:val="22"/>
        </w:rPr>
        <w:t>r</w:t>
      </w:r>
      <w:r w:rsidRPr="00322DE0">
        <w:rPr>
          <w:rStyle w:val="FontStyle13"/>
          <w:rFonts w:ascii="Arial" w:hAnsi="Arial" w:cs="Arial"/>
          <w:sz w:val="22"/>
          <w:szCs w:val="22"/>
        </w:rPr>
        <w:t>yginałem przez Wykonawcę kopii zaświadczenia potwierdzającego wpis osoby pełniącej funkcję Kierownika Budowy na listę członków o przynależności do właściwej izby samorządu zawodowego oraz opłacenie składki na ubezpieczenie OC przez te osoby,</w:t>
      </w:r>
    </w:p>
    <w:p w14:paraId="0AFE19F3" w14:textId="77777777" w:rsidR="00DC5DB7" w:rsidRPr="00322DE0" w:rsidRDefault="00DC5DB7" w:rsidP="00B57F08">
      <w:pPr>
        <w:pStyle w:val="Style1"/>
        <w:widowControl/>
        <w:numPr>
          <w:ilvl w:val="0"/>
          <w:numId w:val="29"/>
        </w:numPr>
        <w:tabs>
          <w:tab w:val="left" w:pos="713"/>
        </w:tabs>
        <w:spacing w:line="360" w:lineRule="auto"/>
        <w:ind w:left="425" w:firstLine="0"/>
        <w:rPr>
          <w:rStyle w:val="FontStyle13"/>
          <w:rFonts w:ascii="Arial" w:hAnsi="Arial" w:cs="Arial"/>
          <w:sz w:val="22"/>
          <w:szCs w:val="22"/>
        </w:rPr>
      </w:pPr>
      <w:r w:rsidRPr="00322DE0">
        <w:rPr>
          <w:rStyle w:val="FontStyle13"/>
          <w:rFonts w:ascii="Arial" w:hAnsi="Arial" w:cs="Arial"/>
          <w:sz w:val="22"/>
          <w:szCs w:val="22"/>
        </w:rPr>
        <w:t>wypełnionego zawiadomienia o rozpoczęciu robót budowlanych wraz załącznikami,</w:t>
      </w:r>
    </w:p>
    <w:p w14:paraId="51362677" w14:textId="77777777" w:rsidR="00DC5DB7" w:rsidRPr="00322DE0" w:rsidRDefault="00DC5DB7" w:rsidP="00B57F08">
      <w:pPr>
        <w:pStyle w:val="Style1"/>
        <w:widowControl/>
        <w:numPr>
          <w:ilvl w:val="0"/>
          <w:numId w:val="29"/>
        </w:numPr>
        <w:tabs>
          <w:tab w:val="left" w:pos="713"/>
        </w:tabs>
        <w:spacing w:line="360" w:lineRule="auto"/>
        <w:ind w:left="713" w:hanging="288"/>
        <w:rPr>
          <w:rStyle w:val="FontStyle13"/>
          <w:rFonts w:ascii="Arial" w:hAnsi="Arial" w:cs="Arial"/>
          <w:sz w:val="22"/>
          <w:szCs w:val="22"/>
        </w:rPr>
      </w:pPr>
      <w:r w:rsidRPr="00322DE0">
        <w:rPr>
          <w:rStyle w:val="FontStyle13"/>
          <w:rFonts w:ascii="Arial" w:hAnsi="Arial" w:cs="Arial"/>
          <w:sz w:val="22"/>
          <w:szCs w:val="22"/>
        </w:rPr>
        <w:t>podlegającego zatwierdzeniu przez Zamawiającego Planu bezpieczeństwa i ochrony zdrowia (BIOZ),</w:t>
      </w:r>
    </w:p>
    <w:p w14:paraId="256E7CFF" w14:textId="77777777" w:rsidR="00DC5DB7" w:rsidRPr="00322DE0" w:rsidRDefault="00DC5DB7" w:rsidP="00B57F08">
      <w:pPr>
        <w:pStyle w:val="Style1"/>
        <w:widowControl/>
        <w:numPr>
          <w:ilvl w:val="0"/>
          <w:numId w:val="29"/>
        </w:numPr>
        <w:tabs>
          <w:tab w:val="left" w:pos="713"/>
        </w:tabs>
        <w:spacing w:line="360" w:lineRule="auto"/>
        <w:ind w:left="713" w:hanging="288"/>
        <w:rPr>
          <w:rStyle w:val="FontStyle13"/>
          <w:rFonts w:ascii="Arial" w:hAnsi="Arial" w:cs="Arial"/>
          <w:sz w:val="22"/>
          <w:szCs w:val="22"/>
        </w:rPr>
      </w:pPr>
      <w:r w:rsidRPr="00322DE0">
        <w:rPr>
          <w:rStyle w:val="FontStyle13"/>
          <w:rFonts w:ascii="Arial" w:hAnsi="Arial" w:cs="Arial"/>
          <w:sz w:val="22"/>
          <w:szCs w:val="22"/>
        </w:rPr>
        <w:t>podlegających zatwierdzeniu przez Zamawiającego Programów Zapewnienia Jakości dla całego zakresu robót budowlanych,</w:t>
      </w:r>
    </w:p>
    <w:p w14:paraId="1ABE0D58" w14:textId="77777777" w:rsidR="00DC5DB7" w:rsidRPr="00322DE0" w:rsidRDefault="00DC5DB7" w:rsidP="00B57F08">
      <w:pPr>
        <w:pStyle w:val="Style1"/>
        <w:widowControl/>
        <w:numPr>
          <w:ilvl w:val="0"/>
          <w:numId w:val="29"/>
        </w:numPr>
        <w:tabs>
          <w:tab w:val="left" w:pos="713"/>
        </w:tabs>
        <w:spacing w:line="360" w:lineRule="auto"/>
        <w:ind w:left="713" w:hanging="288"/>
        <w:rPr>
          <w:rStyle w:val="FontStyle13"/>
          <w:rFonts w:ascii="Arial" w:hAnsi="Arial" w:cs="Arial"/>
          <w:sz w:val="22"/>
          <w:szCs w:val="22"/>
        </w:rPr>
      </w:pPr>
      <w:r w:rsidRPr="00322DE0">
        <w:rPr>
          <w:rStyle w:val="FontStyle13"/>
          <w:rFonts w:ascii="Arial" w:hAnsi="Arial" w:cs="Arial"/>
          <w:sz w:val="22"/>
          <w:szCs w:val="22"/>
        </w:rPr>
        <w:t>podlegającego zatwierdzeniu przez Zamawiającego Projektu organizacji robót oraz projektu zagospodarowania terenu budowy,</w:t>
      </w:r>
    </w:p>
    <w:p w14:paraId="0812A01F" w14:textId="77777777" w:rsidR="00DC5DB7" w:rsidRPr="00322DE0" w:rsidRDefault="00DC5DB7" w:rsidP="00B57F08">
      <w:pPr>
        <w:pStyle w:val="Style1"/>
        <w:widowControl/>
        <w:numPr>
          <w:ilvl w:val="0"/>
          <w:numId w:val="30"/>
        </w:numPr>
        <w:tabs>
          <w:tab w:val="left" w:pos="396"/>
        </w:tabs>
        <w:spacing w:line="360" w:lineRule="auto"/>
        <w:ind w:left="396" w:right="79" w:hanging="396"/>
        <w:rPr>
          <w:rStyle w:val="FontStyle13"/>
          <w:rFonts w:ascii="Arial" w:hAnsi="Arial" w:cs="Arial"/>
          <w:sz w:val="22"/>
          <w:szCs w:val="22"/>
        </w:rPr>
      </w:pPr>
      <w:r w:rsidRPr="00322DE0">
        <w:rPr>
          <w:rStyle w:val="FontStyle13"/>
          <w:rFonts w:ascii="Arial" w:hAnsi="Arial" w:cs="Arial"/>
          <w:sz w:val="22"/>
          <w:szCs w:val="22"/>
        </w:rPr>
        <w:t xml:space="preserve">zamontowanie, wymaganych przepisami prawa tablic informacyjnych w ilości, miejscu i formie ustalonej z Zamawiającym, w terminach wynikających z przepisów ustawy Prawo </w:t>
      </w:r>
      <w:r w:rsidRPr="00322DE0">
        <w:rPr>
          <w:rStyle w:val="FontStyle13"/>
          <w:rFonts w:ascii="Arial" w:hAnsi="Arial" w:cs="Arial"/>
          <w:sz w:val="22"/>
          <w:szCs w:val="22"/>
        </w:rPr>
        <w:lastRenderedPageBreak/>
        <w:t>budowlane, a także tablic informacyjnych/promocyjnych o przedmiocie Umowy o treści i formie uzgodnionej z Zamawiającym oraz w miejscu wskazanym przez Zamawiającego,</w:t>
      </w:r>
    </w:p>
    <w:p w14:paraId="4D956CC0" w14:textId="77777777" w:rsidR="00B0250C" w:rsidRPr="00322DE0" w:rsidRDefault="00DC5DB7" w:rsidP="00B57F08">
      <w:pPr>
        <w:pStyle w:val="Style1"/>
        <w:widowControl/>
        <w:numPr>
          <w:ilvl w:val="0"/>
          <w:numId w:val="30"/>
        </w:numPr>
        <w:tabs>
          <w:tab w:val="left" w:pos="396"/>
        </w:tabs>
        <w:spacing w:line="360" w:lineRule="auto"/>
        <w:ind w:left="396" w:right="86" w:hanging="396"/>
        <w:rPr>
          <w:rStyle w:val="FontStyle13"/>
          <w:rFonts w:ascii="Arial" w:hAnsi="Arial" w:cs="Arial"/>
          <w:sz w:val="22"/>
          <w:szCs w:val="22"/>
        </w:rPr>
      </w:pPr>
      <w:r w:rsidRPr="00322DE0">
        <w:rPr>
          <w:rStyle w:val="FontStyle13"/>
          <w:rFonts w:ascii="Arial" w:hAnsi="Arial" w:cs="Arial"/>
          <w:sz w:val="22"/>
          <w:szCs w:val="22"/>
        </w:rPr>
        <w:t xml:space="preserve">utrzymywanie ogrodzenia </w:t>
      </w:r>
      <w:r w:rsidR="00B0250C" w:rsidRPr="00322DE0">
        <w:rPr>
          <w:rStyle w:val="FontStyle13"/>
          <w:rFonts w:ascii="Arial" w:hAnsi="Arial" w:cs="Arial"/>
          <w:sz w:val="22"/>
          <w:szCs w:val="22"/>
        </w:rPr>
        <w:t xml:space="preserve">placu budowy przekazanego przez Zamawiającego </w:t>
      </w:r>
      <w:r w:rsidRPr="00322DE0">
        <w:rPr>
          <w:rStyle w:val="FontStyle13"/>
          <w:rFonts w:ascii="Arial" w:hAnsi="Arial" w:cs="Arial"/>
          <w:sz w:val="22"/>
          <w:szCs w:val="22"/>
        </w:rPr>
        <w:t xml:space="preserve">w należytym stanie technicznym przez cały okres realizacji robót budowlanych; </w:t>
      </w:r>
    </w:p>
    <w:p w14:paraId="7879D105" w14:textId="1933E34D" w:rsidR="00DC5DB7" w:rsidRPr="00322DE0" w:rsidRDefault="00DC5DB7" w:rsidP="00B57F08">
      <w:pPr>
        <w:pStyle w:val="Style1"/>
        <w:widowControl/>
        <w:numPr>
          <w:ilvl w:val="0"/>
          <w:numId w:val="30"/>
        </w:numPr>
        <w:tabs>
          <w:tab w:val="left" w:pos="396"/>
        </w:tabs>
        <w:spacing w:line="360" w:lineRule="auto"/>
        <w:ind w:left="396" w:right="86" w:hanging="396"/>
        <w:rPr>
          <w:rStyle w:val="FontStyle13"/>
          <w:rFonts w:ascii="Arial" w:hAnsi="Arial" w:cs="Arial"/>
          <w:sz w:val="22"/>
          <w:szCs w:val="22"/>
        </w:rPr>
      </w:pPr>
      <w:r w:rsidRPr="00322DE0">
        <w:rPr>
          <w:rStyle w:val="FontStyle13"/>
          <w:rFonts w:ascii="Arial" w:hAnsi="Arial" w:cs="Arial"/>
          <w:sz w:val="22"/>
          <w:szCs w:val="22"/>
        </w:rPr>
        <w:t>przygotowanie zaplecza budowy i zaplecza socjalnego dla potrzeb Wykonawcy wraz z zabezpieczeniem dostawy mediów niezbędnych dla ich funkcjonowania (w szczególności zapewnienie dostawy wody, energii elektrycznej, odprowadzenia nieczystości) oraz ponoszenie kosztów ich zużycia; a także wywóz i utylizacja we własnym zakresie i na własny koszt odpadów komunalnych z zaplecza i placu budowy</w:t>
      </w:r>
      <w:r w:rsidR="004F70BC">
        <w:rPr>
          <w:rStyle w:val="FontStyle13"/>
          <w:rFonts w:ascii="Arial" w:hAnsi="Arial" w:cs="Arial"/>
          <w:sz w:val="22"/>
          <w:szCs w:val="22"/>
        </w:rPr>
        <w:t>;</w:t>
      </w:r>
    </w:p>
    <w:p w14:paraId="7454B3C2" w14:textId="05CBA4E3" w:rsidR="00DC5DB7" w:rsidRPr="00322DE0" w:rsidRDefault="00DC5DB7" w:rsidP="00160947">
      <w:pPr>
        <w:pStyle w:val="Style1"/>
        <w:widowControl/>
        <w:numPr>
          <w:ilvl w:val="0"/>
          <w:numId w:val="30"/>
        </w:numPr>
        <w:tabs>
          <w:tab w:val="left" w:pos="396"/>
        </w:tabs>
        <w:spacing w:line="360" w:lineRule="auto"/>
        <w:ind w:left="397" w:right="96" w:hanging="397"/>
        <w:rPr>
          <w:rStyle w:val="FontStyle13"/>
          <w:rFonts w:ascii="Arial" w:hAnsi="Arial" w:cs="Arial"/>
          <w:sz w:val="22"/>
          <w:szCs w:val="22"/>
        </w:rPr>
      </w:pPr>
      <w:r w:rsidRPr="00322DE0">
        <w:rPr>
          <w:rStyle w:val="FontStyle13"/>
          <w:rFonts w:ascii="Arial" w:hAnsi="Arial" w:cs="Arial"/>
          <w:sz w:val="22"/>
          <w:szCs w:val="22"/>
        </w:rPr>
        <w:t>zorganizowanie i udostępnienie Zamawiającemu</w:t>
      </w:r>
      <w:r w:rsidR="00B0250C" w:rsidRPr="00322DE0">
        <w:rPr>
          <w:rStyle w:val="FontStyle13"/>
          <w:rFonts w:ascii="Arial" w:hAnsi="Arial" w:cs="Arial"/>
          <w:sz w:val="22"/>
          <w:szCs w:val="22"/>
        </w:rPr>
        <w:t xml:space="preserve"> i Inżynierowi Kontraktu</w:t>
      </w:r>
      <w:r w:rsidRPr="00322DE0">
        <w:rPr>
          <w:rStyle w:val="FontStyle13"/>
          <w:rFonts w:ascii="Arial" w:hAnsi="Arial" w:cs="Arial"/>
          <w:sz w:val="22"/>
          <w:szCs w:val="22"/>
        </w:rPr>
        <w:t xml:space="preserve"> do </w:t>
      </w:r>
      <w:r w:rsidR="00B0250C" w:rsidRPr="00322DE0">
        <w:rPr>
          <w:rStyle w:val="FontStyle13"/>
          <w:rFonts w:ascii="Arial" w:hAnsi="Arial" w:cs="Arial"/>
          <w:sz w:val="22"/>
          <w:szCs w:val="22"/>
        </w:rPr>
        <w:t>ich</w:t>
      </w:r>
      <w:r w:rsidRPr="00322DE0">
        <w:rPr>
          <w:rStyle w:val="FontStyle13"/>
          <w:rFonts w:ascii="Arial" w:hAnsi="Arial" w:cs="Arial"/>
          <w:sz w:val="22"/>
          <w:szCs w:val="22"/>
        </w:rPr>
        <w:t xml:space="preserve"> wyłącznej dyspozycji, w terminie 14 (czternastu) dni od daty podpisania Umowy oraz utrzymywanie przez cały okres obowiązywania Umowy co najmniej 3 (trzech) ogrzewanych i </w:t>
      </w:r>
      <w:r w:rsidRPr="00A52135">
        <w:rPr>
          <w:rStyle w:val="FontStyle13"/>
          <w:rFonts w:ascii="Arial" w:hAnsi="Arial" w:cs="Arial"/>
          <w:color w:val="auto"/>
          <w:sz w:val="22"/>
          <w:szCs w:val="22"/>
        </w:rPr>
        <w:t>klimatyzowanych pomieszczeń</w:t>
      </w:r>
      <w:r w:rsidR="002D1E96" w:rsidRPr="00A52135">
        <w:rPr>
          <w:rStyle w:val="FontStyle13"/>
          <w:rFonts w:ascii="Arial" w:hAnsi="Arial" w:cs="Arial"/>
          <w:color w:val="auto"/>
          <w:sz w:val="22"/>
          <w:szCs w:val="22"/>
        </w:rPr>
        <w:t>/</w:t>
      </w:r>
      <w:r w:rsidR="002B5F59" w:rsidRPr="00A52135">
        <w:rPr>
          <w:rStyle w:val="FontStyle13"/>
          <w:rFonts w:ascii="Arial" w:hAnsi="Arial" w:cs="Arial"/>
          <w:color w:val="auto"/>
          <w:sz w:val="22"/>
          <w:szCs w:val="22"/>
        </w:rPr>
        <w:t>s</w:t>
      </w:r>
      <w:r w:rsidR="002D1E96" w:rsidRPr="00A52135">
        <w:rPr>
          <w:rStyle w:val="FontStyle13"/>
          <w:rFonts w:ascii="Arial" w:hAnsi="Arial" w:cs="Arial"/>
          <w:color w:val="auto"/>
          <w:sz w:val="22"/>
          <w:szCs w:val="22"/>
        </w:rPr>
        <w:t>tandardowych wymiarów</w:t>
      </w:r>
      <w:r w:rsidR="008A33CA" w:rsidRPr="00A52135">
        <w:rPr>
          <w:rStyle w:val="FontStyle13"/>
          <w:rFonts w:ascii="Arial" w:hAnsi="Arial" w:cs="Arial"/>
          <w:color w:val="auto"/>
          <w:sz w:val="22"/>
          <w:szCs w:val="22"/>
        </w:rPr>
        <w:t xml:space="preserve"> 20 stopowe</w:t>
      </w:r>
      <w:r w:rsidR="002D1E96" w:rsidRPr="00A52135">
        <w:rPr>
          <w:rStyle w:val="FontStyle13"/>
          <w:rFonts w:ascii="Arial" w:hAnsi="Arial" w:cs="Arial"/>
          <w:color w:val="auto"/>
          <w:sz w:val="22"/>
          <w:szCs w:val="22"/>
        </w:rPr>
        <w:t xml:space="preserve"> kontenery biurowe</w:t>
      </w:r>
      <w:r w:rsidRPr="00A52135">
        <w:rPr>
          <w:rStyle w:val="FontStyle13"/>
          <w:rFonts w:ascii="Arial" w:hAnsi="Arial" w:cs="Arial"/>
          <w:color w:val="auto"/>
          <w:sz w:val="22"/>
          <w:szCs w:val="22"/>
        </w:rPr>
        <w:t xml:space="preserve"> </w:t>
      </w:r>
      <w:r w:rsidRPr="00A52135">
        <w:rPr>
          <w:rStyle w:val="FontStyle13"/>
          <w:rFonts w:ascii="Arial" w:hAnsi="Arial" w:cs="Arial"/>
          <w:strike/>
          <w:color w:val="auto"/>
          <w:sz w:val="22"/>
          <w:szCs w:val="22"/>
        </w:rPr>
        <w:t>o powierzchni</w:t>
      </w:r>
      <w:r w:rsidR="002B5F59" w:rsidRPr="00A52135">
        <w:rPr>
          <w:rStyle w:val="FontStyle13"/>
          <w:rFonts w:ascii="Arial" w:hAnsi="Arial" w:cs="Arial"/>
          <w:strike/>
          <w:color w:val="auto"/>
          <w:sz w:val="22"/>
          <w:szCs w:val="22"/>
        </w:rPr>
        <w:t xml:space="preserve"> około</w:t>
      </w:r>
      <w:r w:rsidRPr="00A52135">
        <w:rPr>
          <w:rStyle w:val="FontStyle13"/>
          <w:rFonts w:ascii="Arial" w:hAnsi="Arial" w:cs="Arial"/>
          <w:strike/>
          <w:color w:val="auto"/>
          <w:sz w:val="22"/>
          <w:szCs w:val="22"/>
        </w:rPr>
        <w:t xml:space="preserve"> 1</w:t>
      </w:r>
      <w:r w:rsidR="002B5F59" w:rsidRPr="00A52135">
        <w:rPr>
          <w:rStyle w:val="FontStyle13"/>
          <w:rFonts w:ascii="Arial" w:hAnsi="Arial" w:cs="Arial"/>
          <w:strike/>
          <w:color w:val="auto"/>
          <w:sz w:val="22"/>
          <w:szCs w:val="22"/>
        </w:rPr>
        <w:t>5</w:t>
      </w:r>
      <w:r w:rsidRPr="00A52135">
        <w:rPr>
          <w:rStyle w:val="FontStyle13"/>
          <w:rFonts w:ascii="Arial" w:hAnsi="Arial" w:cs="Arial"/>
          <w:strike/>
          <w:color w:val="auto"/>
          <w:sz w:val="22"/>
          <w:szCs w:val="22"/>
        </w:rPr>
        <w:t xml:space="preserve"> (</w:t>
      </w:r>
      <w:r w:rsidR="003858B7" w:rsidRPr="00A52135">
        <w:rPr>
          <w:rStyle w:val="FontStyle13"/>
          <w:rFonts w:ascii="Arial" w:hAnsi="Arial" w:cs="Arial"/>
          <w:strike/>
          <w:color w:val="auto"/>
          <w:sz w:val="22"/>
          <w:szCs w:val="22"/>
        </w:rPr>
        <w:t>pietnaście</w:t>
      </w:r>
      <w:r w:rsidRPr="00A52135">
        <w:rPr>
          <w:rStyle w:val="FontStyle13"/>
          <w:rFonts w:ascii="Arial" w:hAnsi="Arial" w:cs="Arial"/>
          <w:strike/>
          <w:color w:val="auto"/>
          <w:sz w:val="22"/>
          <w:szCs w:val="22"/>
        </w:rPr>
        <w:t>) m2 każde</w:t>
      </w:r>
      <w:r w:rsidRPr="00A52135">
        <w:rPr>
          <w:rStyle w:val="FontStyle13"/>
          <w:rFonts w:ascii="Arial" w:hAnsi="Arial" w:cs="Arial"/>
          <w:color w:val="auto"/>
          <w:sz w:val="22"/>
          <w:szCs w:val="22"/>
        </w:rPr>
        <w:t>, umeblowanych i wyposażonych</w:t>
      </w:r>
      <w:r w:rsidR="00B0250C" w:rsidRPr="00A52135">
        <w:rPr>
          <w:rStyle w:val="FontStyle13"/>
          <w:rFonts w:ascii="Arial" w:hAnsi="Arial" w:cs="Arial"/>
          <w:color w:val="auto"/>
          <w:sz w:val="22"/>
          <w:szCs w:val="22"/>
        </w:rPr>
        <w:t xml:space="preserve"> </w:t>
      </w:r>
      <w:r w:rsidRPr="00A52135">
        <w:rPr>
          <w:rStyle w:val="FontStyle13"/>
          <w:rFonts w:ascii="Arial" w:hAnsi="Arial" w:cs="Arial"/>
          <w:color w:val="auto"/>
          <w:sz w:val="22"/>
          <w:szCs w:val="22"/>
        </w:rPr>
        <w:t xml:space="preserve">w media oraz przyłącza telekomunikacyjne, z przeznaczeniem dla co najmniej 3 (trzech) osób w każdym pomieszczeniu; pomieszczenia te będą </w:t>
      </w:r>
      <w:r w:rsidRPr="00322DE0">
        <w:rPr>
          <w:rStyle w:val="FontStyle13"/>
          <w:rFonts w:ascii="Arial" w:hAnsi="Arial" w:cs="Arial"/>
          <w:sz w:val="22"/>
          <w:szCs w:val="22"/>
        </w:rPr>
        <w:t xml:space="preserve">położone bezpośrednio obok siebie i będą posiadać odrębne wejście z przedsionkiem;, a także salę konferencyjną o powierzchni umożliwiającej organizację Rad Technicznych i Rad Budowy oraz innych narad (dla min. </w:t>
      </w:r>
      <w:r w:rsidR="0045399D">
        <w:rPr>
          <w:rStyle w:val="FontStyle13"/>
          <w:rFonts w:ascii="Arial" w:hAnsi="Arial" w:cs="Arial"/>
          <w:sz w:val="22"/>
          <w:szCs w:val="22"/>
        </w:rPr>
        <w:t>14</w:t>
      </w:r>
      <w:r w:rsidRPr="00322DE0">
        <w:rPr>
          <w:rStyle w:val="FontStyle13"/>
          <w:rFonts w:ascii="Arial" w:hAnsi="Arial" w:cs="Arial"/>
          <w:sz w:val="22"/>
          <w:szCs w:val="22"/>
        </w:rPr>
        <w:t xml:space="preserve"> osób) pomieszczenia Zamawiającego zostaną ponadto wyposażone w kolorową drukarko-kopiarkę (format do A3, włącznie z podajnikiem papieru); lokalizacja, układ i rozmieszczenie pomieszczeń oraz ich wyposażenie będą podlegały uprzedniej akceptacji Zamawiającego</w:t>
      </w:r>
      <w:r w:rsidR="004F70BC">
        <w:rPr>
          <w:rStyle w:val="FontStyle13"/>
          <w:rFonts w:ascii="Arial" w:hAnsi="Arial" w:cs="Arial"/>
          <w:sz w:val="22"/>
          <w:szCs w:val="22"/>
        </w:rPr>
        <w:t>;</w:t>
      </w:r>
    </w:p>
    <w:p w14:paraId="70811EEC" w14:textId="76ABA881" w:rsidR="00DC5DB7" w:rsidRPr="00322DE0" w:rsidRDefault="00DC5DB7" w:rsidP="00B57F08">
      <w:pPr>
        <w:pStyle w:val="Style1"/>
        <w:widowControl/>
        <w:numPr>
          <w:ilvl w:val="0"/>
          <w:numId w:val="31"/>
        </w:numPr>
        <w:tabs>
          <w:tab w:val="left" w:pos="432"/>
        </w:tabs>
        <w:spacing w:line="360" w:lineRule="auto"/>
        <w:ind w:left="432" w:right="22" w:hanging="432"/>
        <w:rPr>
          <w:rStyle w:val="FontStyle13"/>
          <w:rFonts w:ascii="Arial" w:hAnsi="Arial" w:cs="Arial"/>
          <w:sz w:val="22"/>
          <w:szCs w:val="22"/>
        </w:rPr>
      </w:pPr>
      <w:r w:rsidRPr="00322DE0">
        <w:rPr>
          <w:rStyle w:val="FontStyle13"/>
          <w:rFonts w:ascii="Arial" w:hAnsi="Arial" w:cs="Arial"/>
          <w:sz w:val="22"/>
          <w:szCs w:val="22"/>
        </w:rPr>
        <w:t>utrzymywanie przez cały okres obowiązywania Umowy we własnym zakresie i na własny koszt zaplecza Zamawiającego, o którym mowa w pkt 17, tj. zapewnienie utrzymania w czystości, odbiór i utylizacja odpadów, dozór, odśnieżanie miejsc postojowych oraz terenu przylegającego do budynku/budowli, w której zlokalizowane jest zaplecze Zamawiającego, ubezpieczenie zaplecza Zamawiającego, jego likwidacja i uporządkowanie terenu budowy</w:t>
      </w:r>
      <w:r w:rsidR="004F70BC">
        <w:rPr>
          <w:rStyle w:val="FontStyle13"/>
          <w:rFonts w:ascii="Arial" w:hAnsi="Arial" w:cs="Arial"/>
          <w:sz w:val="22"/>
          <w:szCs w:val="22"/>
        </w:rPr>
        <w:t>;</w:t>
      </w:r>
    </w:p>
    <w:p w14:paraId="248C30E8" w14:textId="3975F18A" w:rsidR="00DC5DB7" w:rsidRPr="00322DE0" w:rsidRDefault="00DC5DB7" w:rsidP="00B57F08">
      <w:pPr>
        <w:pStyle w:val="Style1"/>
        <w:widowControl/>
        <w:numPr>
          <w:ilvl w:val="0"/>
          <w:numId w:val="31"/>
        </w:numPr>
        <w:tabs>
          <w:tab w:val="left" w:pos="432"/>
        </w:tabs>
        <w:spacing w:line="360" w:lineRule="auto"/>
        <w:ind w:left="432" w:right="22" w:hanging="432"/>
        <w:rPr>
          <w:rStyle w:val="FontStyle17"/>
          <w:rFonts w:ascii="Arial" w:hAnsi="Arial" w:cs="Arial"/>
          <w:sz w:val="22"/>
          <w:szCs w:val="22"/>
        </w:rPr>
      </w:pPr>
      <w:r w:rsidRPr="00322DE0">
        <w:rPr>
          <w:rStyle w:val="FontStyle13"/>
          <w:rFonts w:ascii="Arial" w:hAnsi="Arial" w:cs="Arial"/>
          <w:sz w:val="22"/>
          <w:szCs w:val="22"/>
        </w:rPr>
        <w:t>zapewnienie we własnym zakresie i na własny koszt całodobowej ochrony placu budowy do czasu przejęcia obiektu do użytkowania przez Zamawiającego, w tym także pod względem przeciwpożarowym oraz bezpieczeństwa i higieny pracy</w:t>
      </w:r>
      <w:r w:rsidR="004F70BC">
        <w:rPr>
          <w:rStyle w:val="FontStyle13"/>
          <w:rFonts w:ascii="Arial" w:hAnsi="Arial" w:cs="Arial"/>
          <w:sz w:val="22"/>
          <w:szCs w:val="22"/>
        </w:rPr>
        <w:t>;</w:t>
      </w:r>
    </w:p>
    <w:p w14:paraId="313D00C9" w14:textId="7EC00F03" w:rsidR="00DC5DB7" w:rsidRPr="00322DE0" w:rsidRDefault="00DC5DB7" w:rsidP="00B57F08">
      <w:pPr>
        <w:pStyle w:val="Style1"/>
        <w:widowControl/>
        <w:numPr>
          <w:ilvl w:val="0"/>
          <w:numId w:val="31"/>
        </w:numPr>
        <w:tabs>
          <w:tab w:val="left" w:pos="432"/>
        </w:tabs>
        <w:spacing w:line="360" w:lineRule="auto"/>
        <w:ind w:left="432" w:right="29" w:hanging="432"/>
        <w:rPr>
          <w:rStyle w:val="FontStyle13"/>
          <w:rFonts w:ascii="Arial" w:hAnsi="Arial" w:cs="Arial"/>
          <w:sz w:val="22"/>
          <w:szCs w:val="22"/>
        </w:rPr>
      </w:pPr>
      <w:r w:rsidRPr="00322DE0">
        <w:rPr>
          <w:rStyle w:val="FontStyle13"/>
          <w:rFonts w:ascii="Arial" w:hAnsi="Arial" w:cs="Arial"/>
          <w:sz w:val="22"/>
          <w:szCs w:val="22"/>
        </w:rPr>
        <w:t>bieżące i rzetelne prowadzenie dziennika wejść i wyjść oraz wjeżdżającego i wyjeżdżającego transportu</w:t>
      </w:r>
      <w:r w:rsidR="004F70BC">
        <w:rPr>
          <w:rStyle w:val="FontStyle13"/>
          <w:rFonts w:ascii="Arial" w:hAnsi="Arial" w:cs="Arial"/>
          <w:sz w:val="22"/>
          <w:szCs w:val="22"/>
        </w:rPr>
        <w:t>;</w:t>
      </w:r>
    </w:p>
    <w:p w14:paraId="0C53E3F5" w14:textId="290CD1FD" w:rsidR="00DC5DB7" w:rsidRPr="00322DE0" w:rsidRDefault="00DC5DB7" w:rsidP="00B57F08">
      <w:pPr>
        <w:pStyle w:val="Style1"/>
        <w:widowControl/>
        <w:numPr>
          <w:ilvl w:val="0"/>
          <w:numId w:val="31"/>
        </w:numPr>
        <w:tabs>
          <w:tab w:val="left" w:pos="432"/>
        </w:tabs>
        <w:spacing w:line="360" w:lineRule="auto"/>
        <w:ind w:left="432" w:hanging="432"/>
        <w:rPr>
          <w:rStyle w:val="FontStyle13"/>
          <w:rFonts w:ascii="Arial" w:hAnsi="Arial" w:cs="Arial"/>
          <w:sz w:val="22"/>
          <w:szCs w:val="22"/>
        </w:rPr>
      </w:pPr>
      <w:r w:rsidRPr="00322DE0">
        <w:rPr>
          <w:rStyle w:val="FontStyle13"/>
          <w:rFonts w:ascii="Arial" w:hAnsi="Arial" w:cs="Arial"/>
          <w:sz w:val="22"/>
          <w:szCs w:val="22"/>
        </w:rPr>
        <w:t>odpowiednie zabezpieczenie miejsc prowadzenia robót budowlanych, wygrodzenia stref niebezpiecznych - zgodnie z obowiązującymi przepisami</w:t>
      </w:r>
      <w:r w:rsidR="004F70BC">
        <w:rPr>
          <w:rStyle w:val="FontStyle13"/>
          <w:rFonts w:ascii="Arial" w:hAnsi="Arial" w:cs="Arial"/>
          <w:sz w:val="22"/>
          <w:szCs w:val="22"/>
        </w:rPr>
        <w:t>;</w:t>
      </w:r>
    </w:p>
    <w:p w14:paraId="095CE5AE" w14:textId="6BE09FF6" w:rsidR="00DC5DB7" w:rsidRDefault="00DC5DB7" w:rsidP="00B57F08">
      <w:pPr>
        <w:pStyle w:val="Style1"/>
        <w:widowControl/>
        <w:numPr>
          <w:ilvl w:val="0"/>
          <w:numId w:val="31"/>
        </w:numPr>
        <w:tabs>
          <w:tab w:val="left" w:pos="432"/>
        </w:tabs>
        <w:spacing w:line="360" w:lineRule="auto"/>
        <w:ind w:left="432" w:right="29" w:hanging="432"/>
        <w:rPr>
          <w:rStyle w:val="FontStyle13"/>
          <w:rFonts w:ascii="Arial" w:hAnsi="Arial" w:cs="Arial"/>
          <w:sz w:val="22"/>
          <w:szCs w:val="22"/>
        </w:rPr>
      </w:pPr>
      <w:r w:rsidRPr="00322DE0">
        <w:rPr>
          <w:rStyle w:val="FontStyle13"/>
          <w:rFonts w:ascii="Arial" w:hAnsi="Arial" w:cs="Arial"/>
          <w:sz w:val="22"/>
          <w:szCs w:val="22"/>
        </w:rPr>
        <w:lastRenderedPageBreak/>
        <w:t>zapewnienia stałej przejezdności wszystkich dróg przechodzących w sąsiedztwie placu budowy</w:t>
      </w:r>
      <w:r w:rsidR="004F70BC">
        <w:rPr>
          <w:rStyle w:val="FontStyle13"/>
          <w:rFonts w:ascii="Arial" w:hAnsi="Arial" w:cs="Arial"/>
          <w:sz w:val="22"/>
          <w:szCs w:val="22"/>
        </w:rPr>
        <w:t>;</w:t>
      </w:r>
    </w:p>
    <w:p w14:paraId="4BE3F61D" w14:textId="29DF6D26" w:rsidR="007A4E29" w:rsidRDefault="007A4E29" w:rsidP="00B57F08">
      <w:pPr>
        <w:pStyle w:val="Style1"/>
        <w:widowControl/>
        <w:numPr>
          <w:ilvl w:val="0"/>
          <w:numId w:val="31"/>
        </w:numPr>
        <w:tabs>
          <w:tab w:val="left" w:pos="432"/>
        </w:tabs>
        <w:spacing w:line="360" w:lineRule="auto"/>
        <w:ind w:left="432" w:right="29" w:hanging="432"/>
        <w:rPr>
          <w:rStyle w:val="FontStyle13"/>
          <w:rFonts w:ascii="Arial" w:hAnsi="Arial" w:cs="Arial"/>
          <w:sz w:val="22"/>
          <w:szCs w:val="22"/>
        </w:rPr>
      </w:pPr>
      <w:r>
        <w:rPr>
          <w:rStyle w:val="FontStyle13"/>
          <w:rFonts w:ascii="Arial" w:hAnsi="Arial" w:cs="Arial"/>
          <w:sz w:val="22"/>
          <w:szCs w:val="22"/>
        </w:rPr>
        <w:t>nieprowadzenie prac w trakcie imprez masowych</w:t>
      </w:r>
      <w:r w:rsidR="00C21D53">
        <w:rPr>
          <w:rStyle w:val="FontStyle13"/>
          <w:rFonts w:ascii="Arial" w:hAnsi="Arial" w:cs="Arial"/>
          <w:sz w:val="22"/>
          <w:szCs w:val="22"/>
        </w:rPr>
        <w:t xml:space="preserve">, </w:t>
      </w:r>
      <w:r>
        <w:rPr>
          <w:rStyle w:val="FontStyle13"/>
          <w:rFonts w:ascii="Arial" w:hAnsi="Arial" w:cs="Arial"/>
          <w:sz w:val="22"/>
          <w:szCs w:val="22"/>
        </w:rPr>
        <w:t>odbywających się w okolicy placu budowy jak również zabezpieczenie placu budowy i jego bezpośredniej okolicy w trakcie trwania imprez masowych</w:t>
      </w:r>
      <w:r w:rsidR="00C21D53">
        <w:rPr>
          <w:rStyle w:val="FontStyle13"/>
          <w:rFonts w:ascii="Arial" w:hAnsi="Arial" w:cs="Arial"/>
          <w:sz w:val="22"/>
          <w:szCs w:val="22"/>
        </w:rPr>
        <w:t xml:space="preserve"> – dotyczy to</w:t>
      </w:r>
      <w:r w:rsidR="00550DBE">
        <w:rPr>
          <w:rStyle w:val="FontStyle13"/>
          <w:rFonts w:ascii="Arial" w:hAnsi="Arial" w:cs="Arial"/>
          <w:sz w:val="22"/>
          <w:szCs w:val="22"/>
        </w:rPr>
        <w:t xml:space="preserve"> imprez wskazanych w załączniku nr 3 do niniejszej umowy</w:t>
      </w:r>
      <w:r w:rsidR="002D6C2B">
        <w:rPr>
          <w:rStyle w:val="FontStyle13"/>
          <w:rFonts w:ascii="Arial" w:hAnsi="Arial" w:cs="Arial"/>
          <w:sz w:val="22"/>
          <w:szCs w:val="22"/>
        </w:rPr>
        <w:t>;</w:t>
      </w:r>
    </w:p>
    <w:p w14:paraId="03658F54" w14:textId="44AB50A7" w:rsidR="00DC5DB7" w:rsidRPr="00A52135" w:rsidRDefault="00DC5DB7" w:rsidP="00B57F08">
      <w:pPr>
        <w:pStyle w:val="Style1"/>
        <w:widowControl/>
        <w:numPr>
          <w:ilvl w:val="0"/>
          <w:numId w:val="31"/>
        </w:numPr>
        <w:tabs>
          <w:tab w:val="left" w:pos="432"/>
        </w:tabs>
        <w:spacing w:line="360" w:lineRule="auto"/>
        <w:ind w:left="432" w:right="29" w:hanging="432"/>
        <w:rPr>
          <w:rStyle w:val="FontStyle13"/>
          <w:rFonts w:ascii="Arial" w:hAnsi="Arial" w:cs="Arial"/>
          <w:strike/>
          <w:sz w:val="22"/>
          <w:szCs w:val="22"/>
        </w:rPr>
      </w:pPr>
      <w:r w:rsidRPr="00A52135">
        <w:rPr>
          <w:rStyle w:val="FontStyle13"/>
          <w:rFonts w:ascii="Arial" w:hAnsi="Arial" w:cs="Arial"/>
          <w:strike/>
          <w:sz w:val="22"/>
          <w:szCs w:val="22"/>
        </w:rPr>
        <w:t>uzyskanie we własnym zakresie i na własny koszt wszelkich zgód właścicieli i użytkowników nieruchomości sąsiednich, związanych z wejściem na teren ich nieruchomości, o ile będzie to niezbędne dla realizacji przedmiotu Umowy oraz pokrycie wszelkich związanych z tym kosztów</w:t>
      </w:r>
      <w:r w:rsidR="004F70BC" w:rsidRPr="00A52135">
        <w:rPr>
          <w:rStyle w:val="FontStyle13"/>
          <w:rFonts w:ascii="Arial" w:hAnsi="Arial" w:cs="Arial"/>
          <w:strike/>
          <w:sz w:val="22"/>
          <w:szCs w:val="22"/>
        </w:rPr>
        <w:t>;</w:t>
      </w:r>
    </w:p>
    <w:p w14:paraId="6A38465B" w14:textId="7B41DD3F" w:rsidR="00DC5DB7" w:rsidRPr="00322DE0" w:rsidRDefault="00DC5DB7" w:rsidP="00B57F08">
      <w:pPr>
        <w:pStyle w:val="Style1"/>
        <w:widowControl/>
        <w:numPr>
          <w:ilvl w:val="0"/>
          <w:numId w:val="31"/>
        </w:numPr>
        <w:tabs>
          <w:tab w:val="left" w:pos="432"/>
        </w:tabs>
        <w:spacing w:line="360" w:lineRule="auto"/>
        <w:ind w:left="432" w:right="43" w:hanging="432"/>
        <w:rPr>
          <w:rStyle w:val="FontStyle13"/>
          <w:rFonts w:ascii="Arial" w:hAnsi="Arial" w:cs="Arial"/>
          <w:sz w:val="22"/>
          <w:szCs w:val="22"/>
        </w:rPr>
      </w:pPr>
      <w:r w:rsidRPr="00322DE0">
        <w:rPr>
          <w:rStyle w:val="FontStyle13"/>
          <w:rFonts w:ascii="Arial" w:hAnsi="Arial" w:cs="Arial"/>
          <w:sz w:val="22"/>
          <w:szCs w:val="22"/>
        </w:rPr>
        <w:t>organizacja robót w sposób zapewniający użytkownikom sąsiednich działek stałą i nieprzerwaną możliwość korzystania z tych działek zgodnie z ich przeznaczeniem; w przypadku nieprawidłowej realizacji w/w obowiązku, Inspektor Nadzoru ma prawo wstrzymać wykonywanie robót uniemożliwiających korzystanie z działek sąsiednich zgodnie z ich przeznaczeniem, a ewentualne opóźnienie w realizacji przedmiotu Umowy wynikłe z tego powodu stanowi opóźnienie wynikłe z winy Wykonawcy</w:t>
      </w:r>
      <w:r w:rsidR="004F70BC">
        <w:rPr>
          <w:rStyle w:val="FontStyle13"/>
          <w:rFonts w:ascii="Arial" w:hAnsi="Arial" w:cs="Arial"/>
          <w:sz w:val="22"/>
          <w:szCs w:val="22"/>
        </w:rPr>
        <w:t>;</w:t>
      </w:r>
    </w:p>
    <w:p w14:paraId="0BEFFDC8" w14:textId="28D1BE23" w:rsidR="00DC5DB7" w:rsidRPr="00322DE0" w:rsidRDefault="00DC5DB7" w:rsidP="00B57F08">
      <w:pPr>
        <w:pStyle w:val="Style1"/>
        <w:widowControl/>
        <w:numPr>
          <w:ilvl w:val="0"/>
          <w:numId w:val="31"/>
        </w:numPr>
        <w:tabs>
          <w:tab w:val="left" w:pos="432"/>
        </w:tabs>
        <w:spacing w:line="360" w:lineRule="auto"/>
        <w:ind w:left="432" w:right="50" w:hanging="432"/>
        <w:rPr>
          <w:rStyle w:val="FontStyle13"/>
          <w:rFonts w:ascii="Arial" w:hAnsi="Arial" w:cs="Arial"/>
          <w:sz w:val="22"/>
          <w:szCs w:val="22"/>
        </w:rPr>
      </w:pPr>
      <w:r w:rsidRPr="00322DE0">
        <w:rPr>
          <w:rStyle w:val="FontStyle13"/>
          <w:rFonts w:ascii="Arial" w:hAnsi="Arial" w:cs="Arial"/>
          <w:sz w:val="22"/>
          <w:szCs w:val="22"/>
        </w:rPr>
        <w:t>wykonywania robót budowlanych w sposób zgodny z przepisami prawa, w szczególności w zakresie bezpieczeństwa i higieny pracy, bezpieczeństwa przeciwpożarowego oraz ochrony środowiska</w:t>
      </w:r>
      <w:r w:rsidR="004F70BC">
        <w:rPr>
          <w:rStyle w:val="FontStyle13"/>
          <w:rFonts w:ascii="Arial" w:hAnsi="Arial" w:cs="Arial"/>
          <w:sz w:val="22"/>
          <w:szCs w:val="22"/>
        </w:rPr>
        <w:t>;</w:t>
      </w:r>
    </w:p>
    <w:p w14:paraId="10E7AAA4" w14:textId="77777777" w:rsidR="00DC5DB7" w:rsidRPr="00322DE0" w:rsidRDefault="00DC5DB7" w:rsidP="00B57F08">
      <w:pPr>
        <w:pStyle w:val="Style1"/>
        <w:widowControl/>
        <w:numPr>
          <w:ilvl w:val="0"/>
          <w:numId w:val="31"/>
        </w:numPr>
        <w:tabs>
          <w:tab w:val="left" w:pos="432"/>
        </w:tabs>
        <w:spacing w:line="360" w:lineRule="auto"/>
        <w:ind w:left="432" w:right="50" w:hanging="432"/>
        <w:rPr>
          <w:rStyle w:val="FontStyle13"/>
          <w:rFonts w:ascii="Arial" w:hAnsi="Arial" w:cs="Arial"/>
          <w:sz w:val="22"/>
          <w:szCs w:val="22"/>
        </w:rPr>
      </w:pPr>
      <w:r w:rsidRPr="00322DE0">
        <w:rPr>
          <w:rStyle w:val="FontStyle13"/>
          <w:rFonts w:ascii="Arial" w:hAnsi="Arial" w:cs="Arial"/>
          <w:sz w:val="22"/>
          <w:szCs w:val="22"/>
        </w:rPr>
        <w:t>zatrudnienie lub wyznaczenie najpóźniej od dnia rozpoczęcia wykonywania robót budowlanych Inspektora ds. bhp i ppoż. i utrzymywanie go przez cały okres prowadzenia robót budowlanych; Inspektor bhp i ppoż. będzie posiadał odpowiednie uprawnienia i kwalifikacje i będzie uprawniony do wydawania poleceń w zakresie stosowania środków zapobiegających wypadkom; Inspektor ds. bhp i ppoż. będzie obecny na budowie w czasie realizacji robót budowlanych lub w czasie uzgodnionym z Zamawiającym,</w:t>
      </w:r>
    </w:p>
    <w:p w14:paraId="57115E8C" w14:textId="77777777" w:rsidR="00DC5DB7" w:rsidRPr="00322DE0" w:rsidRDefault="00DC5DB7" w:rsidP="00B57F08">
      <w:pPr>
        <w:pStyle w:val="Style1"/>
        <w:widowControl/>
        <w:numPr>
          <w:ilvl w:val="0"/>
          <w:numId w:val="31"/>
        </w:numPr>
        <w:tabs>
          <w:tab w:val="left" w:pos="432"/>
        </w:tabs>
        <w:spacing w:line="360" w:lineRule="auto"/>
        <w:ind w:left="432" w:right="58" w:hanging="432"/>
        <w:rPr>
          <w:rStyle w:val="FontStyle13"/>
          <w:rFonts w:ascii="Arial" w:hAnsi="Arial" w:cs="Arial"/>
          <w:sz w:val="22"/>
          <w:szCs w:val="22"/>
        </w:rPr>
      </w:pPr>
      <w:r w:rsidRPr="00322DE0">
        <w:rPr>
          <w:rStyle w:val="FontStyle13"/>
          <w:rFonts w:ascii="Arial" w:hAnsi="Arial" w:cs="Arial"/>
          <w:sz w:val="22"/>
          <w:szCs w:val="22"/>
        </w:rPr>
        <w:t>zatrudnienie lub wyznaczenie najpóźniej od dnia rozpoczęcia wykonywania robót budowlanych Inspektora ds. ochrony środowiska i utrzymywanie go przez cały okres prowadzenia robót budowlanych; Inspektor ochrony środowiska będzie posiadał odpowiednie uprawnienia i kwalifikacje i będzie uprawniony do wydawania poleceń w zakresie stosowania środków mających na celu ochronę środowiska naturalnego; Inspektor ds. ochrony środowiska będzie obecny na budowie w czasie realizacji robót budowlanych lub w czasie uzgodnionym z Zamawiającym</w:t>
      </w:r>
      <w:r w:rsidR="004F70BC">
        <w:rPr>
          <w:rStyle w:val="FontStyle13"/>
          <w:rFonts w:ascii="Arial" w:hAnsi="Arial" w:cs="Arial"/>
          <w:sz w:val="22"/>
          <w:szCs w:val="22"/>
        </w:rPr>
        <w:t>;</w:t>
      </w:r>
    </w:p>
    <w:p w14:paraId="228A05E9" w14:textId="11780F1F" w:rsidR="00DC5DB7" w:rsidRPr="00322DE0" w:rsidRDefault="00DC5DB7" w:rsidP="00550DBE">
      <w:pPr>
        <w:pStyle w:val="Style1"/>
        <w:widowControl/>
        <w:numPr>
          <w:ilvl w:val="0"/>
          <w:numId w:val="32"/>
        </w:numPr>
        <w:tabs>
          <w:tab w:val="left" w:pos="432"/>
        </w:tabs>
        <w:spacing w:line="360" w:lineRule="auto"/>
        <w:ind w:left="432" w:hanging="432"/>
        <w:rPr>
          <w:rStyle w:val="FontStyle13"/>
          <w:rFonts w:ascii="Arial" w:hAnsi="Arial" w:cs="Arial"/>
          <w:sz w:val="22"/>
          <w:szCs w:val="22"/>
        </w:rPr>
      </w:pPr>
      <w:r w:rsidRPr="00322DE0">
        <w:rPr>
          <w:rStyle w:val="FontStyle13"/>
          <w:rFonts w:ascii="Arial" w:hAnsi="Arial" w:cs="Arial"/>
          <w:sz w:val="22"/>
          <w:szCs w:val="22"/>
        </w:rPr>
        <w:t xml:space="preserve">uzyskanie w imieniu i na rzecz Zamawiającego odpowiednich zgód i zezwoleń na przeniesienie lub zniszczenie gniazd ptaków lub innych gatunków zwierząt lub inne na odstępstwo od zakazów obowiązujących w stosunku do chronionych gatunków zwierząt, </w:t>
      </w:r>
      <w:r w:rsidRPr="00322DE0">
        <w:rPr>
          <w:rStyle w:val="FontStyle13"/>
          <w:rFonts w:ascii="Arial" w:hAnsi="Arial" w:cs="Arial"/>
          <w:sz w:val="22"/>
          <w:szCs w:val="22"/>
        </w:rPr>
        <w:lastRenderedPageBreak/>
        <w:t>jeżeli będzie to wymagane dla prawidłowej i zgodnej z przepisami prawa realizacji przedmiotu Umowy</w:t>
      </w:r>
      <w:r w:rsidR="004F70BC">
        <w:rPr>
          <w:rStyle w:val="FontStyle13"/>
          <w:rFonts w:ascii="Arial" w:hAnsi="Arial" w:cs="Arial"/>
          <w:sz w:val="22"/>
          <w:szCs w:val="22"/>
        </w:rPr>
        <w:t>;</w:t>
      </w:r>
    </w:p>
    <w:p w14:paraId="24117531" w14:textId="45E8D9E6" w:rsidR="00DC5DB7" w:rsidRPr="00322DE0" w:rsidRDefault="00DC5DB7" w:rsidP="00550DBE">
      <w:pPr>
        <w:pStyle w:val="Style1"/>
        <w:widowControl/>
        <w:numPr>
          <w:ilvl w:val="0"/>
          <w:numId w:val="32"/>
        </w:numPr>
        <w:tabs>
          <w:tab w:val="left" w:pos="432"/>
        </w:tabs>
        <w:spacing w:before="7" w:line="360" w:lineRule="auto"/>
        <w:ind w:firstLine="0"/>
        <w:rPr>
          <w:rStyle w:val="FontStyle13"/>
          <w:rFonts w:ascii="Arial" w:hAnsi="Arial" w:cs="Arial"/>
          <w:sz w:val="22"/>
          <w:szCs w:val="22"/>
        </w:rPr>
      </w:pPr>
      <w:r w:rsidRPr="00322DE0">
        <w:rPr>
          <w:rStyle w:val="FontStyle13"/>
          <w:rFonts w:ascii="Arial" w:hAnsi="Arial" w:cs="Arial"/>
          <w:sz w:val="22"/>
          <w:szCs w:val="22"/>
        </w:rPr>
        <w:t>utrzymanie porządku na placu budowy w czasie realizacji przedmiotu Umowy</w:t>
      </w:r>
      <w:r w:rsidR="004F70BC">
        <w:rPr>
          <w:rStyle w:val="FontStyle13"/>
          <w:rFonts w:ascii="Arial" w:hAnsi="Arial" w:cs="Arial"/>
          <w:sz w:val="22"/>
          <w:szCs w:val="22"/>
        </w:rPr>
        <w:t>;</w:t>
      </w:r>
    </w:p>
    <w:p w14:paraId="4CC99F75" w14:textId="77777777" w:rsidR="00DC5DB7" w:rsidRPr="00322DE0" w:rsidRDefault="00DC5DB7" w:rsidP="00550DBE">
      <w:pPr>
        <w:pStyle w:val="Style1"/>
        <w:widowControl/>
        <w:numPr>
          <w:ilvl w:val="0"/>
          <w:numId w:val="32"/>
        </w:numPr>
        <w:tabs>
          <w:tab w:val="left" w:pos="432"/>
        </w:tabs>
        <w:spacing w:before="7" w:line="360" w:lineRule="auto"/>
        <w:ind w:left="432" w:right="22" w:hanging="432"/>
        <w:rPr>
          <w:rStyle w:val="FontStyle13"/>
          <w:rFonts w:ascii="Arial" w:hAnsi="Arial" w:cs="Arial"/>
          <w:sz w:val="22"/>
          <w:szCs w:val="22"/>
        </w:rPr>
      </w:pPr>
      <w:r w:rsidRPr="00322DE0">
        <w:rPr>
          <w:rStyle w:val="FontStyle13"/>
          <w:rFonts w:ascii="Arial" w:hAnsi="Arial" w:cs="Arial"/>
          <w:sz w:val="22"/>
          <w:szCs w:val="22"/>
        </w:rPr>
        <w:t>przestrzeganie, jako wytwarzający odpady, obowiązujących przepisów prawa, w tym w szczególności przepisów ustawy z dnia 27 kwietnia 2001 r. Prawo ochrony środowiska (tekst jednolity: Dz. U. z 2018 r., poz. 799 ze zm.) oraz ustawy z dnia 14 grudnia 2012 r. o odpadach (tekst jednolity: Dz. U. z 2018 r., poz. 992 ze zm.) a w związku z tym również:</w:t>
      </w:r>
    </w:p>
    <w:p w14:paraId="6DF7305B" w14:textId="77777777" w:rsidR="00DC5DB7" w:rsidRPr="00322DE0" w:rsidRDefault="00DC5DB7" w:rsidP="00B57F08">
      <w:pPr>
        <w:pStyle w:val="Style1"/>
        <w:widowControl/>
        <w:numPr>
          <w:ilvl w:val="0"/>
          <w:numId w:val="33"/>
        </w:numPr>
        <w:tabs>
          <w:tab w:val="left" w:pos="756"/>
        </w:tabs>
        <w:spacing w:line="360" w:lineRule="auto"/>
        <w:ind w:left="756" w:hanging="317"/>
        <w:rPr>
          <w:rStyle w:val="FontStyle13"/>
          <w:rFonts w:ascii="Arial" w:hAnsi="Arial" w:cs="Arial"/>
          <w:sz w:val="22"/>
          <w:szCs w:val="22"/>
        </w:rPr>
      </w:pPr>
      <w:r w:rsidRPr="00322DE0">
        <w:rPr>
          <w:rStyle w:val="FontStyle13"/>
          <w:rFonts w:ascii="Arial" w:hAnsi="Arial" w:cs="Arial"/>
          <w:sz w:val="22"/>
          <w:szCs w:val="22"/>
        </w:rPr>
        <w:t>poddawanie odpadów budowlanych w pierwszej kolejności odzyskowi, a jeżeli z przyczyn technologicznych jest on niemożliwy lub nie jest uzasadniony z przyczyn ekologicznych lub ekonomicznych, przekazywanie powstałych odpadów do unieszkodliwienia,</w:t>
      </w:r>
    </w:p>
    <w:p w14:paraId="3F06FFA1" w14:textId="77777777" w:rsidR="00DC5DB7" w:rsidRPr="00322DE0" w:rsidRDefault="00DC5DB7" w:rsidP="00B57F08">
      <w:pPr>
        <w:pStyle w:val="Style1"/>
        <w:widowControl/>
        <w:numPr>
          <w:ilvl w:val="0"/>
          <w:numId w:val="33"/>
        </w:numPr>
        <w:tabs>
          <w:tab w:val="left" w:pos="756"/>
        </w:tabs>
        <w:spacing w:line="360" w:lineRule="auto"/>
        <w:ind w:left="756" w:hanging="317"/>
        <w:rPr>
          <w:rStyle w:val="FontStyle13"/>
          <w:rFonts w:ascii="Arial" w:hAnsi="Arial" w:cs="Arial"/>
          <w:sz w:val="22"/>
          <w:szCs w:val="22"/>
        </w:rPr>
      </w:pPr>
      <w:r w:rsidRPr="00322DE0">
        <w:rPr>
          <w:rStyle w:val="FontStyle13"/>
          <w:rFonts w:ascii="Arial" w:hAnsi="Arial" w:cs="Arial"/>
          <w:sz w:val="22"/>
          <w:szCs w:val="22"/>
        </w:rPr>
        <w:t xml:space="preserve">udokumentowanie Zamawiającemu sposobu gospodarowania odpadami, </w:t>
      </w:r>
      <w:r w:rsidR="00781DBE">
        <w:rPr>
          <w:rStyle w:val="FontStyle13"/>
          <w:rFonts w:ascii="Arial" w:hAnsi="Arial" w:cs="Arial"/>
          <w:sz w:val="22"/>
          <w:szCs w:val="22"/>
        </w:rPr>
        <w:t xml:space="preserve">przy czym sposób ten musi być zgodny z obowiązującymi przepisami, jak również umożliwiać uzyskanie certyfikatu LEED, </w:t>
      </w:r>
      <w:r w:rsidRPr="00322DE0">
        <w:rPr>
          <w:rStyle w:val="FontStyle13"/>
          <w:rFonts w:ascii="Arial" w:hAnsi="Arial" w:cs="Arial"/>
          <w:sz w:val="22"/>
          <w:szCs w:val="22"/>
        </w:rPr>
        <w:t>co stanowi warunek dokonania odbioru końcowego przedmiotu niniejszej Umowy,</w:t>
      </w:r>
      <w:r w:rsidR="00781DBE">
        <w:rPr>
          <w:rStyle w:val="FontStyle13"/>
          <w:rFonts w:ascii="Arial" w:hAnsi="Arial" w:cs="Arial"/>
          <w:sz w:val="22"/>
          <w:szCs w:val="22"/>
        </w:rPr>
        <w:t xml:space="preserve"> </w:t>
      </w:r>
    </w:p>
    <w:p w14:paraId="0A89A4F9" w14:textId="77777777" w:rsidR="00DC5DB7" w:rsidRPr="00322DE0" w:rsidRDefault="00DC5DB7" w:rsidP="00B57F08">
      <w:pPr>
        <w:pStyle w:val="Style1"/>
        <w:widowControl/>
        <w:numPr>
          <w:ilvl w:val="0"/>
          <w:numId w:val="33"/>
        </w:numPr>
        <w:tabs>
          <w:tab w:val="left" w:pos="756"/>
        </w:tabs>
        <w:spacing w:line="360" w:lineRule="auto"/>
        <w:ind w:left="756" w:hanging="317"/>
        <w:rPr>
          <w:rStyle w:val="FontStyle13"/>
          <w:rFonts w:ascii="Arial" w:hAnsi="Arial" w:cs="Arial"/>
          <w:sz w:val="22"/>
          <w:szCs w:val="22"/>
        </w:rPr>
      </w:pPr>
      <w:r w:rsidRPr="00322DE0">
        <w:rPr>
          <w:rStyle w:val="FontStyle13"/>
          <w:rFonts w:ascii="Arial" w:hAnsi="Arial" w:cs="Arial"/>
          <w:sz w:val="22"/>
          <w:szCs w:val="22"/>
        </w:rPr>
        <w:t>ponoszenie pełnej odpowiedzialności z tytułu konieczności uiszczania opłat, kar lub grzywien przewidzianych w przepisach dotyczących ochrony środowiska, ochrony przyrody i przepisami regulującymi gospodarkę odpadami,</w:t>
      </w:r>
    </w:p>
    <w:p w14:paraId="5D8AA3FF" w14:textId="10FC2AE5" w:rsidR="00DC5DB7" w:rsidRPr="00322DE0" w:rsidRDefault="00DC5DB7" w:rsidP="00B57F08">
      <w:pPr>
        <w:pStyle w:val="Style1"/>
        <w:widowControl/>
        <w:numPr>
          <w:ilvl w:val="0"/>
          <w:numId w:val="34"/>
        </w:numPr>
        <w:tabs>
          <w:tab w:val="left" w:pos="432"/>
        </w:tabs>
        <w:spacing w:line="360" w:lineRule="auto"/>
        <w:ind w:left="432" w:right="50" w:hanging="432"/>
        <w:rPr>
          <w:rStyle w:val="FontStyle13"/>
          <w:rFonts w:ascii="Arial" w:hAnsi="Arial" w:cs="Arial"/>
          <w:sz w:val="22"/>
          <w:szCs w:val="22"/>
        </w:rPr>
      </w:pPr>
      <w:r w:rsidRPr="00322DE0">
        <w:rPr>
          <w:rStyle w:val="FontStyle13"/>
          <w:rFonts w:ascii="Arial" w:hAnsi="Arial" w:cs="Arial"/>
          <w:sz w:val="22"/>
          <w:szCs w:val="22"/>
        </w:rPr>
        <w:t>magazynowanie i zabezpieczenie, we własnym zakresie i na własny koszt, materiałów i urządzeń znajdujących się na placu budowy, potrzebnych do realizacji Umowy</w:t>
      </w:r>
      <w:r w:rsidR="004F70BC">
        <w:rPr>
          <w:rStyle w:val="FontStyle13"/>
          <w:rFonts w:ascii="Arial" w:hAnsi="Arial" w:cs="Arial"/>
          <w:sz w:val="22"/>
          <w:szCs w:val="22"/>
        </w:rPr>
        <w:t>;</w:t>
      </w:r>
    </w:p>
    <w:p w14:paraId="2AC248AD" w14:textId="35063A9B" w:rsidR="00DC5DB7" w:rsidRPr="00322DE0" w:rsidRDefault="00DC5DB7" w:rsidP="00B57F08">
      <w:pPr>
        <w:pStyle w:val="Style1"/>
        <w:widowControl/>
        <w:numPr>
          <w:ilvl w:val="0"/>
          <w:numId w:val="34"/>
        </w:numPr>
        <w:tabs>
          <w:tab w:val="left" w:pos="432"/>
        </w:tabs>
        <w:spacing w:line="360" w:lineRule="auto"/>
        <w:ind w:left="432" w:right="50" w:hanging="432"/>
        <w:rPr>
          <w:rStyle w:val="FontStyle13"/>
          <w:rFonts w:ascii="Arial" w:hAnsi="Arial" w:cs="Arial"/>
          <w:sz w:val="22"/>
          <w:szCs w:val="22"/>
        </w:rPr>
      </w:pPr>
      <w:r w:rsidRPr="00322DE0">
        <w:rPr>
          <w:rStyle w:val="FontStyle13"/>
          <w:rFonts w:ascii="Arial" w:hAnsi="Arial" w:cs="Arial"/>
          <w:sz w:val="22"/>
          <w:szCs w:val="22"/>
        </w:rPr>
        <w:t xml:space="preserve">wykonywanie, w sposób transparentny i należyty, wszystkich obowiązków dotyczących powierzenia wykonywania przedmiotu Umowy Podwykonawcom, wynikających z Umowy oraz przepisów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Kodeksu cywilnego lub innych powszechnie obowiązujących przepisów prawa</w:t>
      </w:r>
      <w:r w:rsidR="004F70BC">
        <w:rPr>
          <w:rStyle w:val="FontStyle13"/>
          <w:rFonts w:ascii="Arial" w:hAnsi="Arial" w:cs="Arial"/>
          <w:sz w:val="22"/>
          <w:szCs w:val="22"/>
        </w:rPr>
        <w:t>;</w:t>
      </w:r>
    </w:p>
    <w:p w14:paraId="7A6AE2EB" w14:textId="4B03149D" w:rsidR="00DC5DB7" w:rsidRPr="00322DE0" w:rsidRDefault="00DC5DB7" w:rsidP="00B57F08">
      <w:pPr>
        <w:pStyle w:val="Style1"/>
        <w:widowControl/>
        <w:numPr>
          <w:ilvl w:val="0"/>
          <w:numId w:val="34"/>
        </w:numPr>
        <w:tabs>
          <w:tab w:val="left" w:pos="432"/>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wykonywanie czynności wymienionych w art. 22 ustawy Prawo budowlane</w:t>
      </w:r>
      <w:r w:rsidR="004F70BC">
        <w:rPr>
          <w:rStyle w:val="FontStyle13"/>
          <w:rFonts w:ascii="Arial" w:hAnsi="Arial" w:cs="Arial"/>
          <w:sz w:val="22"/>
          <w:szCs w:val="22"/>
        </w:rPr>
        <w:t>;</w:t>
      </w:r>
    </w:p>
    <w:p w14:paraId="71905BE9" w14:textId="503AAFBD" w:rsidR="00DC5DB7" w:rsidRPr="00322DE0" w:rsidRDefault="00DC5DB7" w:rsidP="00B57F08">
      <w:pPr>
        <w:pStyle w:val="Style1"/>
        <w:widowControl/>
        <w:numPr>
          <w:ilvl w:val="0"/>
          <w:numId w:val="34"/>
        </w:numPr>
        <w:tabs>
          <w:tab w:val="left" w:pos="432"/>
        </w:tabs>
        <w:spacing w:line="360" w:lineRule="auto"/>
        <w:ind w:left="432" w:right="50" w:hanging="432"/>
        <w:rPr>
          <w:rStyle w:val="FontStyle13"/>
          <w:rFonts w:ascii="Arial" w:hAnsi="Arial" w:cs="Arial"/>
          <w:sz w:val="22"/>
          <w:szCs w:val="22"/>
        </w:rPr>
      </w:pPr>
      <w:r w:rsidRPr="00322DE0">
        <w:rPr>
          <w:rStyle w:val="FontStyle13"/>
          <w:rFonts w:ascii="Arial" w:hAnsi="Arial" w:cs="Arial"/>
          <w:sz w:val="22"/>
          <w:szCs w:val="22"/>
        </w:rPr>
        <w:t>zapewnienie wykonania i kierowania robotami specjalistycznymi objętymi Umową przez osoby posiadające odpowiednie doświadczenie, kwalifikacje zawodowe i uprawnienia budowlane</w:t>
      </w:r>
      <w:r w:rsidR="004F70BC">
        <w:rPr>
          <w:rStyle w:val="FontStyle13"/>
          <w:rFonts w:ascii="Arial" w:hAnsi="Arial" w:cs="Arial"/>
          <w:sz w:val="22"/>
          <w:szCs w:val="22"/>
        </w:rPr>
        <w:t>;</w:t>
      </w:r>
    </w:p>
    <w:p w14:paraId="4A22F44D" w14:textId="7674C44B" w:rsidR="00DC5DB7" w:rsidRPr="00322DE0" w:rsidRDefault="00DC5DB7" w:rsidP="00B57F08">
      <w:pPr>
        <w:pStyle w:val="Style1"/>
        <w:widowControl/>
        <w:numPr>
          <w:ilvl w:val="0"/>
          <w:numId w:val="34"/>
        </w:numPr>
        <w:tabs>
          <w:tab w:val="left" w:pos="432"/>
        </w:tabs>
        <w:spacing w:line="360" w:lineRule="auto"/>
        <w:ind w:left="432" w:right="58" w:hanging="432"/>
        <w:rPr>
          <w:rStyle w:val="FontStyle13"/>
          <w:rFonts w:ascii="Arial" w:hAnsi="Arial" w:cs="Arial"/>
          <w:sz w:val="22"/>
          <w:szCs w:val="22"/>
        </w:rPr>
      </w:pPr>
      <w:r w:rsidRPr="00322DE0">
        <w:rPr>
          <w:rStyle w:val="FontStyle13"/>
          <w:rFonts w:ascii="Arial" w:hAnsi="Arial" w:cs="Arial"/>
          <w:sz w:val="22"/>
          <w:szCs w:val="22"/>
        </w:rPr>
        <w:t>zapewnienie przez cały okres wykonywania robót budowlanych (w czasie ich wykonywania), stałej obecności na terenie budowy osób upoważnionych do kierowania robotami budowlanymi zgodnie z § 6 ust. 4 Umowy</w:t>
      </w:r>
      <w:r w:rsidR="004F70BC">
        <w:rPr>
          <w:rStyle w:val="FontStyle13"/>
          <w:rFonts w:ascii="Arial" w:hAnsi="Arial" w:cs="Arial"/>
          <w:sz w:val="22"/>
          <w:szCs w:val="22"/>
        </w:rPr>
        <w:t>;</w:t>
      </w:r>
    </w:p>
    <w:p w14:paraId="3A031526" w14:textId="789B5AE4" w:rsidR="00DC5DB7" w:rsidRPr="00322DE0" w:rsidRDefault="00DC5DB7" w:rsidP="00B57F08">
      <w:pPr>
        <w:pStyle w:val="Style1"/>
        <w:widowControl/>
        <w:numPr>
          <w:ilvl w:val="0"/>
          <w:numId w:val="34"/>
        </w:numPr>
        <w:tabs>
          <w:tab w:val="left" w:pos="432"/>
        </w:tabs>
        <w:spacing w:line="360" w:lineRule="auto"/>
        <w:ind w:left="432" w:right="58" w:hanging="432"/>
        <w:rPr>
          <w:rStyle w:val="FontStyle13"/>
          <w:rFonts w:ascii="Arial" w:hAnsi="Arial" w:cs="Arial"/>
          <w:sz w:val="22"/>
          <w:szCs w:val="22"/>
        </w:rPr>
      </w:pPr>
      <w:r w:rsidRPr="00322DE0">
        <w:rPr>
          <w:rStyle w:val="FontStyle13"/>
          <w:rFonts w:ascii="Arial" w:hAnsi="Arial" w:cs="Arial"/>
          <w:sz w:val="22"/>
          <w:szCs w:val="22"/>
        </w:rPr>
        <w:t>zapewnienie uczestnictwa w Radach Technicznych i Radach Budowy oraz spotkaniach z Zamawiającym, Przedstawiciela Wykonawcy, Kierownika Budowy i wskazanych przez Zamawiającego Kierowników poszczególnych branż lub Inżynierów, o których mowa w § 6 ust. 3 Umowy</w:t>
      </w:r>
      <w:r w:rsidR="004F70BC">
        <w:rPr>
          <w:rStyle w:val="FontStyle13"/>
          <w:rFonts w:ascii="Arial" w:hAnsi="Arial" w:cs="Arial"/>
          <w:sz w:val="22"/>
          <w:szCs w:val="22"/>
        </w:rPr>
        <w:t>;</w:t>
      </w:r>
    </w:p>
    <w:p w14:paraId="234F3137" w14:textId="7AFAE186" w:rsidR="00DC5DB7" w:rsidRPr="00322DE0" w:rsidRDefault="00DC5DB7" w:rsidP="00B57F08">
      <w:pPr>
        <w:pStyle w:val="Style1"/>
        <w:widowControl/>
        <w:numPr>
          <w:ilvl w:val="0"/>
          <w:numId w:val="34"/>
        </w:numPr>
        <w:tabs>
          <w:tab w:val="left" w:pos="432"/>
        </w:tabs>
        <w:spacing w:line="360" w:lineRule="auto"/>
        <w:ind w:left="432" w:right="65" w:hanging="432"/>
        <w:rPr>
          <w:rStyle w:val="FontStyle13"/>
          <w:rFonts w:ascii="Arial" w:hAnsi="Arial" w:cs="Arial"/>
          <w:sz w:val="22"/>
          <w:szCs w:val="22"/>
        </w:rPr>
      </w:pPr>
      <w:r w:rsidRPr="00322DE0">
        <w:rPr>
          <w:rStyle w:val="FontStyle13"/>
          <w:rFonts w:ascii="Arial" w:hAnsi="Arial" w:cs="Arial"/>
          <w:sz w:val="22"/>
          <w:szCs w:val="22"/>
        </w:rPr>
        <w:lastRenderedPageBreak/>
        <w:t>zapewnienie uczestnictwa w Radach Technicznych i Radach Budowy oraz spotkaniach z Zamawiającym, wyłącznie zaakceptowanych przez Zamawiającego Podwykonawców i Dalszych Podwykonawców (nie dopuszcza się udziału w Radach Technicznych i Radach Budowy osób postronnych, w szczególności nie zgłoszonych lub nie zaakceptowanych przez Zamawiającego Podwykonawców i Dalszych Podwykonawców)</w:t>
      </w:r>
      <w:r w:rsidR="004F70BC">
        <w:rPr>
          <w:rStyle w:val="FontStyle13"/>
          <w:rFonts w:ascii="Arial" w:hAnsi="Arial" w:cs="Arial"/>
          <w:sz w:val="22"/>
          <w:szCs w:val="22"/>
        </w:rPr>
        <w:t>;</w:t>
      </w:r>
    </w:p>
    <w:p w14:paraId="301FDFBA" w14:textId="05AAC5E6" w:rsidR="00DC5DB7" w:rsidRPr="00322DE0" w:rsidRDefault="00DC5DB7" w:rsidP="00B57F08">
      <w:pPr>
        <w:pStyle w:val="Style1"/>
        <w:widowControl/>
        <w:numPr>
          <w:ilvl w:val="0"/>
          <w:numId w:val="34"/>
        </w:numPr>
        <w:tabs>
          <w:tab w:val="left" w:pos="432"/>
        </w:tabs>
        <w:spacing w:line="360" w:lineRule="auto"/>
        <w:ind w:left="432" w:right="72" w:hanging="432"/>
        <w:rPr>
          <w:rStyle w:val="FontStyle13"/>
          <w:rFonts w:ascii="Arial" w:hAnsi="Arial" w:cs="Arial"/>
          <w:sz w:val="22"/>
          <w:szCs w:val="22"/>
        </w:rPr>
      </w:pPr>
      <w:r w:rsidRPr="00322DE0">
        <w:rPr>
          <w:rStyle w:val="FontStyle13"/>
          <w:rFonts w:ascii="Arial" w:hAnsi="Arial" w:cs="Arial"/>
          <w:sz w:val="22"/>
          <w:szCs w:val="22"/>
        </w:rPr>
        <w:t xml:space="preserve">udział w spotkaniach roboczych oraz konsultacjach społecznych, które odbywać się mogą w siedzibie Zamawiającego lub w innym wskazanym miejscu na terenie </w:t>
      </w:r>
      <w:r w:rsidR="004E25F6" w:rsidRPr="00322DE0">
        <w:rPr>
          <w:rStyle w:val="FontStyle13"/>
          <w:rFonts w:ascii="Arial" w:hAnsi="Arial" w:cs="Arial"/>
          <w:sz w:val="22"/>
          <w:szCs w:val="22"/>
        </w:rPr>
        <w:t>Szczecina</w:t>
      </w:r>
      <w:r w:rsidR="004F70BC">
        <w:rPr>
          <w:rStyle w:val="FontStyle13"/>
          <w:rFonts w:ascii="Arial" w:hAnsi="Arial" w:cs="Arial"/>
          <w:sz w:val="22"/>
          <w:szCs w:val="22"/>
        </w:rPr>
        <w:t>;</w:t>
      </w:r>
    </w:p>
    <w:p w14:paraId="51D6A6C1" w14:textId="77777777" w:rsidR="00DC5DB7" w:rsidRPr="00322DE0" w:rsidRDefault="00DC5DB7" w:rsidP="00B57F08">
      <w:pPr>
        <w:pStyle w:val="Style1"/>
        <w:widowControl/>
        <w:numPr>
          <w:ilvl w:val="0"/>
          <w:numId w:val="34"/>
        </w:numPr>
        <w:tabs>
          <w:tab w:val="left" w:pos="432"/>
        </w:tabs>
        <w:spacing w:line="360" w:lineRule="auto"/>
        <w:ind w:left="432" w:right="79" w:hanging="432"/>
        <w:rPr>
          <w:rStyle w:val="FontStyle13"/>
          <w:rFonts w:ascii="Arial" w:hAnsi="Arial" w:cs="Arial"/>
          <w:sz w:val="22"/>
          <w:szCs w:val="22"/>
        </w:rPr>
      </w:pPr>
      <w:r w:rsidRPr="00322DE0">
        <w:rPr>
          <w:rStyle w:val="FontStyle13"/>
          <w:rFonts w:ascii="Arial" w:hAnsi="Arial" w:cs="Arial"/>
          <w:sz w:val="22"/>
          <w:szCs w:val="22"/>
        </w:rPr>
        <w:t>sporządzanie i przedkładanie Przedstawicielowi Zamawiającego raportów, zestawień i wykazów obejmujących w szczególności:</w:t>
      </w:r>
    </w:p>
    <w:p w14:paraId="32C81F31" w14:textId="77777777" w:rsidR="00DC5DB7" w:rsidRPr="00322DE0" w:rsidRDefault="00DC5DB7" w:rsidP="00B57F08">
      <w:pPr>
        <w:pStyle w:val="Style1"/>
        <w:widowControl/>
        <w:numPr>
          <w:ilvl w:val="0"/>
          <w:numId w:val="35"/>
        </w:numPr>
        <w:tabs>
          <w:tab w:val="left" w:pos="893"/>
        </w:tabs>
        <w:spacing w:line="360" w:lineRule="auto"/>
        <w:ind w:left="893" w:hanging="425"/>
        <w:rPr>
          <w:rStyle w:val="FontStyle13"/>
          <w:rFonts w:ascii="Arial" w:hAnsi="Arial" w:cs="Arial"/>
          <w:sz w:val="22"/>
          <w:szCs w:val="22"/>
        </w:rPr>
      </w:pPr>
      <w:r w:rsidRPr="00322DE0">
        <w:rPr>
          <w:rStyle w:val="FontStyle13"/>
          <w:rFonts w:ascii="Arial" w:hAnsi="Arial" w:cs="Arial"/>
          <w:sz w:val="22"/>
          <w:szCs w:val="22"/>
        </w:rPr>
        <w:t>raporty tygodniowe - składane w okresie realizacji robót budowlanych, zawierające co najmniej opis postępu prac, ilość osób zaangażowanych w ich realizację w danym tygodniu, opis warunków pogodowych w poszczególnych dniach tygodnia ze wskazaniem ewentualnych warunków uniemożliwiających wykonywanie określonych robót budowlanych; raporty tygodniowe przesyłane będą Przedstawicielowi Zamawiającego do końca tygodnia, którego dotyczą na wskazany adres poczty elektronicznej, w formacie określonym przez Przedstawiciela Zamawiającego, a ponadto składane będą w wersji papierowej, opatrzonej podpisem Wykonawcy wraz z raportem miesięcznym, o którym mowa w lit. b) poniżej,</w:t>
      </w:r>
    </w:p>
    <w:p w14:paraId="426175EA" w14:textId="77777777" w:rsidR="00DC5DB7" w:rsidRPr="00322DE0" w:rsidRDefault="00DC5DB7" w:rsidP="00B57F08">
      <w:pPr>
        <w:pStyle w:val="Style1"/>
        <w:widowControl/>
        <w:numPr>
          <w:ilvl w:val="0"/>
          <w:numId w:val="35"/>
        </w:numPr>
        <w:tabs>
          <w:tab w:val="left" w:pos="893"/>
        </w:tabs>
        <w:spacing w:line="360" w:lineRule="auto"/>
        <w:ind w:left="893" w:hanging="425"/>
        <w:rPr>
          <w:rStyle w:val="FontStyle13"/>
          <w:rFonts w:ascii="Arial" w:hAnsi="Arial" w:cs="Arial"/>
          <w:sz w:val="22"/>
          <w:szCs w:val="22"/>
        </w:rPr>
      </w:pPr>
      <w:r w:rsidRPr="00322DE0">
        <w:rPr>
          <w:rStyle w:val="FontStyle13"/>
          <w:rFonts w:ascii="Arial" w:hAnsi="Arial" w:cs="Arial"/>
          <w:sz w:val="22"/>
          <w:szCs w:val="22"/>
        </w:rPr>
        <w:t>raporty miesięczne - składane w całym okresie realizacji przedmiotu Umowy (do czasu końcowego odbioru przedmiotu Umowy przez Zamawiającego), w terminie do ostatniego dnia każdego miesiąca kalendarzowego, w formie pisemnej oraz w wersji elektronicznej (wysłanej na adres poczty elektronicznej wskazany przez Przedstawiciela Zamawiającego), zawierające co najmniej:</w:t>
      </w:r>
    </w:p>
    <w:p w14:paraId="2FF5670D" w14:textId="77777777" w:rsidR="00DC5DB7" w:rsidRPr="00322DE0" w:rsidRDefault="00DC5DB7" w:rsidP="00B57F08">
      <w:pPr>
        <w:pStyle w:val="Style1"/>
        <w:widowControl/>
        <w:numPr>
          <w:ilvl w:val="0"/>
          <w:numId w:val="36"/>
        </w:numPr>
        <w:tabs>
          <w:tab w:val="left" w:pos="1152"/>
        </w:tabs>
        <w:spacing w:before="7" w:line="360" w:lineRule="auto"/>
        <w:ind w:left="1152" w:hanging="360"/>
        <w:rPr>
          <w:rStyle w:val="FontStyle13"/>
          <w:rFonts w:ascii="Arial" w:hAnsi="Arial" w:cs="Arial"/>
          <w:sz w:val="22"/>
          <w:szCs w:val="22"/>
        </w:rPr>
      </w:pPr>
      <w:r w:rsidRPr="00322DE0">
        <w:rPr>
          <w:rStyle w:val="FontStyle13"/>
          <w:rFonts w:ascii="Arial" w:hAnsi="Arial" w:cs="Arial"/>
          <w:sz w:val="22"/>
          <w:szCs w:val="22"/>
        </w:rPr>
        <w:t>zbiorcze zestawienie postępu robót budowlanych (raport postępu robót budowlanych) w ujęciu miesięcznym i w odniesieniu do aktualnego zatwierdzonego przez Zamawiającego harmonogramu rzeczowo-finansowego,</w:t>
      </w:r>
    </w:p>
    <w:p w14:paraId="747F3DC7" w14:textId="77777777" w:rsidR="00DC5DB7" w:rsidRPr="00322DE0" w:rsidRDefault="00DC5DB7" w:rsidP="00B57F08">
      <w:pPr>
        <w:pStyle w:val="Style1"/>
        <w:widowControl/>
        <w:numPr>
          <w:ilvl w:val="0"/>
          <w:numId w:val="36"/>
        </w:numPr>
        <w:tabs>
          <w:tab w:val="left" w:pos="1152"/>
        </w:tabs>
        <w:spacing w:before="7" w:line="360" w:lineRule="auto"/>
        <w:ind w:left="792" w:firstLine="0"/>
        <w:rPr>
          <w:rStyle w:val="FontStyle13"/>
          <w:rFonts w:ascii="Arial" w:hAnsi="Arial" w:cs="Arial"/>
          <w:sz w:val="22"/>
          <w:szCs w:val="22"/>
        </w:rPr>
      </w:pPr>
      <w:r w:rsidRPr="00322DE0">
        <w:rPr>
          <w:rStyle w:val="FontStyle13"/>
          <w:rFonts w:ascii="Arial" w:hAnsi="Arial" w:cs="Arial"/>
          <w:sz w:val="22"/>
          <w:szCs w:val="22"/>
        </w:rPr>
        <w:t>raport miesięczny wypadków na terenie budowy i działań zapobiegawczych,</w:t>
      </w:r>
    </w:p>
    <w:p w14:paraId="5071F640" w14:textId="77777777" w:rsidR="00DC5DB7" w:rsidRPr="00322DE0" w:rsidRDefault="00DC5DB7" w:rsidP="00B57F08">
      <w:pPr>
        <w:pStyle w:val="Style1"/>
        <w:widowControl/>
        <w:numPr>
          <w:ilvl w:val="0"/>
          <w:numId w:val="36"/>
        </w:numPr>
        <w:tabs>
          <w:tab w:val="left" w:pos="1152"/>
        </w:tabs>
        <w:spacing w:before="14" w:line="360" w:lineRule="auto"/>
        <w:ind w:left="792" w:firstLine="0"/>
        <w:rPr>
          <w:rStyle w:val="FontStyle13"/>
          <w:rFonts w:ascii="Arial" w:hAnsi="Arial" w:cs="Arial"/>
          <w:sz w:val="22"/>
          <w:szCs w:val="22"/>
        </w:rPr>
      </w:pPr>
      <w:r w:rsidRPr="00322DE0">
        <w:rPr>
          <w:rStyle w:val="FontStyle13"/>
          <w:rFonts w:ascii="Arial" w:hAnsi="Arial" w:cs="Arial"/>
          <w:sz w:val="22"/>
          <w:szCs w:val="22"/>
        </w:rPr>
        <w:t>zestawienie miesięczne wniosków materiałowych, technologii i urządzeń,</w:t>
      </w:r>
    </w:p>
    <w:p w14:paraId="3F00D1F0" w14:textId="0376B18B" w:rsidR="00DC5DB7" w:rsidRPr="00322DE0" w:rsidRDefault="004F70BC" w:rsidP="00B57F08">
      <w:pPr>
        <w:pStyle w:val="Style1"/>
        <w:widowControl/>
        <w:numPr>
          <w:ilvl w:val="0"/>
          <w:numId w:val="36"/>
        </w:numPr>
        <w:tabs>
          <w:tab w:val="left" w:pos="1152"/>
        </w:tabs>
        <w:spacing w:before="7" w:line="360" w:lineRule="auto"/>
        <w:ind w:left="1152" w:hanging="360"/>
        <w:rPr>
          <w:rStyle w:val="FontStyle13"/>
          <w:rFonts w:ascii="Arial" w:hAnsi="Arial" w:cs="Arial"/>
          <w:sz w:val="22"/>
          <w:szCs w:val="22"/>
        </w:rPr>
      </w:pPr>
      <w:r>
        <w:rPr>
          <w:rStyle w:val="FontStyle13"/>
          <w:rFonts w:ascii="Arial" w:hAnsi="Arial" w:cs="Arial"/>
          <w:sz w:val="22"/>
          <w:szCs w:val="22"/>
        </w:rPr>
        <w:t>w</w:t>
      </w:r>
      <w:r w:rsidR="00DC5DB7" w:rsidRPr="00322DE0">
        <w:rPr>
          <w:rStyle w:val="FontStyle13"/>
          <w:rFonts w:ascii="Arial" w:hAnsi="Arial" w:cs="Arial"/>
          <w:sz w:val="22"/>
          <w:szCs w:val="22"/>
        </w:rPr>
        <w:t>ykaz prac wykonanych częściowo wraz z wnioskiem o płatność częściową, jeżeli Wykonawca wnioskuje w danym miesiącu o taką płatność,</w:t>
      </w:r>
    </w:p>
    <w:p w14:paraId="1D82B21E" w14:textId="77777777" w:rsidR="00DC5DB7" w:rsidRPr="00322DE0" w:rsidRDefault="00DC5DB7" w:rsidP="00B57F08">
      <w:pPr>
        <w:pStyle w:val="Style1"/>
        <w:widowControl/>
        <w:numPr>
          <w:ilvl w:val="0"/>
          <w:numId w:val="36"/>
        </w:numPr>
        <w:tabs>
          <w:tab w:val="left" w:pos="1152"/>
        </w:tabs>
        <w:spacing w:before="7" w:line="360" w:lineRule="auto"/>
        <w:ind w:left="1152" w:hanging="360"/>
        <w:rPr>
          <w:rStyle w:val="FontStyle13"/>
          <w:rFonts w:ascii="Arial" w:hAnsi="Arial" w:cs="Arial"/>
          <w:sz w:val="22"/>
          <w:szCs w:val="22"/>
        </w:rPr>
      </w:pPr>
      <w:r w:rsidRPr="00322DE0">
        <w:rPr>
          <w:rStyle w:val="FontStyle13"/>
          <w:rFonts w:ascii="Arial" w:hAnsi="Arial" w:cs="Arial"/>
          <w:sz w:val="22"/>
          <w:szCs w:val="22"/>
        </w:rPr>
        <w:t>zestawienie czynności pielęgnacyjnych, o których mowa w pkt 51 poniżej dokonanych w danym miesiącu,</w:t>
      </w:r>
    </w:p>
    <w:p w14:paraId="39F7D8C7" w14:textId="77777777" w:rsidR="00DC5DB7" w:rsidRPr="00322DE0" w:rsidRDefault="00DC5DB7" w:rsidP="00B57F08">
      <w:pPr>
        <w:pStyle w:val="Style1"/>
        <w:widowControl/>
        <w:numPr>
          <w:ilvl w:val="0"/>
          <w:numId w:val="36"/>
        </w:numPr>
        <w:tabs>
          <w:tab w:val="left" w:pos="1152"/>
        </w:tabs>
        <w:spacing w:before="7" w:line="360" w:lineRule="auto"/>
        <w:ind w:left="1152" w:hanging="360"/>
        <w:rPr>
          <w:rStyle w:val="FontStyle13"/>
          <w:rFonts w:ascii="Arial" w:hAnsi="Arial" w:cs="Arial"/>
          <w:sz w:val="22"/>
          <w:szCs w:val="22"/>
        </w:rPr>
      </w:pPr>
      <w:r w:rsidRPr="00322DE0">
        <w:rPr>
          <w:rStyle w:val="FontStyle13"/>
          <w:rFonts w:ascii="Arial" w:hAnsi="Arial" w:cs="Arial"/>
          <w:sz w:val="22"/>
          <w:szCs w:val="22"/>
        </w:rPr>
        <w:t>listę poleceń, o których mowa w § 5 ust. 3 i 4 Umowy, wraz z oszacowaniem aktualnego wynagrodzenia Wykonawcy wynikającego z Umowy i/lub terminu realizacji Umowy, za miesiąc, którego dotyczy raport,</w:t>
      </w:r>
    </w:p>
    <w:p w14:paraId="744426C0" w14:textId="77777777" w:rsidR="00DC5DB7" w:rsidRPr="00322DE0" w:rsidRDefault="00DC5DB7" w:rsidP="00B57F08">
      <w:pPr>
        <w:pStyle w:val="Style1"/>
        <w:widowControl/>
        <w:numPr>
          <w:ilvl w:val="0"/>
          <w:numId w:val="36"/>
        </w:numPr>
        <w:tabs>
          <w:tab w:val="left" w:pos="1152"/>
        </w:tabs>
        <w:spacing w:before="7" w:line="360" w:lineRule="auto"/>
        <w:ind w:left="1152" w:hanging="360"/>
        <w:rPr>
          <w:rStyle w:val="FontStyle13"/>
          <w:rFonts w:ascii="Arial" w:hAnsi="Arial" w:cs="Arial"/>
          <w:sz w:val="22"/>
          <w:szCs w:val="22"/>
        </w:rPr>
      </w:pPr>
      <w:r w:rsidRPr="00322DE0">
        <w:rPr>
          <w:rStyle w:val="FontStyle13"/>
          <w:rFonts w:ascii="Arial" w:hAnsi="Arial" w:cs="Arial"/>
          <w:sz w:val="22"/>
          <w:szCs w:val="22"/>
        </w:rPr>
        <w:lastRenderedPageBreak/>
        <w:t>listę działań podjętych przez Wykonawcę w zakresie ochrony środowiska zgodnie z wymogami określonymi w przepisach prawa oraz decyzji w sprawie oceny oddziaływania przedsięwzięcia na środowisko,</w:t>
      </w:r>
    </w:p>
    <w:p w14:paraId="758F997E" w14:textId="77777777" w:rsidR="00DC5DB7" w:rsidRPr="00322DE0" w:rsidRDefault="00DC5DB7" w:rsidP="00B57F08">
      <w:pPr>
        <w:pStyle w:val="Style1"/>
        <w:widowControl/>
        <w:numPr>
          <w:ilvl w:val="0"/>
          <w:numId w:val="36"/>
        </w:numPr>
        <w:tabs>
          <w:tab w:val="left" w:pos="1152"/>
        </w:tabs>
        <w:spacing w:line="360" w:lineRule="auto"/>
        <w:ind w:left="792" w:firstLine="0"/>
        <w:rPr>
          <w:rStyle w:val="FontStyle13"/>
          <w:rFonts w:ascii="Arial" w:hAnsi="Arial" w:cs="Arial"/>
          <w:sz w:val="22"/>
          <w:szCs w:val="22"/>
        </w:rPr>
      </w:pPr>
      <w:r w:rsidRPr="00322DE0">
        <w:rPr>
          <w:rStyle w:val="FontStyle13"/>
          <w:rFonts w:ascii="Arial" w:hAnsi="Arial" w:cs="Arial"/>
          <w:sz w:val="22"/>
          <w:szCs w:val="22"/>
        </w:rPr>
        <w:t>dokumentację fotograficzną, obrazującą postęp prac,</w:t>
      </w:r>
    </w:p>
    <w:p w14:paraId="21007FD2" w14:textId="7B85E2AE" w:rsidR="00DC5DB7" w:rsidRPr="00322DE0" w:rsidRDefault="00DC5DB7" w:rsidP="00B57F08">
      <w:pPr>
        <w:pStyle w:val="Style1"/>
        <w:widowControl/>
        <w:numPr>
          <w:ilvl w:val="0"/>
          <w:numId w:val="37"/>
        </w:numPr>
        <w:tabs>
          <w:tab w:val="left" w:pos="418"/>
        </w:tabs>
        <w:spacing w:line="360" w:lineRule="auto"/>
        <w:ind w:left="418" w:right="36" w:hanging="418"/>
        <w:rPr>
          <w:rStyle w:val="FontStyle13"/>
          <w:rFonts w:ascii="Arial" w:hAnsi="Arial" w:cs="Arial"/>
          <w:sz w:val="22"/>
          <w:szCs w:val="22"/>
        </w:rPr>
      </w:pPr>
      <w:r w:rsidRPr="00322DE0">
        <w:rPr>
          <w:rStyle w:val="FontStyle13"/>
          <w:rFonts w:ascii="Arial" w:hAnsi="Arial" w:cs="Arial"/>
          <w:sz w:val="22"/>
          <w:szCs w:val="22"/>
        </w:rPr>
        <w:t>odpowiadanie pisemnie na zapytania Zamawiającego, Przedstawiciela Zamawiającego nie później niż w terminie 7 (siedmiu) dni od dnia otrzymania danego zapytania, chyba, że wyznaczony zostanie inny dłuższy termin na udzielenie odpowiedzi</w:t>
      </w:r>
      <w:r w:rsidR="004F70BC">
        <w:rPr>
          <w:rStyle w:val="FontStyle13"/>
          <w:rFonts w:ascii="Arial" w:hAnsi="Arial" w:cs="Arial"/>
          <w:sz w:val="22"/>
          <w:szCs w:val="22"/>
        </w:rPr>
        <w:t>;</w:t>
      </w:r>
    </w:p>
    <w:p w14:paraId="2B34574F" w14:textId="7A305345" w:rsidR="00DC5DB7" w:rsidRDefault="00DC5DB7" w:rsidP="00B57F08">
      <w:pPr>
        <w:pStyle w:val="Style1"/>
        <w:widowControl/>
        <w:numPr>
          <w:ilvl w:val="0"/>
          <w:numId w:val="37"/>
        </w:numPr>
        <w:tabs>
          <w:tab w:val="left" w:pos="418"/>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zgłaszanie robót ulegających zakryciu lub zanikających</w:t>
      </w:r>
      <w:r w:rsidR="00E474F2">
        <w:rPr>
          <w:rStyle w:val="FontStyle13"/>
          <w:rFonts w:ascii="Arial" w:hAnsi="Arial" w:cs="Arial"/>
          <w:sz w:val="22"/>
          <w:szCs w:val="22"/>
        </w:rPr>
        <w:t xml:space="preserve"> wraz z wykonaniem dokumentacji </w:t>
      </w:r>
    </w:p>
    <w:p w14:paraId="2AF76552" w14:textId="280A09EE" w:rsidR="00E474F2" w:rsidRPr="00322DE0" w:rsidRDefault="00E474F2" w:rsidP="00E474F2">
      <w:pPr>
        <w:pStyle w:val="Style1"/>
        <w:widowControl/>
        <w:tabs>
          <w:tab w:val="left" w:pos="418"/>
        </w:tabs>
        <w:spacing w:line="360" w:lineRule="auto"/>
        <w:ind w:left="418" w:firstLine="0"/>
        <w:rPr>
          <w:rStyle w:val="FontStyle13"/>
          <w:rFonts w:ascii="Arial" w:hAnsi="Arial" w:cs="Arial"/>
          <w:sz w:val="22"/>
          <w:szCs w:val="22"/>
        </w:rPr>
      </w:pPr>
      <w:r>
        <w:rPr>
          <w:rStyle w:val="FontStyle13"/>
          <w:rFonts w:ascii="Arial" w:hAnsi="Arial" w:cs="Arial"/>
          <w:sz w:val="22"/>
          <w:szCs w:val="22"/>
        </w:rPr>
        <w:t>fotograficznej i opisem dokładnej lokalizacji poszczególnych zdjęć;</w:t>
      </w:r>
    </w:p>
    <w:p w14:paraId="12063823" w14:textId="2B1490AE" w:rsidR="00DC5DB7" w:rsidRPr="00322DE0" w:rsidRDefault="00DC5DB7" w:rsidP="001D46ED">
      <w:pPr>
        <w:pStyle w:val="Style1"/>
        <w:widowControl/>
        <w:numPr>
          <w:ilvl w:val="0"/>
          <w:numId w:val="37"/>
        </w:numPr>
        <w:tabs>
          <w:tab w:val="left" w:pos="418"/>
        </w:tabs>
        <w:spacing w:line="360" w:lineRule="auto"/>
        <w:ind w:left="418" w:right="43" w:hanging="418"/>
        <w:rPr>
          <w:rStyle w:val="FontStyle13"/>
          <w:rFonts w:ascii="Arial" w:hAnsi="Arial" w:cs="Arial"/>
          <w:sz w:val="22"/>
          <w:szCs w:val="22"/>
        </w:rPr>
      </w:pPr>
      <w:r w:rsidRPr="00322DE0">
        <w:rPr>
          <w:rStyle w:val="FontStyle13"/>
          <w:rFonts w:ascii="Arial" w:hAnsi="Arial" w:cs="Arial"/>
          <w:sz w:val="22"/>
          <w:szCs w:val="22"/>
        </w:rPr>
        <w:t>wykonanie na własny koszt odkrywki elementów robót budzących wątpliwość w celu sprawdzenia jakości ich wykonania, jeżeli wykonanie tych robót nie zostało zgłoszone Inspektorowi Nadzoru do sprawdzenia przed ich zakryciem</w:t>
      </w:r>
      <w:r w:rsidR="004F70BC">
        <w:rPr>
          <w:rStyle w:val="FontStyle13"/>
          <w:rFonts w:ascii="Arial" w:hAnsi="Arial" w:cs="Arial"/>
          <w:sz w:val="22"/>
          <w:szCs w:val="22"/>
        </w:rPr>
        <w:t>;</w:t>
      </w:r>
    </w:p>
    <w:p w14:paraId="13A4404E" w14:textId="5EF82170" w:rsidR="00DC5DB7" w:rsidRPr="00322DE0" w:rsidRDefault="00DC5DB7" w:rsidP="00B57F08">
      <w:pPr>
        <w:pStyle w:val="Style1"/>
        <w:widowControl/>
        <w:numPr>
          <w:ilvl w:val="0"/>
          <w:numId w:val="37"/>
        </w:numPr>
        <w:tabs>
          <w:tab w:val="left" w:pos="418"/>
        </w:tabs>
        <w:spacing w:line="360" w:lineRule="auto"/>
        <w:ind w:left="418" w:right="50" w:hanging="418"/>
        <w:rPr>
          <w:rStyle w:val="FontStyle13"/>
          <w:rFonts w:ascii="Arial" w:hAnsi="Arial" w:cs="Arial"/>
          <w:sz w:val="22"/>
          <w:szCs w:val="22"/>
        </w:rPr>
      </w:pPr>
      <w:r w:rsidRPr="00322DE0">
        <w:rPr>
          <w:rStyle w:val="FontStyle13"/>
          <w:rFonts w:ascii="Arial" w:hAnsi="Arial" w:cs="Arial"/>
          <w:sz w:val="22"/>
          <w:szCs w:val="22"/>
        </w:rPr>
        <w:t>zapewnienie specjalistycznego nadzoru nad montażem dostarczanych urządzeń przewidzianych do wbudowania w ramach przedmiotu niniejszej Umowy; Wykonawca zapewni nadzór techniczny oraz odbiór wykonanych instalacji</w:t>
      </w:r>
      <w:r w:rsidR="004F70BC">
        <w:rPr>
          <w:rStyle w:val="FontStyle13"/>
          <w:rFonts w:ascii="Arial" w:hAnsi="Arial" w:cs="Arial"/>
          <w:sz w:val="22"/>
          <w:szCs w:val="22"/>
        </w:rPr>
        <w:t>;</w:t>
      </w:r>
    </w:p>
    <w:p w14:paraId="1F439C8C" w14:textId="7027BB66" w:rsidR="00DC5DB7" w:rsidRPr="00322DE0" w:rsidRDefault="00DC5DB7" w:rsidP="00B57F08">
      <w:pPr>
        <w:pStyle w:val="Style1"/>
        <w:widowControl/>
        <w:numPr>
          <w:ilvl w:val="0"/>
          <w:numId w:val="37"/>
        </w:numPr>
        <w:tabs>
          <w:tab w:val="left" w:pos="418"/>
        </w:tabs>
        <w:spacing w:line="360" w:lineRule="auto"/>
        <w:ind w:left="418" w:right="58" w:hanging="418"/>
        <w:rPr>
          <w:rStyle w:val="FontStyle13"/>
          <w:rFonts w:ascii="Arial" w:hAnsi="Arial" w:cs="Arial"/>
          <w:sz w:val="22"/>
          <w:szCs w:val="22"/>
        </w:rPr>
      </w:pPr>
      <w:r w:rsidRPr="00322DE0">
        <w:rPr>
          <w:rStyle w:val="FontStyle13"/>
          <w:rFonts w:ascii="Arial" w:hAnsi="Arial" w:cs="Arial"/>
          <w:sz w:val="22"/>
          <w:szCs w:val="22"/>
        </w:rPr>
        <w:t>przeprowadzenia prób, pomiarów, sprawdzeń i odbiorów przewidzianych warunkami technicznymi wykonania i odbioru robót budowlano - montażowych, na własny koszt</w:t>
      </w:r>
      <w:r w:rsidR="004F70BC">
        <w:rPr>
          <w:rStyle w:val="FontStyle13"/>
          <w:rFonts w:ascii="Arial" w:hAnsi="Arial" w:cs="Arial"/>
          <w:sz w:val="22"/>
          <w:szCs w:val="22"/>
        </w:rPr>
        <w:t>;</w:t>
      </w:r>
    </w:p>
    <w:p w14:paraId="7FD960C6" w14:textId="3F4D1F9B" w:rsidR="00DC5DB7" w:rsidRPr="00322DE0" w:rsidRDefault="00DC5DB7" w:rsidP="00B57F08">
      <w:pPr>
        <w:pStyle w:val="Style1"/>
        <w:widowControl/>
        <w:numPr>
          <w:ilvl w:val="0"/>
          <w:numId w:val="37"/>
        </w:numPr>
        <w:tabs>
          <w:tab w:val="left" w:pos="418"/>
        </w:tabs>
        <w:spacing w:line="360" w:lineRule="auto"/>
        <w:ind w:left="418" w:right="50" w:hanging="418"/>
        <w:rPr>
          <w:rStyle w:val="FontStyle13"/>
          <w:rFonts w:ascii="Arial" w:hAnsi="Arial" w:cs="Arial"/>
          <w:sz w:val="22"/>
          <w:szCs w:val="22"/>
        </w:rPr>
      </w:pPr>
      <w:r w:rsidRPr="00322DE0">
        <w:rPr>
          <w:rStyle w:val="FontStyle13"/>
          <w:rFonts w:ascii="Arial" w:hAnsi="Arial" w:cs="Arial"/>
          <w:sz w:val="22"/>
          <w:szCs w:val="22"/>
        </w:rPr>
        <w:t>zapewnienie udziału w odbiorach częściowych oraz końcowym Przedstawiciela Wykonawcy i Kierownika Budowy</w:t>
      </w:r>
      <w:r w:rsidR="004F70BC">
        <w:rPr>
          <w:rStyle w:val="FontStyle13"/>
          <w:rFonts w:ascii="Arial" w:hAnsi="Arial" w:cs="Arial"/>
          <w:sz w:val="22"/>
          <w:szCs w:val="22"/>
        </w:rPr>
        <w:t>;</w:t>
      </w:r>
    </w:p>
    <w:p w14:paraId="51629BCB" w14:textId="0CC2585A" w:rsidR="00DC5DB7" w:rsidRPr="00322DE0" w:rsidRDefault="00DC5DB7" w:rsidP="00B57F08">
      <w:pPr>
        <w:pStyle w:val="Style1"/>
        <w:widowControl/>
        <w:numPr>
          <w:ilvl w:val="0"/>
          <w:numId w:val="37"/>
        </w:numPr>
        <w:tabs>
          <w:tab w:val="left" w:pos="418"/>
        </w:tabs>
        <w:spacing w:line="360" w:lineRule="auto"/>
        <w:ind w:left="418" w:right="65" w:hanging="418"/>
        <w:rPr>
          <w:rStyle w:val="FontStyle13"/>
          <w:rFonts w:ascii="Arial" w:hAnsi="Arial" w:cs="Arial"/>
          <w:sz w:val="22"/>
          <w:szCs w:val="22"/>
        </w:rPr>
      </w:pPr>
      <w:r w:rsidRPr="00322DE0">
        <w:rPr>
          <w:rStyle w:val="FontStyle13"/>
          <w:rFonts w:ascii="Arial" w:hAnsi="Arial" w:cs="Arial"/>
          <w:sz w:val="22"/>
          <w:szCs w:val="22"/>
        </w:rPr>
        <w:t>wykonania i przekazania Zamawiającemu świadectwa charakterystyki energetycznej budynków</w:t>
      </w:r>
      <w:r w:rsidR="004F70BC">
        <w:rPr>
          <w:rStyle w:val="FontStyle13"/>
          <w:rFonts w:ascii="Arial" w:hAnsi="Arial" w:cs="Arial"/>
          <w:sz w:val="22"/>
          <w:szCs w:val="22"/>
        </w:rPr>
        <w:t>;</w:t>
      </w:r>
    </w:p>
    <w:p w14:paraId="4EFF8AFE" w14:textId="16C41C69" w:rsidR="004E25F6" w:rsidRPr="00322DE0" w:rsidRDefault="00DC5DB7" w:rsidP="00550DBE">
      <w:pPr>
        <w:pStyle w:val="Style1"/>
        <w:widowControl/>
        <w:numPr>
          <w:ilvl w:val="0"/>
          <w:numId w:val="38"/>
        </w:numPr>
        <w:tabs>
          <w:tab w:val="left" w:pos="425"/>
        </w:tabs>
        <w:spacing w:line="360" w:lineRule="auto"/>
        <w:ind w:left="425" w:right="58" w:hanging="425"/>
        <w:rPr>
          <w:rStyle w:val="FontStyle13"/>
          <w:rFonts w:ascii="Arial" w:hAnsi="Arial" w:cs="Arial"/>
          <w:sz w:val="22"/>
          <w:szCs w:val="22"/>
        </w:rPr>
      </w:pPr>
      <w:r w:rsidRPr="00322DE0">
        <w:rPr>
          <w:rStyle w:val="FontStyle13"/>
          <w:rFonts w:ascii="Arial" w:hAnsi="Arial" w:cs="Arial"/>
          <w:sz w:val="22"/>
          <w:szCs w:val="22"/>
        </w:rPr>
        <w:t>usunięcie poza plac budowy wszelkich urządzeń tymczasowych, zaplecza itp. po zakończeniu robót</w:t>
      </w:r>
      <w:r w:rsidR="004F70BC">
        <w:rPr>
          <w:rStyle w:val="FontStyle13"/>
          <w:rFonts w:ascii="Arial" w:hAnsi="Arial" w:cs="Arial"/>
          <w:sz w:val="22"/>
          <w:szCs w:val="22"/>
        </w:rPr>
        <w:t>;</w:t>
      </w:r>
    </w:p>
    <w:p w14:paraId="3C8420B8" w14:textId="7C82A5F5" w:rsidR="00DC5DB7" w:rsidRPr="00322DE0" w:rsidRDefault="00DC5DB7" w:rsidP="00550DBE">
      <w:pPr>
        <w:pStyle w:val="Style1"/>
        <w:widowControl/>
        <w:numPr>
          <w:ilvl w:val="0"/>
          <w:numId w:val="38"/>
        </w:numPr>
        <w:tabs>
          <w:tab w:val="left" w:pos="425"/>
        </w:tabs>
        <w:spacing w:line="360" w:lineRule="auto"/>
        <w:ind w:left="425" w:right="58" w:hanging="425"/>
        <w:rPr>
          <w:rStyle w:val="FontStyle13"/>
          <w:rFonts w:ascii="Arial" w:hAnsi="Arial" w:cs="Arial"/>
          <w:sz w:val="22"/>
          <w:szCs w:val="22"/>
        </w:rPr>
      </w:pPr>
      <w:r w:rsidRPr="00322DE0">
        <w:rPr>
          <w:rStyle w:val="FontStyle13"/>
          <w:rFonts w:ascii="Arial" w:hAnsi="Arial" w:cs="Arial"/>
          <w:sz w:val="22"/>
          <w:szCs w:val="22"/>
        </w:rPr>
        <w:t>uporządkowanie placu budowy po zakończeniu robót, doprowadzenia nawierzchni wjazdu oraz obiektów sąsiadujących do stanu sprzed rozpoczęcia budowy łącznie z odtworzeniem chodników, jezdni</w:t>
      </w:r>
      <w:r w:rsidR="004F70BC">
        <w:rPr>
          <w:rStyle w:val="FontStyle13"/>
          <w:rFonts w:ascii="Arial" w:hAnsi="Arial" w:cs="Arial"/>
          <w:sz w:val="22"/>
          <w:szCs w:val="22"/>
        </w:rPr>
        <w:t>;</w:t>
      </w:r>
    </w:p>
    <w:p w14:paraId="33E802A5" w14:textId="3B25A296" w:rsidR="00DC5DB7" w:rsidRPr="00322DE0" w:rsidRDefault="00DC5DB7" w:rsidP="00550DBE">
      <w:pPr>
        <w:pStyle w:val="Style1"/>
        <w:widowControl/>
        <w:numPr>
          <w:ilvl w:val="0"/>
          <w:numId w:val="38"/>
        </w:numPr>
        <w:tabs>
          <w:tab w:val="left" w:pos="425"/>
        </w:tabs>
        <w:spacing w:before="7" w:line="360" w:lineRule="auto"/>
        <w:ind w:left="425" w:right="7" w:hanging="425"/>
        <w:rPr>
          <w:rStyle w:val="FontStyle13"/>
          <w:rFonts w:ascii="Arial" w:hAnsi="Arial" w:cs="Arial"/>
          <w:sz w:val="22"/>
          <w:szCs w:val="22"/>
        </w:rPr>
      </w:pPr>
      <w:r w:rsidRPr="00322DE0">
        <w:rPr>
          <w:rStyle w:val="FontStyle13"/>
          <w:rFonts w:ascii="Arial" w:hAnsi="Arial" w:cs="Arial"/>
          <w:sz w:val="22"/>
          <w:szCs w:val="22"/>
        </w:rPr>
        <w:t>należyte zabezpieczenie i ponoszenie odpowiedzialności za wybudowane obiekty do czasu przejęcia obiektu do użytkowania przez Zamawiającego</w:t>
      </w:r>
      <w:r w:rsidR="004F70BC">
        <w:rPr>
          <w:rStyle w:val="FontStyle13"/>
          <w:rFonts w:ascii="Arial" w:hAnsi="Arial" w:cs="Arial"/>
          <w:sz w:val="22"/>
          <w:szCs w:val="22"/>
        </w:rPr>
        <w:t>;</w:t>
      </w:r>
    </w:p>
    <w:p w14:paraId="66BA3893" w14:textId="2DDB34A0" w:rsidR="00DC5DB7" w:rsidRPr="00322DE0" w:rsidRDefault="00DC5DB7" w:rsidP="00550DBE">
      <w:pPr>
        <w:pStyle w:val="Style1"/>
        <w:widowControl/>
        <w:numPr>
          <w:ilvl w:val="0"/>
          <w:numId w:val="38"/>
        </w:numPr>
        <w:tabs>
          <w:tab w:val="left" w:pos="425"/>
        </w:tabs>
        <w:spacing w:before="7" w:line="360" w:lineRule="auto"/>
        <w:ind w:left="425" w:right="14" w:hanging="425"/>
        <w:rPr>
          <w:rStyle w:val="FontStyle13"/>
          <w:rFonts w:ascii="Arial" w:hAnsi="Arial" w:cs="Arial"/>
          <w:sz w:val="22"/>
          <w:szCs w:val="22"/>
        </w:rPr>
      </w:pPr>
      <w:r w:rsidRPr="00322DE0">
        <w:rPr>
          <w:rStyle w:val="FontStyle13"/>
          <w:rFonts w:ascii="Arial" w:hAnsi="Arial" w:cs="Arial"/>
          <w:sz w:val="22"/>
          <w:szCs w:val="22"/>
        </w:rPr>
        <w:t>utrzymywanie na własny koszt i ryzyko elementów zagospodarowania terenu na obszarze realizacji Zadania, w tym pielęgnacja zieleni zgodnie z zasadami sztuki ogrodniczej i wytycznymi producentów i dostawców zieleni do czasu odbioru końcowego</w:t>
      </w:r>
      <w:r w:rsidR="004F70BC">
        <w:rPr>
          <w:rStyle w:val="FontStyle13"/>
          <w:rFonts w:ascii="Arial" w:hAnsi="Arial" w:cs="Arial"/>
          <w:sz w:val="22"/>
          <w:szCs w:val="22"/>
        </w:rPr>
        <w:t>;</w:t>
      </w:r>
    </w:p>
    <w:p w14:paraId="111947EE" w14:textId="4D7EB9B0" w:rsidR="00DC5DB7" w:rsidRPr="00322DE0" w:rsidRDefault="00DC5DB7" w:rsidP="00550DBE">
      <w:pPr>
        <w:pStyle w:val="Style1"/>
        <w:widowControl/>
        <w:numPr>
          <w:ilvl w:val="0"/>
          <w:numId w:val="38"/>
        </w:numPr>
        <w:tabs>
          <w:tab w:val="left" w:pos="425"/>
        </w:tabs>
        <w:spacing w:line="360" w:lineRule="auto"/>
        <w:ind w:left="425" w:right="22" w:hanging="425"/>
        <w:rPr>
          <w:rStyle w:val="FontStyle13"/>
          <w:rFonts w:ascii="Arial" w:hAnsi="Arial" w:cs="Arial"/>
          <w:sz w:val="22"/>
          <w:szCs w:val="22"/>
        </w:rPr>
      </w:pPr>
      <w:r w:rsidRPr="00322DE0">
        <w:rPr>
          <w:rStyle w:val="FontStyle13"/>
          <w:rFonts w:ascii="Arial" w:hAnsi="Arial" w:cs="Arial"/>
          <w:sz w:val="22"/>
          <w:szCs w:val="22"/>
        </w:rPr>
        <w:t>umożliwienie wstępu na teren budowy w terminie wyznaczonym przez Zamawiającego: pracownikom organów nadzoru budowlanego, do których należy wykonywanie zadań określonych ustawą Prawo budowlane lub innych organów kontrolnych i udostępnienia im danych i informacji wymaganych przez przepisy stosownych ustaw</w:t>
      </w:r>
      <w:r w:rsidR="004F70BC">
        <w:rPr>
          <w:rStyle w:val="FontStyle13"/>
          <w:rFonts w:ascii="Arial" w:hAnsi="Arial" w:cs="Arial"/>
          <w:sz w:val="22"/>
          <w:szCs w:val="22"/>
        </w:rPr>
        <w:t>;</w:t>
      </w:r>
    </w:p>
    <w:p w14:paraId="11E937DA" w14:textId="11A66D6E" w:rsidR="00DC5DB7" w:rsidRPr="00322DE0" w:rsidRDefault="00DC5DB7" w:rsidP="00550DBE">
      <w:pPr>
        <w:pStyle w:val="Style1"/>
        <w:widowControl/>
        <w:numPr>
          <w:ilvl w:val="0"/>
          <w:numId w:val="38"/>
        </w:numPr>
        <w:tabs>
          <w:tab w:val="left" w:pos="425"/>
        </w:tabs>
        <w:spacing w:line="360" w:lineRule="auto"/>
        <w:ind w:left="425" w:right="22" w:hanging="425"/>
        <w:rPr>
          <w:rStyle w:val="FontStyle13"/>
          <w:rFonts w:ascii="Arial" w:hAnsi="Arial" w:cs="Arial"/>
          <w:sz w:val="22"/>
          <w:szCs w:val="22"/>
        </w:rPr>
      </w:pPr>
      <w:r w:rsidRPr="00322DE0">
        <w:rPr>
          <w:rStyle w:val="FontStyle13"/>
          <w:rFonts w:ascii="Arial" w:hAnsi="Arial" w:cs="Arial"/>
          <w:sz w:val="22"/>
          <w:szCs w:val="22"/>
        </w:rPr>
        <w:lastRenderedPageBreak/>
        <w:t>zapewnienie wstępu na teren budowy w terminie wyznaczonym przez Zamawiającego wskazanych przez niego osób innych niż wymienione w pkt 52 powyżej</w:t>
      </w:r>
      <w:r w:rsidR="004F70BC">
        <w:rPr>
          <w:rStyle w:val="FontStyle13"/>
          <w:rFonts w:ascii="Arial" w:hAnsi="Arial" w:cs="Arial"/>
          <w:sz w:val="22"/>
          <w:szCs w:val="22"/>
        </w:rPr>
        <w:t>;</w:t>
      </w:r>
    </w:p>
    <w:p w14:paraId="3B105720" w14:textId="38C0DC4B" w:rsidR="00DC5DB7" w:rsidRPr="00322DE0" w:rsidRDefault="00DC5DB7" w:rsidP="00550DBE">
      <w:pPr>
        <w:pStyle w:val="Style1"/>
        <w:widowControl/>
        <w:numPr>
          <w:ilvl w:val="0"/>
          <w:numId w:val="38"/>
        </w:numPr>
        <w:tabs>
          <w:tab w:val="left" w:pos="425"/>
        </w:tabs>
        <w:spacing w:line="360" w:lineRule="auto"/>
        <w:ind w:left="425" w:right="36" w:hanging="425"/>
        <w:rPr>
          <w:rStyle w:val="FontStyle13"/>
          <w:rFonts w:ascii="Arial" w:hAnsi="Arial" w:cs="Arial"/>
          <w:sz w:val="22"/>
          <w:szCs w:val="22"/>
        </w:rPr>
      </w:pPr>
      <w:r w:rsidRPr="00322DE0">
        <w:rPr>
          <w:rStyle w:val="FontStyle13"/>
          <w:rFonts w:ascii="Arial" w:hAnsi="Arial" w:cs="Arial"/>
          <w:sz w:val="22"/>
          <w:szCs w:val="22"/>
        </w:rPr>
        <w:t>naprawienie wszelkich szkód w mieniu nie będącym przedmiotem budowy, przebudowy i rozbudowy, powstałych w związku z prowadzonymi robotami budowlanymi</w:t>
      </w:r>
      <w:r w:rsidR="004F70BC">
        <w:rPr>
          <w:rStyle w:val="FontStyle13"/>
          <w:rFonts w:ascii="Arial" w:hAnsi="Arial" w:cs="Arial"/>
          <w:sz w:val="22"/>
          <w:szCs w:val="22"/>
        </w:rPr>
        <w:t>;</w:t>
      </w:r>
    </w:p>
    <w:p w14:paraId="7CEB318D" w14:textId="6CD7AB85" w:rsidR="00DC5DB7" w:rsidRPr="00322DE0" w:rsidRDefault="00DC5DB7" w:rsidP="00550DBE">
      <w:pPr>
        <w:pStyle w:val="Style1"/>
        <w:widowControl/>
        <w:numPr>
          <w:ilvl w:val="0"/>
          <w:numId w:val="38"/>
        </w:numPr>
        <w:tabs>
          <w:tab w:val="left" w:pos="425"/>
        </w:tabs>
        <w:spacing w:line="360" w:lineRule="auto"/>
        <w:ind w:left="425" w:right="36" w:hanging="425"/>
        <w:rPr>
          <w:rStyle w:val="FontStyle13"/>
          <w:rFonts w:ascii="Arial" w:hAnsi="Arial" w:cs="Arial"/>
          <w:sz w:val="22"/>
          <w:szCs w:val="22"/>
        </w:rPr>
      </w:pPr>
      <w:r w:rsidRPr="00322DE0">
        <w:rPr>
          <w:rStyle w:val="FontStyle13"/>
          <w:rFonts w:ascii="Arial" w:hAnsi="Arial" w:cs="Arial"/>
          <w:sz w:val="22"/>
          <w:szCs w:val="22"/>
        </w:rPr>
        <w:t xml:space="preserve">współpraca z Zamawiającym w zakresie działań promocyjnych i informacyjnych dotyczących przedmiotu Umowy i realizowanych obiektów, w szczególności opracowywanie i przekazywanie Zamawiającemu w terminach przez niego wyznaczonych, wskazanych przez Zamawiającego informacji o przedmiocie Umowy, uzgadnianie z Zamawiającym wszelkich umieszczanych przez Wykonawcę na placu budowy, ogrodzeniu, a także w przestrzeni publicznej (prasie, </w:t>
      </w:r>
      <w:r w:rsidR="004F70BC" w:rsidRPr="00322DE0">
        <w:rPr>
          <w:rStyle w:val="FontStyle13"/>
          <w:rFonts w:ascii="Arial" w:hAnsi="Arial" w:cs="Arial"/>
          <w:sz w:val="22"/>
          <w:szCs w:val="22"/>
        </w:rPr>
        <w:t>Internecie</w:t>
      </w:r>
      <w:r w:rsidRPr="00322DE0">
        <w:rPr>
          <w:rStyle w:val="FontStyle13"/>
          <w:rFonts w:ascii="Arial" w:hAnsi="Arial" w:cs="Arial"/>
          <w:sz w:val="22"/>
          <w:szCs w:val="22"/>
        </w:rPr>
        <w:t>, mediach społecznościowych) lub jakichkolwiek innych miejscach informacjach o przedmiocie Umowy oraz realizowanym obiekcie</w:t>
      </w:r>
      <w:r w:rsidR="004F70BC">
        <w:rPr>
          <w:rStyle w:val="FontStyle13"/>
          <w:rFonts w:ascii="Arial" w:hAnsi="Arial" w:cs="Arial"/>
          <w:sz w:val="22"/>
          <w:szCs w:val="22"/>
        </w:rPr>
        <w:t>;</w:t>
      </w:r>
    </w:p>
    <w:p w14:paraId="65D8E0A3" w14:textId="28DBF2EC" w:rsidR="00DC5DB7" w:rsidRPr="00322DE0" w:rsidRDefault="00DC5DB7" w:rsidP="00550DBE">
      <w:pPr>
        <w:pStyle w:val="Style1"/>
        <w:widowControl/>
        <w:numPr>
          <w:ilvl w:val="0"/>
          <w:numId w:val="38"/>
        </w:numPr>
        <w:tabs>
          <w:tab w:val="left" w:pos="425"/>
        </w:tabs>
        <w:spacing w:line="360" w:lineRule="auto"/>
        <w:ind w:left="425" w:right="43" w:hanging="425"/>
        <w:rPr>
          <w:rStyle w:val="FontStyle13"/>
          <w:rFonts w:ascii="Arial" w:hAnsi="Arial" w:cs="Arial"/>
          <w:sz w:val="22"/>
          <w:szCs w:val="22"/>
        </w:rPr>
      </w:pPr>
      <w:r w:rsidRPr="00322DE0">
        <w:rPr>
          <w:rStyle w:val="FontStyle13"/>
          <w:rFonts w:ascii="Arial" w:hAnsi="Arial" w:cs="Arial"/>
          <w:sz w:val="22"/>
          <w:szCs w:val="22"/>
        </w:rPr>
        <w:t>uzgadnianie z Zamawiającym możliwości zamieszczenia, treści, rozmiarów, umiejscowienia wszelkich oznaczeń, tablic informacyjnych i reklam Wykonawcy, które Wykonawca zamierza umieścić na ogrodzeniu lub w innych miejscach na terenie budowy, widocznych dla osób niezwiązanych z realizacją przedmiotu Umowy</w:t>
      </w:r>
      <w:r w:rsidR="004F70BC">
        <w:rPr>
          <w:rStyle w:val="FontStyle13"/>
          <w:rFonts w:ascii="Arial" w:hAnsi="Arial" w:cs="Arial"/>
          <w:sz w:val="22"/>
          <w:szCs w:val="22"/>
        </w:rPr>
        <w:t>;</w:t>
      </w:r>
    </w:p>
    <w:p w14:paraId="4C2EB524" w14:textId="190306E7" w:rsidR="00DC5DB7" w:rsidRPr="00322DE0" w:rsidRDefault="00DC5DB7" w:rsidP="00550DBE">
      <w:pPr>
        <w:pStyle w:val="Style1"/>
        <w:widowControl/>
        <w:numPr>
          <w:ilvl w:val="0"/>
          <w:numId w:val="38"/>
        </w:numPr>
        <w:tabs>
          <w:tab w:val="left" w:pos="425"/>
        </w:tabs>
        <w:spacing w:line="360" w:lineRule="auto"/>
        <w:ind w:left="425" w:right="50" w:hanging="425"/>
        <w:rPr>
          <w:rStyle w:val="FontStyle13"/>
          <w:rFonts w:ascii="Arial" w:hAnsi="Arial" w:cs="Arial"/>
          <w:sz w:val="22"/>
          <w:szCs w:val="22"/>
        </w:rPr>
      </w:pPr>
      <w:r w:rsidRPr="00322DE0">
        <w:rPr>
          <w:rStyle w:val="FontStyle13"/>
          <w:rFonts w:ascii="Arial" w:hAnsi="Arial" w:cs="Arial"/>
          <w:sz w:val="22"/>
          <w:szCs w:val="22"/>
        </w:rPr>
        <w:t>sporządzanie na wniosek Zamawiającego i zgodnie z jego wytycznymi dokumentów niezbędnych do prawidłowego udokumentowania kosztów związanych z realizacją przedmiotu Umowy</w:t>
      </w:r>
      <w:r w:rsidR="004F70BC">
        <w:rPr>
          <w:rStyle w:val="FontStyle13"/>
          <w:rFonts w:ascii="Arial" w:hAnsi="Arial" w:cs="Arial"/>
          <w:sz w:val="22"/>
          <w:szCs w:val="22"/>
        </w:rPr>
        <w:t>;</w:t>
      </w:r>
    </w:p>
    <w:p w14:paraId="36E7FD72" w14:textId="242C841E" w:rsidR="00DC5DB7" w:rsidRPr="00322DE0" w:rsidRDefault="00DC5DB7" w:rsidP="00550DBE">
      <w:pPr>
        <w:pStyle w:val="Style1"/>
        <w:widowControl/>
        <w:numPr>
          <w:ilvl w:val="0"/>
          <w:numId w:val="38"/>
        </w:numPr>
        <w:tabs>
          <w:tab w:val="left" w:pos="425"/>
        </w:tabs>
        <w:spacing w:line="360" w:lineRule="auto"/>
        <w:ind w:left="425" w:right="50" w:hanging="425"/>
        <w:rPr>
          <w:rStyle w:val="FontStyle13"/>
          <w:rFonts w:ascii="Arial" w:hAnsi="Arial" w:cs="Arial"/>
          <w:sz w:val="22"/>
          <w:szCs w:val="22"/>
        </w:rPr>
      </w:pPr>
      <w:r w:rsidRPr="00322DE0">
        <w:rPr>
          <w:rStyle w:val="FontStyle13"/>
          <w:rFonts w:ascii="Arial" w:hAnsi="Arial" w:cs="Arial"/>
          <w:sz w:val="22"/>
          <w:szCs w:val="22"/>
        </w:rPr>
        <w:t>sporządzenie po zakończeniu realizacji robót budowlanych i przedłożenie Zamawiającemu wraz z operatem kolaudacyjnym tabelarycznego zestawienia wykonanych elementów z podziałem na rodzaje robót i wykazem wyposażenia - w celu sporządzenia dokumentów OT</w:t>
      </w:r>
      <w:r w:rsidR="004F70BC">
        <w:rPr>
          <w:rStyle w:val="FontStyle13"/>
          <w:rFonts w:ascii="Arial" w:hAnsi="Arial" w:cs="Arial"/>
          <w:sz w:val="22"/>
          <w:szCs w:val="22"/>
        </w:rPr>
        <w:t>;</w:t>
      </w:r>
    </w:p>
    <w:p w14:paraId="7CF2D04F" w14:textId="5AD52F37" w:rsidR="00DC5DB7" w:rsidRPr="0057421A" w:rsidRDefault="00DC5DB7" w:rsidP="00550DBE">
      <w:pPr>
        <w:pStyle w:val="Style1"/>
        <w:widowControl/>
        <w:numPr>
          <w:ilvl w:val="0"/>
          <w:numId w:val="38"/>
        </w:numPr>
        <w:tabs>
          <w:tab w:val="left" w:pos="425"/>
        </w:tabs>
        <w:spacing w:line="360" w:lineRule="auto"/>
        <w:ind w:left="425" w:right="58" w:hanging="425"/>
        <w:rPr>
          <w:rStyle w:val="FontStyle13"/>
          <w:rFonts w:ascii="Arial" w:hAnsi="Arial" w:cs="Arial"/>
          <w:sz w:val="22"/>
          <w:szCs w:val="22"/>
        </w:rPr>
      </w:pPr>
      <w:r w:rsidRPr="0057421A">
        <w:rPr>
          <w:rStyle w:val="FontStyle13"/>
          <w:rFonts w:ascii="Arial" w:hAnsi="Arial" w:cs="Arial"/>
          <w:sz w:val="22"/>
          <w:szCs w:val="22"/>
        </w:rPr>
        <w:t>archiwizowanie wszelkiej korespondencji, notatek, protokołów, w tym protokołów uzgodnień związanych z realizacją Umowy i przechowywanie ich przez okres nie krótszy niż okres obowiązywania rękojmi za wady i gwarancji jakości, a także nieodpłatne ich udostępnianie na wniosek Zamawiającego złożony w tym okresie, w tym poprzez sporządzenie nieodpłatnie kopii wskazanych przez Zamawiającego dokumentów lub całości powyższego archiwum (nie więcej niż dwukrotnie)</w:t>
      </w:r>
      <w:r w:rsidR="00BF7B4C" w:rsidRPr="0057421A">
        <w:rPr>
          <w:rStyle w:val="FontStyle13"/>
          <w:rFonts w:ascii="Arial" w:hAnsi="Arial" w:cs="Arial"/>
          <w:sz w:val="22"/>
          <w:szCs w:val="22"/>
        </w:rPr>
        <w:t>;</w:t>
      </w:r>
    </w:p>
    <w:p w14:paraId="0A2E54FF" w14:textId="77777777" w:rsidR="00DC5DB7" w:rsidRPr="00322DE0" w:rsidRDefault="00DC5DB7" w:rsidP="00550DBE">
      <w:pPr>
        <w:pStyle w:val="Style1"/>
        <w:widowControl/>
        <w:numPr>
          <w:ilvl w:val="0"/>
          <w:numId w:val="38"/>
        </w:numPr>
        <w:tabs>
          <w:tab w:val="left" w:pos="425"/>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czynny udział w procedurze uzyskiwania decyzji o pozwoleniu na użytkowanie tj.:</w:t>
      </w:r>
    </w:p>
    <w:p w14:paraId="2E7F7C80" w14:textId="77777777" w:rsidR="00DC5DB7" w:rsidRPr="00322DE0" w:rsidRDefault="00DC5DB7" w:rsidP="00B57F08">
      <w:pPr>
        <w:pStyle w:val="Style1"/>
        <w:widowControl/>
        <w:numPr>
          <w:ilvl w:val="0"/>
          <w:numId w:val="39"/>
        </w:numPr>
        <w:tabs>
          <w:tab w:val="left" w:pos="691"/>
        </w:tabs>
        <w:spacing w:line="360" w:lineRule="auto"/>
        <w:ind w:left="691" w:hanging="274"/>
        <w:rPr>
          <w:rStyle w:val="FontStyle13"/>
          <w:rFonts w:ascii="Arial" w:hAnsi="Arial" w:cs="Arial"/>
          <w:sz w:val="22"/>
          <w:szCs w:val="22"/>
        </w:rPr>
      </w:pPr>
      <w:r w:rsidRPr="00322DE0">
        <w:rPr>
          <w:rStyle w:val="FontStyle13"/>
          <w:rFonts w:ascii="Arial" w:hAnsi="Arial" w:cs="Arial"/>
          <w:sz w:val="22"/>
          <w:szCs w:val="22"/>
        </w:rPr>
        <w:t>przygotowanie i przekazanie, niezwłocznie na żądanie Zamawiającego, wszystkich niezbędnych dokumentów wymaganych przy czynnościach kontrolnych organów Państwowej Straży Pożarnej, Powiatowego Inspektora Sanitarnego, Powiatowego Inspektoratu Nadzoru Budowlanego,</w:t>
      </w:r>
    </w:p>
    <w:p w14:paraId="6BD80760" w14:textId="77777777" w:rsidR="00DC5DB7" w:rsidRPr="00322DE0" w:rsidRDefault="00DC5DB7" w:rsidP="00B57F08">
      <w:pPr>
        <w:pStyle w:val="Style1"/>
        <w:widowControl/>
        <w:numPr>
          <w:ilvl w:val="0"/>
          <w:numId w:val="39"/>
        </w:numPr>
        <w:tabs>
          <w:tab w:val="left" w:pos="691"/>
        </w:tabs>
        <w:spacing w:line="360" w:lineRule="auto"/>
        <w:ind w:left="691" w:hanging="274"/>
        <w:rPr>
          <w:rStyle w:val="FontStyle13"/>
          <w:rFonts w:ascii="Arial" w:hAnsi="Arial" w:cs="Arial"/>
          <w:sz w:val="22"/>
          <w:szCs w:val="22"/>
        </w:rPr>
      </w:pPr>
      <w:r w:rsidRPr="00322DE0">
        <w:rPr>
          <w:rStyle w:val="FontStyle13"/>
          <w:rFonts w:ascii="Arial" w:hAnsi="Arial" w:cs="Arial"/>
          <w:sz w:val="22"/>
          <w:szCs w:val="22"/>
        </w:rPr>
        <w:lastRenderedPageBreak/>
        <w:t>składanie niezbędnych wyjaśnień i oświadczeń, a także dokonywanie we własnym zakresie i na własny koszt czynności, o których mowa w art. 57 ust. 4 ustawy Prawo budowlane,</w:t>
      </w:r>
    </w:p>
    <w:p w14:paraId="599FD5A6" w14:textId="77777777" w:rsidR="004E25F6" w:rsidRPr="00322DE0" w:rsidRDefault="00DC5DB7" w:rsidP="00B57F08">
      <w:pPr>
        <w:pStyle w:val="Style1"/>
        <w:widowControl/>
        <w:numPr>
          <w:ilvl w:val="0"/>
          <w:numId w:val="39"/>
        </w:numPr>
        <w:tabs>
          <w:tab w:val="left" w:pos="691"/>
        </w:tabs>
        <w:spacing w:line="360" w:lineRule="auto"/>
        <w:ind w:left="691" w:hanging="274"/>
        <w:rPr>
          <w:rStyle w:val="FontStyle13"/>
          <w:rFonts w:ascii="Arial" w:hAnsi="Arial" w:cs="Arial"/>
          <w:sz w:val="22"/>
          <w:szCs w:val="22"/>
        </w:rPr>
      </w:pPr>
      <w:r w:rsidRPr="00322DE0">
        <w:rPr>
          <w:rStyle w:val="FontStyle13"/>
          <w:rFonts w:ascii="Arial" w:hAnsi="Arial" w:cs="Arial"/>
          <w:sz w:val="22"/>
          <w:szCs w:val="22"/>
        </w:rPr>
        <w:t>wykonywanie wszelkich wymaganych przez organy poprawek i uzupełnień wniosku i dokumentacji, w terminach wyznaczonych przez te organy,</w:t>
      </w:r>
    </w:p>
    <w:p w14:paraId="41171F06" w14:textId="29126138" w:rsidR="001345C9" w:rsidRPr="00322DE0" w:rsidRDefault="001345C9" w:rsidP="001345C9">
      <w:pPr>
        <w:pStyle w:val="Style1"/>
        <w:widowControl/>
        <w:numPr>
          <w:ilvl w:val="0"/>
          <w:numId w:val="39"/>
        </w:numPr>
        <w:tabs>
          <w:tab w:val="left" w:pos="691"/>
        </w:tabs>
        <w:spacing w:line="360" w:lineRule="auto"/>
        <w:ind w:left="784"/>
        <w:rPr>
          <w:rStyle w:val="FontStyle13"/>
          <w:rFonts w:ascii="Arial" w:hAnsi="Arial" w:cs="Arial"/>
          <w:sz w:val="22"/>
          <w:szCs w:val="22"/>
        </w:rPr>
      </w:pPr>
      <w:r>
        <w:rPr>
          <w:rStyle w:val="FontStyle13"/>
          <w:rFonts w:ascii="Arial" w:hAnsi="Arial" w:cs="Arial"/>
          <w:sz w:val="22"/>
          <w:szCs w:val="22"/>
        </w:rPr>
        <w:t>reprezentowanie Zamawiającego, na podstawie udzielonego pełnomocnictwa, w postępowaniu o wydanie pozwolenia na użytkowanie do czasu jego ostatecznego i/</w:t>
      </w:r>
      <w:r w:rsidRPr="00322DE0">
        <w:rPr>
          <w:rStyle w:val="FontStyle13"/>
          <w:rFonts w:ascii="Arial" w:hAnsi="Arial" w:cs="Arial"/>
          <w:sz w:val="22"/>
          <w:szCs w:val="22"/>
        </w:rPr>
        <w:t>lub</w:t>
      </w:r>
      <w:r>
        <w:rPr>
          <w:rStyle w:val="FontStyle13"/>
          <w:rFonts w:ascii="Arial" w:hAnsi="Arial" w:cs="Arial"/>
          <w:sz w:val="22"/>
          <w:szCs w:val="22"/>
        </w:rPr>
        <w:t xml:space="preserve"> prawomocnego zakończenia, a</w:t>
      </w:r>
      <w:r w:rsidRPr="00322DE0">
        <w:rPr>
          <w:rStyle w:val="FontStyle13"/>
          <w:rFonts w:ascii="Arial" w:hAnsi="Arial" w:cs="Arial"/>
          <w:sz w:val="22"/>
          <w:szCs w:val="22"/>
        </w:rPr>
        <w:t xml:space="preserve"> jeżeli pozwolenie na użytkowanie nie będzie wymagane -</w:t>
      </w:r>
      <w:r>
        <w:rPr>
          <w:rStyle w:val="FontStyle13"/>
          <w:rFonts w:ascii="Arial" w:hAnsi="Arial" w:cs="Arial"/>
          <w:sz w:val="22"/>
          <w:szCs w:val="22"/>
        </w:rPr>
        <w:t xml:space="preserve"> złożenie wniosku o wydanie </w:t>
      </w:r>
      <w:r w:rsidRPr="00322DE0">
        <w:rPr>
          <w:rStyle w:val="FontStyle13"/>
          <w:rFonts w:ascii="Arial" w:hAnsi="Arial" w:cs="Arial"/>
          <w:sz w:val="22"/>
          <w:szCs w:val="22"/>
        </w:rPr>
        <w:t>zaświadczenia o braku podstaw do wniesienia sprzeciwu, o którym mowa w art. 54 ust. 2 ustawy Prawo budowlane lub</w:t>
      </w:r>
      <w:r>
        <w:rPr>
          <w:rStyle w:val="FontStyle13"/>
          <w:rFonts w:ascii="Arial" w:hAnsi="Arial" w:cs="Arial"/>
          <w:sz w:val="22"/>
          <w:szCs w:val="22"/>
        </w:rPr>
        <w:t xml:space="preserve"> reprezentowanie Zamawiającego do czasu</w:t>
      </w:r>
      <w:r w:rsidRPr="00322DE0">
        <w:rPr>
          <w:rStyle w:val="FontStyle13"/>
          <w:rFonts w:ascii="Arial" w:hAnsi="Arial" w:cs="Arial"/>
          <w:sz w:val="22"/>
          <w:szCs w:val="22"/>
        </w:rPr>
        <w:t xml:space="preserve"> upływu terminu do wniesienia takiego sprzeciwu,</w:t>
      </w:r>
    </w:p>
    <w:p w14:paraId="63D4312C" w14:textId="5FA28786" w:rsidR="00DC5DB7" w:rsidRPr="00A52135" w:rsidRDefault="00DC5DB7" w:rsidP="001345C9">
      <w:pPr>
        <w:pStyle w:val="Style1"/>
        <w:widowControl/>
        <w:tabs>
          <w:tab w:val="left" w:pos="691"/>
        </w:tabs>
        <w:spacing w:line="360" w:lineRule="auto"/>
        <w:ind w:firstLine="0"/>
        <w:rPr>
          <w:rStyle w:val="FontStyle13"/>
          <w:rFonts w:ascii="Arial" w:hAnsi="Arial" w:cs="Arial"/>
          <w:strike/>
          <w:sz w:val="22"/>
          <w:szCs w:val="22"/>
        </w:rPr>
      </w:pPr>
      <w:r w:rsidRPr="00A52135">
        <w:rPr>
          <w:rStyle w:val="FontStyle13"/>
          <w:rFonts w:ascii="Arial" w:hAnsi="Arial" w:cs="Arial"/>
          <w:strike/>
          <w:sz w:val="22"/>
          <w:szCs w:val="22"/>
        </w:rPr>
        <w:t>doprowadzenie do uzyskania ostatecznej i/lub prawomocnej decyzji o pozwoleniu na użytkowanie lub - jeżeli pozwolenie na użytkowanie nie będzie wymagane -zaświadczenia o braku podstaw do wniesienia sprzeciwu, o którym mowa w art. 54 ust. 2 ustawy Prawo budowlane lub upływu terminu do wniesienia takiego sprzeciwu,</w:t>
      </w:r>
    </w:p>
    <w:p w14:paraId="5E6F4617" w14:textId="77777777" w:rsidR="00DC5DB7" w:rsidRPr="00A52135" w:rsidRDefault="00DC5DB7" w:rsidP="00550DBE">
      <w:pPr>
        <w:pStyle w:val="Style1"/>
        <w:widowControl/>
        <w:spacing w:line="360" w:lineRule="auto"/>
        <w:ind w:left="426" w:hanging="425"/>
        <w:rPr>
          <w:rStyle w:val="FontStyle13"/>
          <w:rFonts w:ascii="Arial" w:hAnsi="Arial" w:cs="Arial"/>
          <w:strike/>
          <w:sz w:val="22"/>
          <w:szCs w:val="22"/>
        </w:rPr>
      </w:pPr>
      <w:r w:rsidRPr="00A52135">
        <w:rPr>
          <w:rStyle w:val="FontStyle13"/>
          <w:rFonts w:ascii="Arial" w:hAnsi="Arial" w:cs="Arial"/>
          <w:strike/>
          <w:sz w:val="22"/>
          <w:szCs w:val="22"/>
        </w:rPr>
        <w:t>61)</w:t>
      </w:r>
      <w:r w:rsidRPr="00A52135">
        <w:rPr>
          <w:rStyle w:val="FontStyle13"/>
          <w:rFonts w:ascii="Arial" w:hAnsi="Arial" w:cs="Arial"/>
          <w:strike/>
          <w:sz w:val="22"/>
          <w:szCs w:val="22"/>
        </w:rPr>
        <w:tab/>
        <w:t>pokrycie kosztów wyjazdów służbowych Zamawiającego na terenie Polski i poza jej</w:t>
      </w:r>
      <w:r w:rsidRPr="00A52135">
        <w:rPr>
          <w:rStyle w:val="FontStyle13"/>
          <w:rFonts w:ascii="Arial" w:hAnsi="Arial" w:cs="Arial"/>
          <w:strike/>
          <w:sz w:val="22"/>
          <w:szCs w:val="22"/>
        </w:rPr>
        <w:br/>
        <w:t>granicami (z wyjątkiem terenu miasta Szczecin), celem przeprowadzenia inspekcji robót</w:t>
      </w:r>
      <w:r w:rsidR="004E25F6" w:rsidRPr="00A52135">
        <w:rPr>
          <w:rStyle w:val="FontStyle13"/>
          <w:rFonts w:ascii="Arial" w:hAnsi="Arial" w:cs="Arial"/>
          <w:strike/>
          <w:sz w:val="22"/>
          <w:szCs w:val="22"/>
        </w:rPr>
        <w:t xml:space="preserve"> </w:t>
      </w:r>
      <w:r w:rsidRPr="00A52135">
        <w:rPr>
          <w:rStyle w:val="FontStyle13"/>
          <w:rFonts w:ascii="Arial" w:hAnsi="Arial" w:cs="Arial"/>
          <w:strike/>
          <w:sz w:val="22"/>
          <w:szCs w:val="22"/>
        </w:rPr>
        <w:t>wykonywanych poza placem budowy (produkcja i prefabrykacja materiałów i urządzeń),</w:t>
      </w:r>
    </w:p>
    <w:p w14:paraId="6DE0C9C7" w14:textId="3F813349" w:rsidR="00DC5DB7" w:rsidRPr="00322DE0" w:rsidRDefault="00DC5DB7" w:rsidP="00322DE0">
      <w:pPr>
        <w:pStyle w:val="Style1"/>
        <w:widowControl/>
        <w:tabs>
          <w:tab w:val="left" w:pos="324"/>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62)</w:t>
      </w:r>
      <w:r w:rsidRPr="00322DE0">
        <w:rPr>
          <w:rStyle w:val="FontStyle13"/>
          <w:rFonts w:ascii="Arial" w:hAnsi="Arial" w:cs="Arial"/>
          <w:sz w:val="22"/>
          <w:szCs w:val="22"/>
        </w:rPr>
        <w:tab/>
      </w:r>
      <w:r w:rsidR="004E25F6" w:rsidRPr="00322DE0">
        <w:rPr>
          <w:rStyle w:val="FontStyle13"/>
          <w:rFonts w:ascii="Arial" w:hAnsi="Arial" w:cs="Arial"/>
          <w:sz w:val="22"/>
          <w:szCs w:val="22"/>
        </w:rPr>
        <w:t xml:space="preserve"> </w:t>
      </w:r>
      <w:r w:rsidRPr="00322DE0">
        <w:rPr>
          <w:rStyle w:val="FontStyle13"/>
          <w:rFonts w:ascii="Arial" w:hAnsi="Arial" w:cs="Arial"/>
          <w:sz w:val="22"/>
          <w:szCs w:val="22"/>
        </w:rPr>
        <w:t>zapewnienie uczestnictwa w przeglądach gwarancyjnych Przedstawiciela Wykonawcy</w:t>
      </w:r>
      <w:r w:rsidR="00BF7B4C">
        <w:rPr>
          <w:rStyle w:val="FontStyle13"/>
          <w:rFonts w:ascii="Arial" w:hAnsi="Arial" w:cs="Arial"/>
          <w:sz w:val="22"/>
          <w:szCs w:val="22"/>
        </w:rPr>
        <w:t>:</w:t>
      </w:r>
    </w:p>
    <w:p w14:paraId="63A9C6EF" w14:textId="4EFF3E40" w:rsidR="00DC5DB7" w:rsidRPr="00322DE0" w:rsidRDefault="00DC5DB7" w:rsidP="00B57F08">
      <w:pPr>
        <w:pStyle w:val="Style1"/>
        <w:widowControl/>
        <w:numPr>
          <w:ilvl w:val="0"/>
          <w:numId w:val="40"/>
        </w:numPr>
        <w:tabs>
          <w:tab w:val="left" w:pos="353"/>
        </w:tabs>
        <w:spacing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 xml:space="preserve">Poza obowiązkami wskazanymi w ust. </w:t>
      </w:r>
      <w:r w:rsidR="009D1902" w:rsidRPr="009D1902">
        <w:rPr>
          <w:rStyle w:val="FontStyle13"/>
          <w:rFonts w:ascii="Arial" w:hAnsi="Arial" w:cs="Arial"/>
          <w:sz w:val="22"/>
          <w:szCs w:val="22"/>
        </w:rPr>
        <w:t>1</w:t>
      </w:r>
      <w:r w:rsidRPr="00322DE0">
        <w:rPr>
          <w:rStyle w:val="FontStyle13"/>
          <w:rFonts w:ascii="Arial" w:hAnsi="Arial" w:cs="Arial"/>
          <w:sz w:val="22"/>
          <w:szCs w:val="22"/>
        </w:rPr>
        <w:t>, Wykonawca zobowiązany jest do opracowania we własnym zakresie i na własny koszt wszelkich rysunków technicznych, warsztatowych oraz specyfikacji technicznych niezbędnych do realizacji przedmiotu Umowy oraz przedkładania ich do akceptacji w uzgodnionej formie właściwemu branżowo Inspektorowi Nadzoru oraz Przedstawicielowi Zamawiającego z co najmniej 14 (czternasto-) dniowym wyprzedzeniem. Inspektor Nadzoru lub Przedstawiciel Zamawiającego może zgłosić uwagi dotyczące przedstawionych przez Wykonawcę rysunków lub specyfikacji w terminie 14 (czternastu) dni od dnia ich przekazania. Uwagi będą zgłaszane Przedstawicielowi Wykonawcy na piśmie lub za pośrednictwem poczty elektronicznej. Wykonawca zobowiązany jest do przedłożenia poprawionej wersji rysunków lub specyfikacji w terminie 7 (siedmiu) dni od daty zgłoszenia uwag przez Inspektora Nadzoru lub Przedstawiciela Zamawiającego</w:t>
      </w:r>
      <w:r w:rsidR="00796546">
        <w:rPr>
          <w:rStyle w:val="FontStyle13"/>
          <w:rFonts w:ascii="Arial" w:hAnsi="Arial" w:cs="Arial"/>
          <w:sz w:val="22"/>
          <w:szCs w:val="22"/>
        </w:rPr>
        <w:t xml:space="preserve"> o ile uwagi te będą uzasadnione.</w:t>
      </w:r>
    </w:p>
    <w:p w14:paraId="0341B18B" w14:textId="3103EB54" w:rsidR="00DC5DB7" w:rsidRPr="00322DE0" w:rsidRDefault="00DC5DB7" w:rsidP="00B57F08">
      <w:pPr>
        <w:pStyle w:val="Style1"/>
        <w:widowControl/>
        <w:numPr>
          <w:ilvl w:val="0"/>
          <w:numId w:val="40"/>
        </w:numPr>
        <w:tabs>
          <w:tab w:val="left" w:pos="353"/>
        </w:tabs>
        <w:spacing w:line="360" w:lineRule="auto"/>
        <w:ind w:left="353" w:right="29" w:hanging="353"/>
        <w:rPr>
          <w:rStyle w:val="FontStyle13"/>
          <w:rFonts w:ascii="Arial" w:hAnsi="Arial" w:cs="Arial"/>
          <w:sz w:val="22"/>
          <w:szCs w:val="22"/>
        </w:rPr>
      </w:pPr>
      <w:r w:rsidRPr="00322DE0">
        <w:rPr>
          <w:rStyle w:val="FontStyle13"/>
          <w:rFonts w:ascii="Arial" w:hAnsi="Arial" w:cs="Arial"/>
          <w:sz w:val="22"/>
          <w:szCs w:val="22"/>
        </w:rPr>
        <w:t xml:space="preserve">Zatwierdzeniu przez Przedstawiciela Zamawiającego podlegają także opracowane przez Wykonawcę: BIOZ, Programy Zapewnienia Jakości, Projekt organizacji robót oraz projekt zagospodarowania terenu budowy. Przedstawiciel Zamawiającego, w terminie 14 </w:t>
      </w:r>
      <w:r w:rsidRPr="00322DE0">
        <w:rPr>
          <w:rStyle w:val="FontStyle13"/>
          <w:rFonts w:ascii="Arial" w:hAnsi="Arial" w:cs="Arial"/>
          <w:sz w:val="22"/>
          <w:szCs w:val="22"/>
        </w:rPr>
        <w:lastRenderedPageBreak/>
        <w:t>(czternastu) dni od daty przekazania ww. dokumentów przez Wykonawcę dokona ich akceptacji lub zgłosi uwagi. Uwagi będą zgłaszanie Przedstawicielowi Wykonawcy na piśmie lub za pośrednictwem poczty elektronicznej. Wykonawca zobowiązany jest do przedłożenia poprawionej wersji dokumentów w terminie 7 (siedmiu) dni od daty zgłoszenia uwag przez Przedstawiciela Zamawiającego</w:t>
      </w:r>
      <w:r w:rsidR="00796546">
        <w:rPr>
          <w:rStyle w:val="FontStyle13"/>
          <w:rFonts w:ascii="Arial" w:hAnsi="Arial" w:cs="Arial"/>
          <w:sz w:val="22"/>
          <w:szCs w:val="22"/>
        </w:rPr>
        <w:t xml:space="preserve"> o ile uwagi te będą uzasadnione.</w:t>
      </w:r>
    </w:p>
    <w:p w14:paraId="0A44D87F" w14:textId="77777777" w:rsidR="00DC5DB7" w:rsidRPr="00322DE0" w:rsidRDefault="00DC5DB7" w:rsidP="00B57F08">
      <w:pPr>
        <w:pStyle w:val="Style1"/>
        <w:widowControl/>
        <w:numPr>
          <w:ilvl w:val="0"/>
          <w:numId w:val="40"/>
        </w:numPr>
        <w:tabs>
          <w:tab w:val="left" w:pos="353"/>
        </w:tabs>
        <w:spacing w:line="360" w:lineRule="auto"/>
        <w:ind w:left="353" w:right="58" w:hanging="353"/>
        <w:rPr>
          <w:rStyle w:val="FontStyle13"/>
          <w:rFonts w:ascii="Arial" w:hAnsi="Arial" w:cs="Arial"/>
          <w:sz w:val="22"/>
          <w:szCs w:val="22"/>
        </w:rPr>
      </w:pPr>
      <w:r w:rsidRPr="00322DE0">
        <w:rPr>
          <w:rStyle w:val="FontStyle13"/>
          <w:rFonts w:ascii="Arial" w:hAnsi="Arial" w:cs="Arial"/>
          <w:sz w:val="22"/>
          <w:szCs w:val="22"/>
        </w:rPr>
        <w:t>Wykonawca ponosi pełną odpowiedzialność wobec Zamawiającego i osób trzecich za szkody powstałe podczas lub przy okazji wykonywania przedmiotu Umowy.</w:t>
      </w:r>
    </w:p>
    <w:p w14:paraId="0E32400E" w14:textId="77777777" w:rsidR="004E25F6" w:rsidRPr="00322DE0" w:rsidRDefault="004E25F6" w:rsidP="00322DE0">
      <w:pPr>
        <w:pStyle w:val="Style1"/>
        <w:widowControl/>
        <w:tabs>
          <w:tab w:val="left" w:pos="353"/>
        </w:tabs>
        <w:spacing w:line="360" w:lineRule="auto"/>
        <w:ind w:left="353" w:right="58" w:firstLine="0"/>
        <w:rPr>
          <w:rStyle w:val="FontStyle13"/>
          <w:rFonts w:ascii="Arial" w:hAnsi="Arial" w:cs="Arial"/>
          <w:sz w:val="22"/>
          <w:szCs w:val="22"/>
        </w:rPr>
      </w:pPr>
    </w:p>
    <w:p w14:paraId="38D0213C" w14:textId="77777777" w:rsidR="004E25F6" w:rsidRPr="00322DE0" w:rsidRDefault="004E25F6" w:rsidP="00322DE0">
      <w:pPr>
        <w:pStyle w:val="Style1"/>
        <w:widowControl/>
        <w:tabs>
          <w:tab w:val="left" w:pos="353"/>
        </w:tabs>
        <w:spacing w:line="360" w:lineRule="auto"/>
        <w:ind w:left="353" w:right="58" w:firstLine="0"/>
        <w:rPr>
          <w:rStyle w:val="FontStyle13"/>
          <w:rFonts w:ascii="Arial" w:hAnsi="Arial" w:cs="Arial"/>
          <w:sz w:val="22"/>
          <w:szCs w:val="22"/>
        </w:rPr>
      </w:pPr>
    </w:p>
    <w:p w14:paraId="2397C251" w14:textId="77777777" w:rsidR="00DC5DB7" w:rsidRPr="00E65421" w:rsidRDefault="00DC5DB7" w:rsidP="00550DBE">
      <w:pPr>
        <w:pStyle w:val="Style3"/>
        <w:widowControl/>
        <w:spacing w:line="360" w:lineRule="auto"/>
        <w:jc w:val="center"/>
        <w:rPr>
          <w:rStyle w:val="FontStyle15"/>
          <w:rFonts w:ascii="Arial" w:hAnsi="Arial" w:cs="Arial"/>
          <w:strike/>
          <w:sz w:val="22"/>
          <w:szCs w:val="22"/>
        </w:rPr>
      </w:pPr>
      <w:r w:rsidRPr="00E65421">
        <w:rPr>
          <w:rStyle w:val="FontStyle15"/>
          <w:rFonts w:ascii="Arial" w:hAnsi="Arial" w:cs="Arial"/>
          <w:strike/>
          <w:sz w:val="22"/>
          <w:szCs w:val="22"/>
        </w:rPr>
        <w:t xml:space="preserve">§ 9. Obowiązki Wykonawcy w zakresie </w:t>
      </w:r>
      <w:r w:rsidR="004E25F6" w:rsidRPr="00E65421">
        <w:rPr>
          <w:rStyle w:val="FontStyle15"/>
          <w:rFonts w:ascii="Arial" w:hAnsi="Arial" w:cs="Arial"/>
          <w:strike/>
          <w:sz w:val="22"/>
          <w:szCs w:val="22"/>
        </w:rPr>
        <w:t>prac polegających na montażu wystaw</w:t>
      </w:r>
    </w:p>
    <w:p w14:paraId="1006728C" w14:textId="37C39A44" w:rsidR="00DC5DB7" w:rsidRPr="00E65421" w:rsidRDefault="00DC5DB7" w:rsidP="00B57F08">
      <w:pPr>
        <w:pStyle w:val="Style1"/>
        <w:widowControl/>
        <w:numPr>
          <w:ilvl w:val="0"/>
          <w:numId w:val="41"/>
        </w:numPr>
        <w:tabs>
          <w:tab w:val="left" w:pos="360"/>
          <w:tab w:val="left" w:pos="1134"/>
        </w:tabs>
        <w:spacing w:before="281" w:line="360" w:lineRule="auto"/>
        <w:ind w:left="360" w:hanging="360"/>
        <w:rPr>
          <w:rStyle w:val="FontStyle13"/>
          <w:rFonts w:ascii="Arial" w:hAnsi="Arial" w:cs="Arial"/>
          <w:strike/>
          <w:sz w:val="22"/>
          <w:szCs w:val="22"/>
        </w:rPr>
      </w:pPr>
      <w:r w:rsidRPr="00E65421">
        <w:rPr>
          <w:rStyle w:val="FontStyle13"/>
          <w:rFonts w:ascii="Arial" w:hAnsi="Arial" w:cs="Arial"/>
          <w:strike/>
          <w:sz w:val="22"/>
          <w:szCs w:val="22"/>
        </w:rPr>
        <w:t xml:space="preserve">Wykonawca zobowiązany jest umożliwić Zamawiającemu, nie później niż na </w:t>
      </w:r>
      <w:r w:rsidR="00AD5428" w:rsidRPr="00E65421">
        <w:rPr>
          <w:rStyle w:val="FontStyle13"/>
          <w:rFonts w:ascii="Arial" w:hAnsi="Arial"/>
          <w:strike/>
          <w:sz w:val="22"/>
        </w:rPr>
        <w:t>6</w:t>
      </w:r>
      <w:r w:rsidR="00AD5428" w:rsidRPr="00E65421">
        <w:rPr>
          <w:rStyle w:val="FontStyle13"/>
          <w:rFonts w:ascii="Arial" w:hAnsi="Arial" w:cs="Arial"/>
          <w:strike/>
          <w:sz w:val="22"/>
          <w:szCs w:val="22"/>
        </w:rPr>
        <w:t xml:space="preserve"> </w:t>
      </w:r>
      <w:r w:rsidRPr="00E65421">
        <w:rPr>
          <w:rStyle w:val="FontStyle13"/>
          <w:rFonts w:ascii="Arial" w:hAnsi="Arial" w:cs="Arial"/>
          <w:strike/>
          <w:sz w:val="22"/>
          <w:szCs w:val="22"/>
        </w:rPr>
        <w:t xml:space="preserve">miesięcy przed upływem terminu wykonania przedmiotu Umowy, rozpoczęcie i prowadzenie we własnym zakresie i/lub przez podmioty wskazane przez Zamawiającego </w:t>
      </w:r>
      <w:r w:rsidR="008A33CA" w:rsidRPr="00E65421">
        <w:rPr>
          <w:rStyle w:val="FontStyle13"/>
          <w:rFonts w:ascii="Arial" w:hAnsi="Arial" w:cs="Arial"/>
          <w:strike/>
          <w:sz w:val="22"/>
          <w:szCs w:val="22"/>
        </w:rPr>
        <w:t>P</w:t>
      </w:r>
      <w:r w:rsidRPr="00E65421">
        <w:rPr>
          <w:rStyle w:val="FontStyle13"/>
          <w:rFonts w:ascii="Arial" w:hAnsi="Arial" w:cs="Arial"/>
          <w:strike/>
          <w:sz w:val="22"/>
          <w:szCs w:val="22"/>
        </w:rPr>
        <w:t>rac</w:t>
      </w:r>
      <w:r w:rsidR="008A33CA" w:rsidRPr="00E65421">
        <w:rPr>
          <w:rStyle w:val="FontStyle13"/>
          <w:rFonts w:ascii="Arial" w:hAnsi="Arial" w:cs="Arial"/>
          <w:strike/>
          <w:sz w:val="22"/>
          <w:szCs w:val="22"/>
        </w:rPr>
        <w:t xml:space="preserve"> Wykończeniowych</w:t>
      </w:r>
      <w:r w:rsidRPr="00E65421">
        <w:rPr>
          <w:rStyle w:val="FontStyle13"/>
          <w:rFonts w:ascii="Arial" w:hAnsi="Arial" w:cs="Arial"/>
          <w:strike/>
          <w:sz w:val="22"/>
          <w:szCs w:val="22"/>
        </w:rPr>
        <w:t xml:space="preserve"> </w:t>
      </w:r>
      <w:r w:rsidR="004E25F6" w:rsidRPr="00E65421">
        <w:rPr>
          <w:rStyle w:val="FontStyle13"/>
          <w:rFonts w:ascii="Arial" w:hAnsi="Arial" w:cs="Arial"/>
          <w:strike/>
          <w:sz w:val="22"/>
          <w:szCs w:val="22"/>
        </w:rPr>
        <w:t>polegających na montażu wystaw.</w:t>
      </w:r>
      <w:r w:rsidR="0030416A" w:rsidRPr="00E65421">
        <w:rPr>
          <w:rStyle w:val="FontStyle13"/>
          <w:rFonts w:ascii="Arial" w:hAnsi="Arial" w:cs="Arial"/>
          <w:strike/>
          <w:sz w:val="22"/>
          <w:szCs w:val="22"/>
        </w:rPr>
        <w:t xml:space="preserve"> </w:t>
      </w:r>
    </w:p>
    <w:p w14:paraId="62652585" w14:textId="77777777" w:rsidR="00DC5DB7" w:rsidRPr="00E65421" w:rsidRDefault="00DC5DB7" w:rsidP="00B57F08">
      <w:pPr>
        <w:pStyle w:val="Style1"/>
        <w:widowControl/>
        <w:numPr>
          <w:ilvl w:val="0"/>
          <w:numId w:val="41"/>
        </w:numPr>
        <w:tabs>
          <w:tab w:val="left" w:pos="360"/>
        </w:tabs>
        <w:spacing w:before="14" w:line="360" w:lineRule="auto"/>
        <w:ind w:left="360" w:right="7" w:hanging="360"/>
        <w:rPr>
          <w:rStyle w:val="FontStyle13"/>
          <w:rFonts w:ascii="Arial" w:hAnsi="Arial" w:cs="Arial"/>
          <w:strike/>
          <w:sz w:val="22"/>
          <w:szCs w:val="22"/>
        </w:rPr>
      </w:pPr>
      <w:r w:rsidRPr="00E65421">
        <w:rPr>
          <w:rStyle w:val="FontStyle13"/>
          <w:rFonts w:ascii="Arial" w:hAnsi="Arial" w:cs="Arial"/>
          <w:strike/>
          <w:sz w:val="22"/>
          <w:szCs w:val="22"/>
        </w:rPr>
        <w:t xml:space="preserve">Zamawiający zgłosi Wykonawcy na piśmie zamiar rozpoczęcia </w:t>
      </w:r>
      <w:r w:rsidR="004E25F6" w:rsidRPr="00E65421">
        <w:rPr>
          <w:rStyle w:val="FontStyle13"/>
          <w:rFonts w:ascii="Arial" w:hAnsi="Arial" w:cs="Arial"/>
          <w:strike/>
          <w:sz w:val="22"/>
          <w:szCs w:val="22"/>
        </w:rPr>
        <w:t>prac</w:t>
      </w:r>
      <w:r w:rsidRPr="00E65421">
        <w:rPr>
          <w:rStyle w:val="FontStyle13"/>
          <w:rFonts w:ascii="Arial" w:hAnsi="Arial" w:cs="Arial"/>
          <w:strike/>
          <w:sz w:val="22"/>
          <w:szCs w:val="22"/>
        </w:rPr>
        <w:t xml:space="preserve"> oraz wskaże wykonawcę tych prac z co najmniej 14 (czternasto-) dniowym wyprzedzeniem.</w:t>
      </w:r>
    </w:p>
    <w:p w14:paraId="60BEF327" w14:textId="7B6B11FC" w:rsidR="00DC5DB7" w:rsidRPr="00E65421" w:rsidRDefault="00DC5DB7" w:rsidP="00160947">
      <w:pPr>
        <w:pStyle w:val="Style1"/>
        <w:widowControl/>
        <w:numPr>
          <w:ilvl w:val="0"/>
          <w:numId w:val="41"/>
        </w:numPr>
        <w:tabs>
          <w:tab w:val="left" w:pos="360"/>
        </w:tabs>
        <w:spacing w:line="360" w:lineRule="auto"/>
        <w:ind w:left="360" w:right="72" w:hanging="360"/>
        <w:rPr>
          <w:rFonts w:ascii="Arial" w:hAnsi="Arial" w:cs="Arial"/>
          <w:strike/>
          <w:sz w:val="22"/>
          <w:szCs w:val="22"/>
        </w:rPr>
      </w:pPr>
      <w:r w:rsidRPr="00E65421">
        <w:rPr>
          <w:rStyle w:val="FontStyle13"/>
          <w:rFonts w:ascii="Arial" w:hAnsi="Arial" w:cs="Arial"/>
          <w:strike/>
          <w:sz w:val="22"/>
          <w:szCs w:val="22"/>
        </w:rPr>
        <w:t xml:space="preserve">Wykonawca zobowiązany jest umożliwić prowadzenie prac wykonawcom </w:t>
      </w:r>
      <w:r w:rsidR="004E25F6" w:rsidRPr="00E65421">
        <w:rPr>
          <w:rStyle w:val="FontStyle13"/>
          <w:rFonts w:ascii="Arial" w:hAnsi="Arial" w:cs="Arial"/>
          <w:strike/>
          <w:sz w:val="22"/>
          <w:szCs w:val="22"/>
        </w:rPr>
        <w:t>p</w:t>
      </w:r>
      <w:r w:rsidRPr="00E65421">
        <w:rPr>
          <w:rStyle w:val="FontStyle13"/>
          <w:rFonts w:ascii="Arial" w:hAnsi="Arial" w:cs="Arial"/>
          <w:strike/>
          <w:sz w:val="22"/>
          <w:szCs w:val="22"/>
        </w:rPr>
        <w:t xml:space="preserve">rac </w:t>
      </w:r>
      <w:r w:rsidR="004E25F6" w:rsidRPr="00E65421">
        <w:rPr>
          <w:rStyle w:val="FontStyle13"/>
          <w:rFonts w:ascii="Arial" w:hAnsi="Arial" w:cs="Arial"/>
          <w:strike/>
          <w:sz w:val="22"/>
          <w:szCs w:val="22"/>
        </w:rPr>
        <w:t xml:space="preserve">związanych z montażem wystaw </w:t>
      </w:r>
      <w:r w:rsidRPr="00E65421">
        <w:rPr>
          <w:rStyle w:val="FontStyle13"/>
          <w:rFonts w:ascii="Arial" w:hAnsi="Arial" w:cs="Arial"/>
          <w:strike/>
          <w:sz w:val="22"/>
          <w:szCs w:val="22"/>
        </w:rPr>
        <w:t>od dnia wskazanego przez Zamawiającego w zawiadomieniu, o którym mowa w ust. 2 oraz zapewnić wykonawcy Prac Wykończeniowych ich niezakłóconą realizację przez cały okres wskazany w harmonogramie rzeczowo-czasowym. Wykonawca zobowiązany jest także we własnym zakresie i na własny koszt:</w:t>
      </w:r>
    </w:p>
    <w:p w14:paraId="188308F8" w14:textId="489EF367" w:rsidR="00DC5DB7" w:rsidRPr="00E65421" w:rsidRDefault="00DC5DB7" w:rsidP="00B57F08">
      <w:pPr>
        <w:pStyle w:val="Style1"/>
        <w:widowControl/>
        <w:numPr>
          <w:ilvl w:val="0"/>
          <w:numId w:val="42"/>
        </w:numPr>
        <w:tabs>
          <w:tab w:val="left" w:pos="943"/>
        </w:tabs>
        <w:spacing w:line="360" w:lineRule="auto"/>
        <w:ind w:left="943"/>
        <w:rPr>
          <w:rStyle w:val="FontStyle13"/>
          <w:rFonts w:ascii="Arial" w:hAnsi="Arial" w:cs="Arial"/>
          <w:strike/>
          <w:sz w:val="22"/>
          <w:szCs w:val="22"/>
        </w:rPr>
      </w:pPr>
      <w:r w:rsidRPr="00E65421">
        <w:rPr>
          <w:rStyle w:val="FontStyle13"/>
          <w:rFonts w:ascii="Arial" w:hAnsi="Arial" w:cs="Arial"/>
          <w:strike/>
          <w:sz w:val="22"/>
          <w:szCs w:val="22"/>
        </w:rPr>
        <w:t>zapewnić stały nadzór nad prowadzonymi robotami budowlanymi oraz wykonywać obowiązki Kierownika Budowy wynikające z ustawy Prawo budowlane także w odniesieniu do Prac Wykończeniowych</w:t>
      </w:r>
      <w:r w:rsidR="00BF7B4C" w:rsidRPr="00E65421">
        <w:rPr>
          <w:rStyle w:val="FontStyle13"/>
          <w:rFonts w:ascii="Arial" w:hAnsi="Arial" w:cs="Arial"/>
          <w:strike/>
          <w:sz w:val="22"/>
          <w:szCs w:val="22"/>
        </w:rPr>
        <w:t>;</w:t>
      </w:r>
    </w:p>
    <w:p w14:paraId="75FBD7D9" w14:textId="77777777" w:rsidR="00DC5DB7" w:rsidRPr="00E65421" w:rsidRDefault="00DC5DB7" w:rsidP="00B57F08">
      <w:pPr>
        <w:pStyle w:val="Style1"/>
        <w:widowControl/>
        <w:numPr>
          <w:ilvl w:val="0"/>
          <w:numId w:val="42"/>
        </w:numPr>
        <w:tabs>
          <w:tab w:val="left" w:pos="943"/>
        </w:tabs>
        <w:spacing w:line="360" w:lineRule="auto"/>
        <w:ind w:left="943"/>
        <w:rPr>
          <w:rStyle w:val="FontStyle13"/>
          <w:rFonts w:ascii="Arial" w:hAnsi="Arial" w:cs="Arial"/>
          <w:strike/>
          <w:sz w:val="22"/>
          <w:szCs w:val="22"/>
        </w:rPr>
      </w:pPr>
      <w:r w:rsidRPr="00E65421">
        <w:rPr>
          <w:rStyle w:val="FontStyle13"/>
          <w:rFonts w:ascii="Arial" w:hAnsi="Arial" w:cs="Arial"/>
          <w:strike/>
          <w:sz w:val="22"/>
          <w:szCs w:val="22"/>
        </w:rPr>
        <w:t>zapewnić i nadzorować utrzymanie w czystości placu budowy także przez wykonawców Prac Wykończeniowych.</w:t>
      </w:r>
    </w:p>
    <w:p w14:paraId="5994A427" w14:textId="77777777" w:rsidR="00DC5DB7" w:rsidRPr="00E65421" w:rsidRDefault="00DC5DB7" w:rsidP="00B57F08">
      <w:pPr>
        <w:pStyle w:val="Style1"/>
        <w:widowControl/>
        <w:numPr>
          <w:ilvl w:val="0"/>
          <w:numId w:val="41"/>
        </w:numPr>
        <w:tabs>
          <w:tab w:val="left" w:pos="353"/>
        </w:tabs>
        <w:spacing w:line="360" w:lineRule="auto"/>
        <w:ind w:left="353" w:hanging="353"/>
        <w:rPr>
          <w:rStyle w:val="FontStyle13"/>
          <w:rFonts w:ascii="Arial" w:hAnsi="Arial" w:cs="Arial"/>
          <w:strike/>
          <w:sz w:val="22"/>
          <w:szCs w:val="22"/>
        </w:rPr>
      </w:pPr>
      <w:r w:rsidRPr="00E65421">
        <w:rPr>
          <w:rStyle w:val="FontStyle13"/>
          <w:rFonts w:ascii="Arial" w:hAnsi="Arial" w:cs="Arial"/>
          <w:strike/>
          <w:sz w:val="22"/>
          <w:szCs w:val="22"/>
        </w:rPr>
        <w:t xml:space="preserve">Wykonawca ponosi odpowiedzialność za bezpieczeństwo i higienę pracy na budowie, a także za przestrzeganie innych przepisów związanych z wykonywaniem robót budowlanych (np. dotyczących utylizacji odpadów, </w:t>
      </w:r>
      <w:proofErr w:type="spellStart"/>
      <w:r w:rsidRPr="00E65421">
        <w:rPr>
          <w:rStyle w:val="FontStyle13"/>
          <w:rFonts w:ascii="Arial" w:hAnsi="Arial" w:cs="Arial"/>
          <w:strike/>
          <w:sz w:val="22"/>
          <w:szCs w:val="22"/>
        </w:rPr>
        <w:t>ppoż</w:t>
      </w:r>
      <w:proofErr w:type="spellEnd"/>
      <w:r w:rsidRPr="00E65421">
        <w:rPr>
          <w:rStyle w:val="FontStyle13"/>
          <w:rFonts w:ascii="Arial" w:hAnsi="Arial" w:cs="Arial"/>
          <w:strike/>
          <w:sz w:val="22"/>
          <w:szCs w:val="22"/>
        </w:rPr>
        <w:t>, ochrony środowiska, itp.) także przez wykonawców Prac Wykończeniowych. Kierownikowi Budowy i Inspektorom Nadzoru będzie przysługiwało prawo kontroli wykonawców Prac Wykończeniowych w ww. zakresie oraz wydawania wiążących poleceń.</w:t>
      </w:r>
    </w:p>
    <w:p w14:paraId="366A63FB" w14:textId="77777777" w:rsidR="00DC5DB7" w:rsidRPr="00E65421" w:rsidRDefault="00DC5DB7" w:rsidP="00B57F08">
      <w:pPr>
        <w:pStyle w:val="Style1"/>
        <w:widowControl/>
        <w:numPr>
          <w:ilvl w:val="0"/>
          <w:numId w:val="41"/>
        </w:numPr>
        <w:tabs>
          <w:tab w:val="left" w:pos="353"/>
        </w:tabs>
        <w:spacing w:line="360" w:lineRule="auto"/>
        <w:ind w:left="353" w:hanging="353"/>
        <w:rPr>
          <w:rStyle w:val="FontStyle13"/>
          <w:rFonts w:ascii="Arial" w:hAnsi="Arial" w:cs="Arial"/>
          <w:strike/>
          <w:sz w:val="22"/>
          <w:szCs w:val="22"/>
        </w:rPr>
      </w:pPr>
      <w:r w:rsidRPr="00E65421">
        <w:rPr>
          <w:rStyle w:val="FontStyle13"/>
          <w:rFonts w:ascii="Arial" w:hAnsi="Arial" w:cs="Arial"/>
          <w:strike/>
          <w:sz w:val="22"/>
          <w:szCs w:val="22"/>
        </w:rPr>
        <w:lastRenderedPageBreak/>
        <w:t>Wynagrodzenie, o którym mowa w § 4 ust. 1 obejmuje wszelkie koszty związane z organizacją prac i placu budowy w sposób zapewniający spełnienie warunków, o których mowa w ust. 1-</w:t>
      </w:r>
      <w:r w:rsidR="004E25F6" w:rsidRPr="00E65421">
        <w:rPr>
          <w:rStyle w:val="FontStyle13"/>
          <w:rFonts w:ascii="Arial" w:hAnsi="Arial" w:cs="Arial"/>
          <w:strike/>
          <w:sz w:val="22"/>
          <w:szCs w:val="22"/>
        </w:rPr>
        <w:t>4</w:t>
      </w:r>
      <w:r w:rsidRPr="00E65421">
        <w:rPr>
          <w:rStyle w:val="FontStyle13"/>
          <w:rFonts w:ascii="Arial" w:hAnsi="Arial" w:cs="Arial"/>
          <w:strike/>
          <w:sz w:val="22"/>
          <w:szCs w:val="22"/>
        </w:rPr>
        <w:t xml:space="preserve"> i z tego tytułu Wykonawcy nie przysługuje żadne dodatkowe wynagrodzenie.</w:t>
      </w:r>
    </w:p>
    <w:p w14:paraId="2A8A58AB" w14:textId="14EC889E" w:rsidR="00DC5DB7" w:rsidRPr="00E65421" w:rsidRDefault="00DC5DB7" w:rsidP="00B57F08">
      <w:pPr>
        <w:pStyle w:val="Style1"/>
        <w:widowControl/>
        <w:numPr>
          <w:ilvl w:val="0"/>
          <w:numId w:val="41"/>
        </w:numPr>
        <w:tabs>
          <w:tab w:val="left" w:pos="353"/>
        </w:tabs>
        <w:spacing w:line="360" w:lineRule="auto"/>
        <w:ind w:left="353" w:hanging="353"/>
        <w:rPr>
          <w:rStyle w:val="FontStyle13"/>
          <w:rFonts w:ascii="Arial" w:hAnsi="Arial" w:cs="Arial"/>
          <w:strike/>
          <w:sz w:val="22"/>
          <w:szCs w:val="22"/>
        </w:rPr>
      </w:pPr>
      <w:r w:rsidRPr="00E65421">
        <w:rPr>
          <w:rStyle w:val="FontStyle13"/>
          <w:rFonts w:ascii="Arial" w:hAnsi="Arial" w:cs="Arial"/>
          <w:strike/>
          <w:sz w:val="22"/>
          <w:szCs w:val="22"/>
        </w:rPr>
        <w:t>Wykonawca ponosi odpowiedzialność za wszelkie szkody wynikające z zawinionego przez Wykonawcę braku możliwości wykonywania Prac Wykończeniowych</w:t>
      </w:r>
      <w:r w:rsidR="008E574D" w:rsidRPr="00E65421">
        <w:rPr>
          <w:rStyle w:val="FontStyle13"/>
          <w:rFonts w:ascii="Arial" w:hAnsi="Arial" w:cs="Arial"/>
          <w:strike/>
          <w:sz w:val="22"/>
          <w:szCs w:val="22"/>
        </w:rPr>
        <w:t>, w szczególności koszty roszczeń wykonawcy Prac Wykończeniowych wobec Zamawiającego, w tym naliczania kosztów obsługi budowy – koszty socjalne, magazynowanie, ochrony dla wykonawców wystaw i zleceniobiorców Zamawiającego</w:t>
      </w:r>
    </w:p>
    <w:p w14:paraId="187872B6" w14:textId="77777777" w:rsidR="00DC5DB7" w:rsidRPr="00322DE0" w:rsidRDefault="00DC5DB7" w:rsidP="00322DE0">
      <w:pPr>
        <w:pStyle w:val="Style3"/>
        <w:widowControl/>
        <w:spacing w:line="360" w:lineRule="auto"/>
        <w:ind w:right="65"/>
        <w:jc w:val="both"/>
        <w:rPr>
          <w:rFonts w:ascii="Arial" w:hAnsi="Arial" w:cs="Arial"/>
          <w:sz w:val="22"/>
          <w:szCs w:val="22"/>
        </w:rPr>
      </w:pPr>
    </w:p>
    <w:p w14:paraId="5FD57ABF" w14:textId="77777777" w:rsidR="00DC5DB7" w:rsidRPr="00322DE0" w:rsidRDefault="00DC5DB7" w:rsidP="00781DBE">
      <w:pPr>
        <w:pStyle w:val="Style3"/>
        <w:widowControl/>
        <w:spacing w:before="84" w:line="360" w:lineRule="auto"/>
        <w:ind w:right="65"/>
        <w:jc w:val="center"/>
        <w:rPr>
          <w:rStyle w:val="FontStyle15"/>
          <w:rFonts w:ascii="Arial" w:hAnsi="Arial" w:cs="Arial"/>
          <w:sz w:val="22"/>
          <w:szCs w:val="22"/>
        </w:rPr>
      </w:pPr>
      <w:r w:rsidRPr="00322DE0">
        <w:rPr>
          <w:rStyle w:val="FontStyle15"/>
          <w:rFonts w:ascii="Arial" w:hAnsi="Arial" w:cs="Arial"/>
          <w:sz w:val="22"/>
          <w:szCs w:val="22"/>
        </w:rPr>
        <w:t>§ 10. Rozruch Mechaniczny i Technologiczny</w:t>
      </w:r>
    </w:p>
    <w:p w14:paraId="1BD2C7EE" w14:textId="5EEB8F26" w:rsidR="00DC5DB7" w:rsidRPr="00322DE0" w:rsidRDefault="00DC5DB7" w:rsidP="00B57F08">
      <w:pPr>
        <w:pStyle w:val="Style1"/>
        <w:widowControl/>
        <w:numPr>
          <w:ilvl w:val="0"/>
          <w:numId w:val="43"/>
        </w:numPr>
        <w:tabs>
          <w:tab w:val="left" w:pos="353"/>
        </w:tabs>
        <w:spacing w:before="288"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 xml:space="preserve">Niezależnie od obowiązków wskazanych w § 8 </w:t>
      </w:r>
      <w:r w:rsidRPr="00E65421">
        <w:rPr>
          <w:rStyle w:val="FontStyle13"/>
          <w:rFonts w:ascii="Arial" w:hAnsi="Arial" w:cs="Arial"/>
          <w:strike/>
          <w:sz w:val="22"/>
          <w:szCs w:val="22"/>
        </w:rPr>
        <w:t xml:space="preserve">i § 9 </w:t>
      </w:r>
      <w:r w:rsidRPr="00322DE0">
        <w:rPr>
          <w:rStyle w:val="FontStyle13"/>
          <w:rFonts w:ascii="Arial" w:hAnsi="Arial" w:cs="Arial"/>
          <w:sz w:val="22"/>
          <w:szCs w:val="22"/>
        </w:rPr>
        <w:t>Umowy, Wykonawca przed zgłoszeniem przedmiotu Umowy do odbioru końcowego zobowiązany jest do przeprowadzenia prób montażowych oraz rozruchu mechanicznego i technologicznego</w:t>
      </w:r>
      <w:r w:rsidR="0062673F">
        <w:rPr>
          <w:rStyle w:val="FontStyle13"/>
          <w:rFonts w:ascii="Arial" w:hAnsi="Arial" w:cs="Arial"/>
          <w:sz w:val="22"/>
          <w:szCs w:val="22"/>
        </w:rPr>
        <w:t>, w tym rozruchu inteligentnego sterowania instalacjami budynku, instalacji pożarowej, innych instalacji IT</w:t>
      </w:r>
      <w:r w:rsidRPr="00322DE0">
        <w:rPr>
          <w:rStyle w:val="FontStyle13"/>
          <w:rFonts w:ascii="Arial" w:hAnsi="Arial" w:cs="Arial"/>
          <w:sz w:val="22"/>
          <w:szCs w:val="22"/>
        </w:rPr>
        <w:t>.</w:t>
      </w:r>
    </w:p>
    <w:p w14:paraId="004CC770" w14:textId="77777777" w:rsidR="00DC5DB7" w:rsidRPr="00322DE0" w:rsidRDefault="00DC5DB7" w:rsidP="00B57F08">
      <w:pPr>
        <w:pStyle w:val="Style1"/>
        <w:widowControl/>
        <w:numPr>
          <w:ilvl w:val="0"/>
          <w:numId w:val="43"/>
        </w:numPr>
        <w:tabs>
          <w:tab w:val="left" w:pos="353"/>
        </w:tabs>
        <w:spacing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W ramach rozruchu mechanicznego i technologicznego, Wykonawca zobowiązany jest do uruchomienia kompleksowego urządzeń, instalacji i systemów bez obciążenia, a następnie z uwzględnieniem założonych obciążeń i scenariuszy</w:t>
      </w:r>
      <w:r w:rsidR="001373F2" w:rsidRPr="00322DE0">
        <w:rPr>
          <w:rStyle w:val="FontStyle13"/>
          <w:rFonts w:ascii="Arial" w:hAnsi="Arial" w:cs="Arial"/>
          <w:sz w:val="22"/>
          <w:szCs w:val="22"/>
        </w:rPr>
        <w:t>.</w:t>
      </w:r>
    </w:p>
    <w:p w14:paraId="1C8BBC3A" w14:textId="73030BB2" w:rsidR="00DC5DB7" w:rsidRPr="00322DE0" w:rsidRDefault="00DC5DB7" w:rsidP="00B57F08">
      <w:pPr>
        <w:pStyle w:val="Style1"/>
        <w:widowControl/>
        <w:numPr>
          <w:ilvl w:val="0"/>
          <w:numId w:val="43"/>
        </w:numPr>
        <w:tabs>
          <w:tab w:val="left" w:pos="353"/>
        </w:tabs>
        <w:spacing w:line="360" w:lineRule="auto"/>
        <w:ind w:left="353" w:right="22" w:hanging="353"/>
        <w:rPr>
          <w:rStyle w:val="FontStyle13"/>
          <w:rFonts w:ascii="Arial" w:hAnsi="Arial" w:cs="Arial"/>
          <w:sz w:val="22"/>
          <w:szCs w:val="22"/>
        </w:rPr>
      </w:pPr>
      <w:r w:rsidRPr="00322DE0">
        <w:rPr>
          <w:rStyle w:val="FontStyle13"/>
          <w:rFonts w:ascii="Arial" w:hAnsi="Arial" w:cs="Arial"/>
          <w:sz w:val="22"/>
          <w:szCs w:val="22"/>
        </w:rPr>
        <w:t xml:space="preserve">Przed przystąpieniem do rozruchu, Wykonawca przeprowadzi odpowiednie próby montażowe (tj. próby funkcjonowania, pomiary, regulacje, wraz z próbnym uruchomieniem poszczególnych maszyn, urządzeń, instalacji, przewodów, itp.), w obecności Przedstawiciela Zamawiającego i właściwych Inspektorów Nadzoru. O terminie prób montażowych Przedstawiciel Zamawiającego i Inspektorzy Nadzoru będą zawiadamiani na piśmie lub za pośrednictwem poczty elektronicznej, z co najmniej </w:t>
      </w:r>
      <w:r w:rsidRPr="00A52135">
        <w:rPr>
          <w:rStyle w:val="FontStyle13"/>
          <w:rFonts w:ascii="Arial" w:hAnsi="Arial" w:cs="Arial"/>
          <w:strike/>
          <w:sz w:val="22"/>
          <w:szCs w:val="22"/>
        </w:rPr>
        <w:t>14 (czternasto-)</w:t>
      </w:r>
      <w:r w:rsidRPr="00322DE0">
        <w:rPr>
          <w:rStyle w:val="FontStyle13"/>
          <w:rFonts w:ascii="Arial" w:hAnsi="Arial" w:cs="Arial"/>
          <w:sz w:val="22"/>
          <w:szCs w:val="22"/>
        </w:rPr>
        <w:t xml:space="preserve"> </w:t>
      </w:r>
      <w:r w:rsidR="008736E4">
        <w:rPr>
          <w:rStyle w:val="FontStyle13"/>
          <w:rFonts w:ascii="Arial" w:hAnsi="Arial" w:cs="Arial"/>
          <w:sz w:val="22"/>
          <w:szCs w:val="22"/>
        </w:rPr>
        <w:t xml:space="preserve">7 (siedmio-) </w:t>
      </w:r>
      <w:r w:rsidRPr="00322DE0">
        <w:rPr>
          <w:rStyle w:val="FontStyle13"/>
          <w:rFonts w:ascii="Arial" w:hAnsi="Arial" w:cs="Arial"/>
          <w:sz w:val="22"/>
          <w:szCs w:val="22"/>
        </w:rPr>
        <w:t>dniowym wyprzedzeniem.</w:t>
      </w:r>
    </w:p>
    <w:p w14:paraId="37C0BAD0" w14:textId="559DDFD0" w:rsidR="00DC5DB7" w:rsidRPr="00322DE0" w:rsidRDefault="00DC5DB7" w:rsidP="00B57F08">
      <w:pPr>
        <w:pStyle w:val="Style1"/>
        <w:widowControl/>
        <w:numPr>
          <w:ilvl w:val="0"/>
          <w:numId w:val="43"/>
        </w:numPr>
        <w:tabs>
          <w:tab w:val="left" w:pos="353"/>
        </w:tabs>
        <w:spacing w:line="360" w:lineRule="auto"/>
        <w:ind w:left="353" w:right="29" w:hanging="353"/>
        <w:rPr>
          <w:rStyle w:val="FontStyle13"/>
          <w:rFonts w:ascii="Arial" w:hAnsi="Arial" w:cs="Arial"/>
          <w:sz w:val="22"/>
          <w:szCs w:val="22"/>
        </w:rPr>
      </w:pPr>
      <w:r w:rsidRPr="00322DE0">
        <w:rPr>
          <w:rStyle w:val="FontStyle13"/>
          <w:rFonts w:ascii="Arial" w:hAnsi="Arial" w:cs="Arial"/>
          <w:sz w:val="22"/>
          <w:szCs w:val="22"/>
        </w:rPr>
        <w:t xml:space="preserve">Zakres prac rozruchowych określa Instrukcja Rozruchu Mechanicznego i Technologicznego opracowana przez Wykonawcę na podstawie założeń techniczno-ekonomicznych określonych w Dokumentacji Projektowej. Instrukcja Rozruchu Mechanicznego i Technologicznego powinna określać ponadto harmonogram rozruchu, zadania założone do osiągnięcia w wyniku rozruchu i warunki techniczne jego wykonania, układ organizacyjny rozruchu, w tym harmonogram szkoleń personelu Zamawiającego, o których mowa w ust. </w:t>
      </w:r>
      <w:r w:rsidR="00E84A2E">
        <w:rPr>
          <w:rStyle w:val="FontStyle13"/>
          <w:rFonts w:ascii="Arial" w:hAnsi="Arial" w:cs="Arial"/>
          <w:sz w:val="22"/>
          <w:szCs w:val="22"/>
        </w:rPr>
        <w:t>10</w:t>
      </w:r>
      <w:r w:rsidRPr="00322DE0">
        <w:rPr>
          <w:rStyle w:val="FontStyle13"/>
          <w:rFonts w:ascii="Arial" w:hAnsi="Arial" w:cs="Arial"/>
          <w:sz w:val="22"/>
          <w:szCs w:val="22"/>
        </w:rPr>
        <w:t>.</w:t>
      </w:r>
    </w:p>
    <w:p w14:paraId="77CB9932" w14:textId="77777777" w:rsidR="00DC5DB7" w:rsidRPr="00322DE0" w:rsidRDefault="00DC5DB7" w:rsidP="00B57F08">
      <w:pPr>
        <w:pStyle w:val="Style1"/>
        <w:widowControl/>
        <w:numPr>
          <w:ilvl w:val="0"/>
          <w:numId w:val="43"/>
        </w:numPr>
        <w:tabs>
          <w:tab w:val="left" w:pos="353"/>
        </w:tabs>
        <w:spacing w:line="360" w:lineRule="auto"/>
        <w:ind w:left="353" w:right="43" w:hanging="353"/>
        <w:rPr>
          <w:rStyle w:val="FontStyle13"/>
          <w:rFonts w:ascii="Arial" w:hAnsi="Arial" w:cs="Arial"/>
          <w:sz w:val="22"/>
          <w:szCs w:val="22"/>
        </w:rPr>
      </w:pPr>
      <w:r w:rsidRPr="00322DE0">
        <w:rPr>
          <w:rStyle w:val="FontStyle13"/>
          <w:rFonts w:ascii="Arial" w:hAnsi="Arial" w:cs="Arial"/>
          <w:sz w:val="22"/>
          <w:szCs w:val="22"/>
        </w:rPr>
        <w:lastRenderedPageBreak/>
        <w:t>Instrukcja Rozruchu Mechanicznego i Technologicznego zostanie opracowana przez Wykonawcę i przedłożona Przedstawicielowi Zamawiającego w formie pisemnej opatrzonej podpisem Wykonawcy i w formie elektronicznej w terminie 60 (sześćdziesięciu) dni przed planowanym terminem rozpoczęcia prac rozruchowych.</w:t>
      </w:r>
    </w:p>
    <w:p w14:paraId="58C118FC" w14:textId="77777777" w:rsidR="00DC5DB7" w:rsidRPr="00322DE0" w:rsidRDefault="00DC5DB7" w:rsidP="00B57F08">
      <w:pPr>
        <w:pStyle w:val="Style1"/>
        <w:widowControl/>
        <w:numPr>
          <w:ilvl w:val="0"/>
          <w:numId w:val="43"/>
        </w:numPr>
        <w:tabs>
          <w:tab w:val="left" w:pos="353"/>
        </w:tabs>
        <w:spacing w:line="360" w:lineRule="auto"/>
        <w:ind w:left="353" w:right="50" w:hanging="353"/>
        <w:rPr>
          <w:rStyle w:val="FontStyle13"/>
          <w:rFonts w:ascii="Arial" w:hAnsi="Arial" w:cs="Arial"/>
          <w:sz w:val="22"/>
          <w:szCs w:val="22"/>
        </w:rPr>
      </w:pPr>
      <w:r w:rsidRPr="00322DE0">
        <w:rPr>
          <w:rStyle w:val="FontStyle13"/>
          <w:rFonts w:ascii="Arial" w:hAnsi="Arial" w:cs="Arial"/>
          <w:sz w:val="22"/>
          <w:szCs w:val="22"/>
        </w:rPr>
        <w:t>Przedstawiciel Zamawiającego w terminie 30 (trzydziestu) dni od daty przedłożenia Instrukcji Rozruchu Mechanicznego i Technologicznego przez Wykonawcę dokona</w:t>
      </w:r>
      <w:r w:rsidR="001373F2" w:rsidRPr="00322DE0">
        <w:rPr>
          <w:rStyle w:val="FontStyle13"/>
          <w:rFonts w:ascii="Arial" w:hAnsi="Arial" w:cs="Arial"/>
          <w:sz w:val="22"/>
          <w:szCs w:val="22"/>
        </w:rPr>
        <w:t>n</w:t>
      </w:r>
      <w:r w:rsidRPr="00322DE0">
        <w:rPr>
          <w:rStyle w:val="FontStyle13"/>
          <w:rFonts w:ascii="Arial" w:hAnsi="Arial" w:cs="Arial"/>
          <w:sz w:val="22"/>
          <w:szCs w:val="22"/>
        </w:rPr>
        <w:t>ej akceptacji lub wniesie uwagi na piśmie lub za pośrednictwem poczty elektronicznej (na adres Przedstawiciela Wykonawcy).</w:t>
      </w:r>
    </w:p>
    <w:p w14:paraId="02E86546" w14:textId="77777777" w:rsidR="00DC5DB7" w:rsidRPr="00322DE0" w:rsidRDefault="00DC5DB7" w:rsidP="00B57F08">
      <w:pPr>
        <w:pStyle w:val="Style1"/>
        <w:widowControl/>
        <w:numPr>
          <w:ilvl w:val="0"/>
          <w:numId w:val="43"/>
        </w:numPr>
        <w:tabs>
          <w:tab w:val="left" w:pos="353"/>
        </w:tabs>
        <w:spacing w:line="360" w:lineRule="auto"/>
        <w:ind w:left="353" w:right="50" w:hanging="353"/>
        <w:rPr>
          <w:rStyle w:val="FontStyle13"/>
          <w:rFonts w:ascii="Arial" w:hAnsi="Arial" w:cs="Arial"/>
          <w:sz w:val="22"/>
          <w:szCs w:val="22"/>
        </w:rPr>
      </w:pPr>
      <w:r w:rsidRPr="00322DE0">
        <w:rPr>
          <w:rStyle w:val="FontStyle13"/>
          <w:rFonts w:ascii="Arial" w:hAnsi="Arial" w:cs="Arial"/>
          <w:sz w:val="22"/>
          <w:szCs w:val="22"/>
        </w:rPr>
        <w:t>W przypadku uwag Przedstawiciela Zamawiającego do Instrukcji Rozruchu Mechanicznego i Technologicznego, Wykonawca zobowiązany jest przedłożyć poprawioną i/lub uzupełnioną Instrukcję Rozruchu Mechanicznego i Technologicznego w ilościach i formie wskazanych w ust. 5, w terminie 7 (siedmiu) dni od daty zgłoszenia uwag.</w:t>
      </w:r>
    </w:p>
    <w:p w14:paraId="2881ED39" w14:textId="77777777" w:rsidR="001373F2" w:rsidRPr="00322DE0" w:rsidRDefault="00DC5DB7" w:rsidP="00B57F08">
      <w:pPr>
        <w:pStyle w:val="Style1"/>
        <w:widowControl/>
        <w:numPr>
          <w:ilvl w:val="0"/>
          <w:numId w:val="43"/>
        </w:numPr>
        <w:tabs>
          <w:tab w:val="left" w:pos="353"/>
        </w:tabs>
        <w:spacing w:line="360" w:lineRule="auto"/>
        <w:ind w:left="353" w:right="58" w:hanging="353"/>
        <w:rPr>
          <w:rStyle w:val="FontStyle13"/>
          <w:rFonts w:ascii="Arial" w:hAnsi="Arial" w:cs="Arial"/>
          <w:sz w:val="22"/>
          <w:szCs w:val="22"/>
        </w:rPr>
      </w:pPr>
      <w:r w:rsidRPr="00322DE0">
        <w:rPr>
          <w:rStyle w:val="FontStyle13"/>
          <w:rFonts w:ascii="Arial" w:hAnsi="Arial" w:cs="Arial"/>
          <w:sz w:val="22"/>
          <w:szCs w:val="22"/>
        </w:rPr>
        <w:t xml:space="preserve">Wynikiem rozruchu powinno być sprawdzenie całego procesu technologicznego i uzyskanie parametrów zgodnych z warunkami technicznymi ustalonymi w założeniach techniczno-ekonomicznych określonych w Dokumentacji Projektowej. </w:t>
      </w:r>
    </w:p>
    <w:p w14:paraId="1B765F6E" w14:textId="09966D85" w:rsidR="001373F2" w:rsidRPr="00322DE0" w:rsidRDefault="00DC5DB7" w:rsidP="00B57F08">
      <w:pPr>
        <w:pStyle w:val="Style1"/>
        <w:widowControl/>
        <w:numPr>
          <w:ilvl w:val="0"/>
          <w:numId w:val="43"/>
        </w:numPr>
        <w:tabs>
          <w:tab w:val="left" w:pos="353"/>
        </w:tabs>
        <w:spacing w:line="360" w:lineRule="auto"/>
        <w:ind w:left="353" w:right="58" w:hanging="353"/>
        <w:rPr>
          <w:rStyle w:val="FontStyle13"/>
          <w:rFonts w:ascii="Arial" w:hAnsi="Arial" w:cs="Arial"/>
          <w:sz w:val="22"/>
          <w:szCs w:val="22"/>
        </w:rPr>
      </w:pPr>
      <w:r w:rsidRPr="00322DE0">
        <w:rPr>
          <w:rStyle w:val="FontStyle13"/>
          <w:rFonts w:ascii="Arial" w:hAnsi="Arial" w:cs="Arial"/>
          <w:sz w:val="22"/>
          <w:szCs w:val="22"/>
        </w:rPr>
        <w:t>Osiągnięcie</w:t>
      </w:r>
      <w:r w:rsidR="001373F2" w:rsidRPr="00322DE0">
        <w:rPr>
          <w:rStyle w:val="FontStyle13"/>
          <w:rFonts w:ascii="Arial" w:hAnsi="Arial" w:cs="Arial"/>
          <w:sz w:val="22"/>
          <w:szCs w:val="22"/>
        </w:rPr>
        <w:t xml:space="preserve"> </w:t>
      </w:r>
      <w:r w:rsidRPr="00322DE0">
        <w:rPr>
          <w:rStyle w:val="FontStyle13"/>
          <w:rFonts w:ascii="Arial" w:hAnsi="Arial" w:cs="Arial"/>
          <w:sz w:val="22"/>
          <w:szCs w:val="22"/>
        </w:rPr>
        <w:t>parametrów zgodnych z warunkami technicznymi ustalonymi w założeniach techniczno-ekonomicznych stanowi warunek odbioru końcowego przedmiotu Umowy.</w:t>
      </w:r>
      <w:r w:rsidR="008736E4">
        <w:rPr>
          <w:rStyle w:val="FontStyle13"/>
          <w:rFonts w:ascii="Arial" w:hAnsi="Arial" w:cs="Arial"/>
          <w:sz w:val="22"/>
          <w:szCs w:val="22"/>
        </w:rPr>
        <w:t xml:space="preserve"> Zamawiający odmówi odbioru przedmiotu umowy jeżeli nieosiągnięcie </w:t>
      </w:r>
      <w:r w:rsidR="008736E4" w:rsidRPr="00322DE0">
        <w:rPr>
          <w:rStyle w:val="FontStyle13"/>
          <w:rFonts w:ascii="Arial" w:hAnsi="Arial" w:cs="Arial"/>
          <w:sz w:val="22"/>
          <w:szCs w:val="22"/>
        </w:rPr>
        <w:t>parametrów zgodnych z warunkami technicznymi ustalonymi w założeniach techniczno-ekonomicznych</w:t>
      </w:r>
      <w:r w:rsidR="008736E4">
        <w:rPr>
          <w:rStyle w:val="FontStyle13"/>
          <w:rFonts w:ascii="Arial" w:hAnsi="Arial" w:cs="Arial"/>
          <w:sz w:val="22"/>
          <w:szCs w:val="22"/>
        </w:rPr>
        <w:t xml:space="preserve"> będzie stanowić wadę istotną przedmiotu umowy.</w:t>
      </w:r>
    </w:p>
    <w:p w14:paraId="2737C086" w14:textId="77777777" w:rsidR="001373F2" w:rsidRPr="00322DE0" w:rsidRDefault="00DC5DB7" w:rsidP="00B57F08">
      <w:pPr>
        <w:pStyle w:val="Style1"/>
        <w:widowControl/>
        <w:numPr>
          <w:ilvl w:val="0"/>
          <w:numId w:val="43"/>
        </w:numPr>
        <w:tabs>
          <w:tab w:val="left" w:pos="353"/>
        </w:tabs>
        <w:spacing w:line="360" w:lineRule="auto"/>
        <w:ind w:left="353" w:right="58" w:hanging="353"/>
        <w:rPr>
          <w:rStyle w:val="FontStyle13"/>
          <w:rFonts w:ascii="Arial" w:hAnsi="Arial" w:cs="Arial"/>
          <w:sz w:val="22"/>
          <w:szCs w:val="22"/>
        </w:rPr>
      </w:pPr>
      <w:r w:rsidRPr="00322DE0">
        <w:rPr>
          <w:rStyle w:val="FontStyle13"/>
          <w:rFonts w:ascii="Arial" w:hAnsi="Arial" w:cs="Arial"/>
          <w:sz w:val="22"/>
          <w:szCs w:val="22"/>
        </w:rPr>
        <w:t>W trakcie rozruchu mechanicznego i technologicznego, Wykonawca przeprowadzi szkolenia osób wskazanych przez Zamawiającego (nie mniej niż 10 (dziesięć) i nie więcej niż 30 (trzydzieści) osób) w zakresie funkcjonowania dostarczanych przez Wykonawcę urządzeń i systemów. Zamawiający nie przewiduje przekazywania Wykonawcy danych osobowych osób uczestniczących w szkoleniu - weryfikację danych ww. osób przeprowadzi Zamawiający we własnym zakresie.</w:t>
      </w:r>
    </w:p>
    <w:p w14:paraId="20E1AC0C" w14:textId="24A024BA" w:rsidR="00DC5DB7" w:rsidRPr="00322DE0" w:rsidRDefault="00DC5DB7" w:rsidP="00B57F08">
      <w:pPr>
        <w:pStyle w:val="Style1"/>
        <w:widowControl/>
        <w:numPr>
          <w:ilvl w:val="0"/>
          <w:numId w:val="43"/>
        </w:numPr>
        <w:tabs>
          <w:tab w:val="left" w:pos="353"/>
        </w:tabs>
        <w:spacing w:line="360" w:lineRule="auto"/>
        <w:ind w:left="353" w:right="58" w:hanging="353"/>
        <w:rPr>
          <w:rStyle w:val="FontStyle13"/>
          <w:rFonts w:ascii="Arial" w:hAnsi="Arial" w:cs="Arial"/>
          <w:sz w:val="22"/>
          <w:szCs w:val="22"/>
        </w:rPr>
      </w:pPr>
      <w:r w:rsidRPr="00322DE0">
        <w:rPr>
          <w:rStyle w:val="FontStyle13"/>
          <w:rFonts w:ascii="Arial" w:hAnsi="Arial" w:cs="Arial"/>
          <w:sz w:val="22"/>
          <w:szCs w:val="22"/>
        </w:rPr>
        <w:t xml:space="preserve">Wykonawca zobowiązany jest sporządzić i przekazać Zamawiającemu wraz z dokumentacją, o której mowa w § 14 ust. 16 Umowy sprawozdanie z rozruchu, obejmujące w szczególności protokoły ustalające wyniki rozruchu, określające sprawność techniczną oraz osiągnięte parametry i wskaźniki dla dalszej eksploatacji, a także protokoły potwierdzające przeprowadzenie szkoleń, o których mowa w ust. </w:t>
      </w:r>
      <w:r w:rsidR="00A9552B">
        <w:rPr>
          <w:rStyle w:val="FontStyle13"/>
          <w:rFonts w:ascii="Arial" w:hAnsi="Arial" w:cs="Arial"/>
          <w:sz w:val="22"/>
          <w:szCs w:val="22"/>
        </w:rPr>
        <w:t>10</w:t>
      </w:r>
      <w:r w:rsidRPr="00322DE0">
        <w:rPr>
          <w:rStyle w:val="FontStyle13"/>
          <w:rFonts w:ascii="Arial" w:hAnsi="Arial" w:cs="Arial"/>
          <w:sz w:val="22"/>
          <w:szCs w:val="22"/>
        </w:rPr>
        <w:t>.</w:t>
      </w:r>
    </w:p>
    <w:p w14:paraId="0C921A42" w14:textId="77777777" w:rsidR="00DC5DB7" w:rsidRPr="00322DE0" w:rsidRDefault="00DC5DB7" w:rsidP="00322DE0">
      <w:pPr>
        <w:pStyle w:val="Style3"/>
        <w:widowControl/>
        <w:spacing w:line="360" w:lineRule="auto"/>
        <w:jc w:val="both"/>
        <w:rPr>
          <w:rFonts w:ascii="Arial" w:hAnsi="Arial" w:cs="Arial"/>
          <w:sz w:val="22"/>
          <w:szCs w:val="22"/>
        </w:rPr>
      </w:pPr>
    </w:p>
    <w:p w14:paraId="5C061DE8" w14:textId="77777777" w:rsidR="00DC5DB7" w:rsidRPr="00322DE0" w:rsidRDefault="00DC5DB7" w:rsidP="00781DBE">
      <w:pPr>
        <w:pStyle w:val="Style3"/>
        <w:widowControl/>
        <w:spacing w:before="84" w:line="360" w:lineRule="auto"/>
        <w:jc w:val="center"/>
        <w:rPr>
          <w:rStyle w:val="FontStyle15"/>
          <w:rFonts w:ascii="Arial" w:hAnsi="Arial" w:cs="Arial"/>
          <w:sz w:val="22"/>
          <w:szCs w:val="22"/>
        </w:rPr>
      </w:pPr>
      <w:r w:rsidRPr="00322DE0">
        <w:rPr>
          <w:rStyle w:val="FontStyle15"/>
          <w:rFonts w:ascii="Arial" w:hAnsi="Arial" w:cs="Arial"/>
          <w:sz w:val="22"/>
          <w:szCs w:val="22"/>
        </w:rPr>
        <w:t>§ 11. Materiały</w:t>
      </w:r>
    </w:p>
    <w:p w14:paraId="71B63581" w14:textId="77777777" w:rsidR="00DC5DB7" w:rsidRPr="00322DE0" w:rsidRDefault="00DC5DB7" w:rsidP="00B57F08">
      <w:pPr>
        <w:pStyle w:val="Style1"/>
        <w:widowControl/>
        <w:numPr>
          <w:ilvl w:val="0"/>
          <w:numId w:val="44"/>
        </w:numPr>
        <w:tabs>
          <w:tab w:val="left" w:pos="425"/>
        </w:tabs>
        <w:spacing w:before="274" w:line="360" w:lineRule="auto"/>
        <w:ind w:firstLine="0"/>
        <w:rPr>
          <w:rStyle w:val="FontStyle13"/>
          <w:rFonts w:ascii="Arial" w:hAnsi="Arial" w:cs="Arial"/>
          <w:sz w:val="22"/>
          <w:szCs w:val="22"/>
        </w:rPr>
      </w:pPr>
      <w:r w:rsidRPr="00322DE0">
        <w:rPr>
          <w:rStyle w:val="FontStyle13"/>
          <w:rFonts w:ascii="Arial" w:hAnsi="Arial" w:cs="Arial"/>
          <w:sz w:val="22"/>
          <w:szCs w:val="22"/>
        </w:rPr>
        <w:t>Roboty budowlane wykonane zostaną z materiałów dostarczonych przez Wykonawcę.</w:t>
      </w:r>
    </w:p>
    <w:p w14:paraId="762F891A" w14:textId="77777777" w:rsidR="00DC5DB7" w:rsidRPr="00322DE0" w:rsidRDefault="00DC5DB7" w:rsidP="00B57F08">
      <w:pPr>
        <w:pStyle w:val="Style1"/>
        <w:widowControl/>
        <w:numPr>
          <w:ilvl w:val="0"/>
          <w:numId w:val="44"/>
        </w:numPr>
        <w:tabs>
          <w:tab w:val="left" w:pos="425"/>
        </w:tabs>
        <w:spacing w:line="360" w:lineRule="auto"/>
        <w:ind w:left="425" w:right="29" w:hanging="425"/>
        <w:rPr>
          <w:rStyle w:val="FontStyle13"/>
          <w:rFonts w:ascii="Arial" w:hAnsi="Arial" w:cs="Arial"/>
          <w:sz w:val="22"/>
          <w:szCs w:val="22"/>
        </w:rPr>
      </w:pPr>
      <w:r w:rsidRPr="00322DE0">
        <w:rPr>
          <w:rStyle w:val="FontStyle13"/>
          <w:rFonts w:ascii="Arial" w:hAnsi="Arial" w:cs="Arial"/>
          <w:sz w:val="22"/>
          <w:szCs w:val="22"/>
        </w:rPr>
        <w:lastRenderedPageBreak/>
        <w:t>Materiały i wszelkie urządzenia użyte do wykonania przedmiotu Umowy będą fabrycznie nowe, nie używane, wolne od wad oraz dobrej jakości. Materiały powinny być dopuszczone do obrotu i stosowania w budownictwie oraz spełniać wymogi określone w art. 10 ustawy Prawo budowlane, a także powinny być zgodne z innymi przepisami prawa i normami oraz spełniać wymogi określone w Umowie i Dokumentacji Projektowej.</w:t>
      </w:r>
    </w:p>
    <w:p w14:paraId="18AB9260" w14:textId="6CB23E90" w:rsidR="00DC5DB7" w:rsidRPr="00322DE0" w:rsidRDefault="00DC5DB7" w:rsidP="00B57F08">
      <w:pPr>
        <w:pStyle w:val="Style1"/>
        <w:widowControl/>
        <w:numPr>
          <w:ilvl w:val="0"/>
          <w:numId w:val="44"/>
        </w:numPr>
        <w:tabs>
          <w:tab w:val="left" w:pos="425"/>
        </w:tabs>
        <w:spacing w:line="360" w:lineRule="auto"/>
        <w:ind w:left="425" w:right="36" w:hanging="425"/>
        <w:rPr>
          <w:rStyle w:val="FontStyle13"/>
          <w:rFonts w:ascii="Arial" w:hAnsi="Arial" w:cs="Arial"/>
          <w:sz w:val="22"/>
          <w:szCs w:val="22"/>
        </w:rPr>
      </w:pPr>
      <w:r w:rsidRPr="00322DE0">
        <w:rPr>
          <w:rStyle w:val="FontStyle13"/>
          <w:rFonts w:ascii="Arial" w:hAnsi="Arial" w:cs="Arial"/>
          <w:sz w:val="22"/>
          <w:szCs w:val="22"/>
        </w:rPr>
        <w:t>Wykonawca zobowiązany jest do przedkładania Przedstawicielowi Zamawiającego wniosków materiałowych dotyczących zatwierdzenia materiałów budowlanych, wykończeniowych, urządzeń, elementów wyposażenia itp., których zamierza użyć w celu realizacji przedmiotu Umowy oraz uzyskać ich pisemne zatwierdzenie przed wbudowaniem.</w:t>
      </w:r>
      <w:r w:rsidR="0062673F">
        <w:rPr>
          <w:rStyle w:val="FontStyle13"/>
          <w:rFonts w:ascii="Arial" w:hAnsi="Arial" w:cs="Arial"/>
          <w:sz w:val="22"/>
          <w:szCs w:val="22"/>
        </w:rPr>
        <w:t xml:space="preserve"> Wnioski materiałowe dotyczące urządzeń będą oceniane przez Przedstawiciela Zamawiającego także pod kątem </w:t>
      </w:r>
      <w:r w:rsidR="0062673F" w:rsidRPr="0062673F">
        <w:rPr>
          <w:rStyle w:val="FontStyle13"/>
          <w:rFonts w:ascii="Arial" w:hAnsi="Arial" w:cs="Arial"/>
          <w:sz w:val="22"/>
          <w:szCs w:val="22"/>
        </w:rPr>
        <w:t>warunków serwisowania zgłaszanych do wbudowania systemów i urządzeń i w przypadku zastrzeżeń</w:t>
      </w:r>
      <w:r w:rsidR="0062673F">
        <w:rPr>
          <w:rStyle w:val="FontStyle13"/>
          <w:rFonts w:ascii="Arial" w:hAnsi="Arial" w:cs="Arial"/>
          <w:sz w:val="22"/>
          <w:szCs w:val="22"/>
        </w:rPr>
        <w:t xml:space="preserve"> w tym zakresie, Przedstawiciel Zamawiającego może odmówić zatwierdzenia </w:t>
      </w:r>
      <w:r w:rsidR="0062673F" w:rsidRPr="00322DE0">
        <w:rPr>
          <w:rStyle w:val="FontStyle13"/>
          <w:rFonts w:ascii="Arial" w:hAnsi="Arial" w:cs="Arial"/>
          <w:sz w:val="22"/>
          <w:szCs w:val="22"/>
        </w:rPr>
        <w:t>materiałów budowlanych, wykończeniowych, urządzeń, elementów wyposażenia itp.</w:t>
      </w:r>
    </w:p>
    <w:p w14:paraId="091B1DF5" w14:textId="7803B233" w:rsidR="00DC5DB7" w:rsidRPr="00322DE0" w:rsidRDefault="00DC5DB7" w:rsidP="00B57F08">
      <w:pPr>
        <w:pStyle w:val="Style1"/>
        <w:widowControl/>
        <w:numPr>
          <w:ilvl w:val="0"/>
          <w:numId w:val="44"/>
        </w:numPr>
        <w:tabs>
          <w:tab w:val="left" w:pos="425"/>
        </w:tabs>
        <w:spacing w:line="360" w:lineRule="auto"/>
        <w:ind w:left="425" w:right="50" w:hanging="425"/>
        <w:rPr>
          <w:rStyle w:val="FontStyle13"/>
          <w:rFonts w:ascii="Arial" w:hAnsi="Arial" w:cs="Arial"/>
          <w:sz w:val="22"/>
          <w:szCs w:val="22"/>
        </w:rPr>
      </w:pPr>
      <w:r w:rsidRPr="00322DE0">
        <w:rPr>
          <w:rStyle w:val="FontStyle13"/>
          <w:rFonts w:ascii="Arial" w:hAnsi="Arial" w:cs="Arial"/>
          <w:sz w:val="22"/>
          <w:szCs w:val="22"/>
        </w:rPr>
        <w:t xml:space="preserve">Wnioski materiałowe, o których mowa w ust. 3 będą przedkładane na piśmie, z odpowiednim wyprzedzeniem (nie krótszym niż </w:t>
      </w:r>
      <w:r w:rsidRPr="00A52135">
        <w:rPr>
          <w:rStyle w:val="FontStyle13"/>
          <w:rFonts w:ascii="Arial" w:hAnsi="Arial" w:cs="Arial"/>
          <w:strike/>
          <w:sz w:val="22"/>
          <w:szCs w:val="22"/>
        </w:rPr>
        <w:t>30 (trzydzieści)</w:t>
      </w:r>
      <w:r w:rsidRPr="00322DE0">
        <w:rPr>
          <w:rStyle w:val="FontStyle13"/>
          <w:rFonts w:ascii="Arial" w:hAnsi="Arial" w:cs="Arial"/>
          <w:sz w:val="22"/>
          <w:szCs w:val="22"/>
        </w:rPr>
        <w:t xml:space="preserve"> </w:t>
      </w:r>
      <w:r w:rsidR="008736E4">
        <w:rPr>
          <w:rStyle w:val="FontStyle13"/>
          <w:rFonts w:ascii="Arial" w:hAnsi="Arial" w:cs="Arial"/>
          <w:sz w:val="22"/>
          <w:szCs w:val="22"/>
        </w:rPr>
        <w:t xml:space="preserve">7  (siedem) </w:t>
      </w:r>
      <w:r w:rsidRPr="00322DE0">
        <w:rPr>
          <w:rStyle w:val="FontStyle13"/>
          <w:rFonts w:ascii="Arial" w:hAnsi="Arial" w:cs="Arial"/>
          <w:sz w:val="22"/>
          <w:szCs w:val="22"/>
        </w:rPr>
        <w:t>dni), umożliwiającym należytą weryfikację i zatwierdzenie lub odmowę zatwierdzenia takiego materiału, wraz z wszelkimi wymaganymi przepisami prawa oraz Umową certyfikatami, deklaracjami właściwości użytkowych wyrobów (deklaracji zgodności wyrobów z polską lub europejską normą), aprobatami technicznymi dla tych materiałów oraz kartami katalogowymi wyrobów.</w:t>
      </w:r>
      <w:r w:rsidR="0062673F">
        <w:rPr>
          <w:rStyle w:val="FontStyle13"/>
          <w:rFonts w:ascii="Arial" w:hAnsi="Arial" w:cs="Arial"/>
          <w:sz w:val="22"/>
          <w:szCs w:val="22"/>
        </w:rPr>
        <w:t xml:space="preserve"> Zamawiający dokona oceny wniosku materiałowego w terminie </w:t>
      </w:r>
      <w:r w:rsidR="0062673F" w:rsidRPr="00A52135">
        <w:rPr>
          <w:rStyle w:val="FontStyle13"/>
          <w:rFonts w:ascii="Arial" w:hAnsi="Arial" w:cs="Arial"/>
          <w:strike/>
          <w:sz w:val="22"/>
          <w:szCs w:val="22"/>
        </w:rPr>
        <w:t>14 dni</w:t>
      </w:r>
      <w:r w:rsidR="0062673F">
        <w:rPr>
          <w:rStyle w:val="FontStyle13"/>
          <w:rFonts w:ascii="Arial" w:hAnsi="Arial" w:cs="Arial"/>
          <w:sz w:val="22"/>
          <w:szCs w:val="22"/>
        </w:rPr>
        <w:t xml:space="preserve"> </w:t>
      </w:r>
      <w:r w:rsidR="00132FF7">
        <w:rPr>
          <w:rStyle w:val="FontStyle13"/>
          <w:rFonts w:ascii="Arial" w:hAnsi="Arial" w:cs="Arial"/>
          <w:sz w:val="22"/>
          <w:szCs w:val="22"/>
        </w:rPr>
        <w:t xml:space="preserve">7 (siedmiu)  dni </w:t>
      </w:r>
      <w:r w:rsidR="0062673F">
        <w:rPr>
          <w:rStyle w:val="FontStyle13"/>
          <w:rFonts w:ascii="Arial" w:hAnsi="Arial" w:cs="Arial"/>
          <w:sz w:val="22"/>
          <w:szCs w:val="22"/>
        </w:rPr>
        <w:t xml:space="preserve">od dnia złożenia. </w:t>
      </w:r>
    </w:p>
    <w:p w14:paraId="7058F281" w14:textId="77777777" w:rsidR="00DC5DB7" w:rsidRPr="00322DE0" w:rsidRDefault="00DC5DB7" w:rsidP="00B57F08">
      <w:pPr>
        <w:pStyle w:val="Style1"/>
        <w:widowControl/>
        <w:numPr>
          <w:ilvl w:val="0"/>
          <w:numId w:val="44"/>
        </w:numPr>
        <w:tabs>
          <w:tab w:val="left" w:pos="425"/>
        </w:tabs>
        <w:spacing w:line="360" w:lineRule="auto"/>
        <w:ind w:left="425" w:right="50" w:hanging="425"/>
        <w:rPr>
          <w:rStyle w:val="FontStyle13"/>
          <w:rFonts w:ascii="Arial" w:hAnsi="Arial" w:cs="Arial"/>
          <w:sz w:val="22"/>
          <w:szCs w:val="22"/>
        </w:rPr>
      </w:pPr>
      <w:r w:rsidRPr="00322DE0">
        <w:rPr>
          <w:rStyle w:val="FontStyle13"/>
          <w:rFonts w:ascii="Arial" w:hAnsi="Arial" w:cs="Arial"/>
          <w:sz w:val="22"/>
          <w:szCs w:val="22"/>
        </w:rPr>
        <w:t>W przypadku materiałów wykończeniowych, które mogą mieć wpływ na estetykę lub funkcjonalność budowanych obiektów, Wykonawca zobowiązany jest uzyskać pisemną akceptację tych materiałów przez Przedstawiciela Zamawiającego,</w:t>
      </w:r>
    </w:p>
    <w:p w14:paraId="1F5C290A" w14:textId="77777777" w:rsidR="00DC5DB7" w:rsidRPr="00322DE0" w:rsidRDefault="00DC5DB7" w:rsidP="00B57F08">
      <w:pPr>
        <w:pStyle w:val="Style1"/>
        <w:widowControl/>
        <w:numPr>
          <w:ilvl w:val="0"/>
          <w:numId w:val="44"/>
        </w:numPr>
        <w:tabs>
          <w:tab w:val="left" w:pos="425"/>
        </w:tabs>
        <w:spacing w:line="360" w:lineRule="auto"/>
        <w:ind w:left="425" w:right="65" w:hanging="425"/>
        <w:rPr>
          <w:rStyle w:val="FontStyle13"/>
          <w:rFonts w:ascii="Arial" w:hAnsi="Arial" w:cs="Arial"/>
          <w:sz w:val="22"/>
          <w:szCs w:val="22"/>
        </w:rPr>
      </w:pPr>
      <w:r w:rsidRPr="00322DE0">
        <w:rPr>
          <w:rStyle w:val="FontStyle13"/>
          <w:rFonts w:ascii="Arial" w:hAnsi="Arial" w:cs="Arial"/>
          <w:sz w:val="22"/>
          <w:szCs w:val="22"/>
        </w:rPr>
        <w:t xml:space="preserve">Wykonawca będzie przeprowadzał pomiary i badania materiałów oraz robót zgodnie z zasadami kontroli jakości materiałów i robót określonymi w </w:t>
      </w:r>
      <w:proofErr w:type="spellStart"/>
      <w:r w:rsidRPr="00322DE0">
        <w:rPr>
          <w:rStyle w:val="FontStyle13"/>
          <w:rFonts w:ascii="Arial" w:hAnsi="Arial" w:cs="Arial"/>
          <w:sz w:val="22"/>
          <w:szCs w:val="22"/>
        </w:rPr>
        <w:t>STWiORB</w:t>
      </w:r>
      <w:proofErr w:type="spellEnd"/>
      <w:r w:rsidRPr="00322DE0">
        <w:rPr>
          <w:rStyle w:val="FontStyle13"/>
          <w:rFonts w:ascii="Arial" w:hAnsi="Arial" w:cs="Arial"/>
          <w:sz w:val="22"/>
          <w:szCs w:val="22"/>
        </w:rPr>
        <w:t>.</w:t>
      </w:r>
    </w:p>
    <w:p w14:paraId="2D9F26F2" w14:textId="77777777" w:rsidR="00DC5DB7" w:rsidRPr="00322DE0" w:rsidRDefault="00DC5DB7" w:rsidP="00B57F08">
      <w:pPr>
        <w:pStyle w:val="Style1"/>
        <w:widowControl/>
        <w:numPr>
          <w:ilvl w:val="0"/>
          <w:numId w:val="44"/>
        </w:numPr>
        <w:tabs>
          <w:tab w:val="left" w:pos="425"/>
        </w:tabs>
        <w:spacing w:line="360" w:lineRule="auto"/>
        <w:ind w:left="425" w:right="65" w:hanging="425"/>
        <w:rPr>
          <w:rStyle w:val="FontStyle13"/>
          <w:rFonts w:ascii="Arial" w:hAnsi="Arial" w:cs="Arial"/>
          <w:sz w:val="22"/>
          <w:szCs w:val="22"/>
        </w:rPr>
      </w:pPr>
      <w:r w:rsidRPr="00322DE0">
        <w:rPr>
          <w:rStyle w:val="FontStyle13"/>
          <w:rFonts w:ascii="Arial" w:hAnsi="Arial" w:cs="Arial"/>
          <w:sz w:val="22"/>
          <w:szCs w:val="22"/>
        </w:rPr>
        <w:t>Wykonawca będzie kompletował na bieżąco protokoły badań technicznych, pomiarów, prób i sprawdzeń potwierdzające, że użyte wyroby spełniają wymagania określone w Umowie. Dokumenty te Wykonawca zobowiązany jest przedłożyć wraz ze zgłoszeniem zakończenia robót objętych przedmiotem Umowy. Nie wykonanie tego zobowiązania stanowi podstawę do odmowy przystąpienia do odbioru końcowego.</w:t>
      </w:r>
    </w:p>
    <w:p w14:paraId="4DA5E23D" w14:textId="77777777" w:rsidR="00DC5DB7" w:rsidRPr="00322DE0" w:rsidRDefault="00DC5DB7" w:rsidP="00B57F08">
      <w:pPr>
        <w:pStyle w:val="Style1"/>
        <w:widowControl/>
        <w:numPr>
          <w:ilvl w:val="0"/>
          <w:numId w:val="44"/>
        </w:numPr>
        <w:tabs>
          <w:tab w:val="left" w:pos="425"/>
        </w:tabs>
        <w:spacing w:line="360" w:lineRule="auto"/>
        <w:ind w:left="425" w:right="144" w:hanging="425"/>
        <w:rPr>
          <w:rStyle w:val="FontStyle13"/>
          <w:rFonts w:ascii="Arial" w:hAnsi="Arial" w:cs="Arial"/>
          <w:sz w:val="22"/>
          <w:szCs w:val="22"/>
        </w:rPr>
      </w:pPr>
      <w:r w:rsidRPr="00322DE0">
        <w:rPr>
          <w:rStyle w:val="FontStyle13"/>
          <w:rFonts w:ascii="Arial" w:hAnsi="Arial" w:cs="Arial"/>
          <w:sz w:val="22"/>
          <w:szCs w:val="22"/>
        </w:rPr>
        <w:t xml:space="preserve">W celu potwierdzenia należytej jakości materiałów, określonych w </w:t>
      </w:r>
      <w:proofErr w:type="spellStart"/>
      <w:r w:rsidRPr="00322DE0">
        <w:rPr>
          <w:rStyle w:val="FontStyle13"/>
          <w:rFonts w:ascii="Arial" w:hAnsi="Arial" w:cs="Arial"/>
          <w:sz w:val="22"/>
          <w:szCs w:val="22"/>
        </w:rPr>
        <w:t>STWiORB</w:t>
      </w:r>
      <w:proofErr w:type="spellEnd"/>
      <w:r w:rsidRPr="00322DE0">
        <w:rPr>
          <w:rStyle w:val="FontStyle13"/>
          <w:rFonts w:ascii="Arial" w:hAnsi="Arial" w:cs="Arial"/>
          <w:sz w:val="22"/>
          <w:szCs w:val="22"/>
        </w:rPr>
        <w:t xml:space="preserve">, Wykonawca będzie korzystał z laboratorium, zatwierdzonego przez właściwego Inspektora Nadzoru na piśmie, po uprzednim przedłożeniu przez Wykonawcę </w:t>
      </w:r>
      <w:r w:rsidRPr="00322DE0">
        <w:rPr>
          <w:rStyle w:val="FontStyle13"/>
          <w:rFonts w:ascii="Arial" w:hAnsi="Arial" w:cs="Arial"/>
          <w:sz w:val="22"/>
          <w:szCs w:val="22"/>
        </w:rPr>
        <w:lastRenderedPageBreak/>
        <w:t>dokumentów potwierdzających dysponowanie przez wskazane laboratorium certyfikowanego sprzętu, zgodnie z wymogami określonymi przez Inspektora Nadzoru.</w:t>
      </w:r>
    </w:p>
    <w:p w14:paraId="203CFDFF" w14:textId="77777777" w:rsidR="00EC3250" w:rsidRDefault="00DC5DB7" w:rsidP="00EC3250">
      <w:pPr>
        <w:pStyle w:val="Style1"/>
        <w:widowControl/>
        <w:numPr>
          <w:ilvl w:val="0"/>
          <w:numId w:val="44"/>
        </w:numPr>
        <w:tabs>
          <w:tab w:val="left" w:pos="425"/>
        </w:tabs>
        <w:spacing w:line="360" w:lineRule="auto"/>
        <w:ind w:right="151" w:firstLine="0"/>
        <w:rPr>
          <w:rStyle w:val="FontStyle13"/>
          <w:rFonts w:ascii="Arial" w:hAnsi="Arial" w:cs="Arial"/>
          <w:sz w:val="22"/>
          <w:szCs w:val="22"/>
        </w:rPr>
      </w:pPr>
      <w:r w:rsidRPr="00322DE0">
        <w:rPr>
          <w:rStyle w:val="FontStyle13"/>
          <w:rFonts w:ascii="Arial" w:hAnsi="Arial" w:cs="Arial"/>
          <w:sz w:val="22"/>
          <w:szCs w:val="22"/>
        </w:rPr>
        <w:t>Zamawiający (lub działający w jego imieniu In</w:t>
      </w:r>
      <w:r w:rsidR="001373F2" w:rsidRPr="00322DE0">
        <w:rPr>
          <w:rStyle w:val="FontStyle13"/>
          <w:rFonts w:ascii="Arial" w:hAnsi="Arial" w:cs="Arial"/>
          <w:sz w:val="22"/>
          <w:szCs w:val="22"/>
        </w:rPr>
        <w:t>żynier Kontraktu)</w:t>
      </w:r>
      <w:r w:rsidRPr="00322DE0">
        <w:rPr>
          <w:rStyle w:val="FontStyle13"/>
          <w:rFonts w:ascii="Arial" w:hAnsi="Arial" w:cs="Arial"/>
          <w:sz w:val="22"/>
          <w:szCs w:val="22"/>
        </w:rPr>
        <w:t xml:space="preserve"> może w każdym czasie</w:t>
      </w:r>
    </w:p>
    <w:p w14:paraId="6FE50D35" w14:textId="26C6C230" w:rsidR="00DC5DB7" w:rsidRPr="00322DE0" w:rsidRDefault="00DC5DB7" w:rsidP="00160947">
      <w:pPr>
        <w:pStyle w:val="Style1"/>
        <w:widowControl/>
        <w:tabs>
          <w:tab w:val="left" w:pos="425"/>
        </w:tabs>
        <w:spacing w:line="360" w:lineRule="auto"/>
        <w:ind w:left="425" w:right="151" w:firstLine="0"/>
        <w:rPr>
          <w:rStyle w:val="FontStyle13"/>
          <w:rFonts w:ascii="Arial" w:hAnsi="Arial" w:cs="Arial"/>
          <w:sz w:val="22"/>
          <w:szCs w:val="22"/>
        </w:rPr>
      </w:pPr>
      <w:r w:rsidRPr="00322DE0">
        <w:rPr>
          <w:rStyle w:val="FontStyle13"/>
          <w:rFonts w:ascii="Arial" w:hAnsi="Arial" w:cs="Arial"/>
          <w:sz w:val="22"/>
          <w:szCs w:val="22"/>
        </w:rPr>
        <w:t>żądać od Wykonawcy wykonania i przedłożenia odpowiednich badań dotyczących</w:t>
      </w:r>
      <w:r w:rsidR="00371C51">
        <w:rPr>
          <w:rStyle w:val="FontStyle13"/>
          <w:rFonts w:ascii="Arial" w:hAnsi="Arial" w:cs="Arial"/>
          <w:sz w:val="22"/>
          <w:szCs w:val="22"/>
        </w:rPr>
        <w:t xml:space="preserve"> </w:t>
      </w:r>
      <w:r w:rsidRPr="00322DE0">
        <w:rPr>
          <w:rStyle w:val="FontStyle13"/>
          <w:rFonts w:ascii="Arial" w:hAnsi="Arial" w:cs="Arial"/>
          <w:sz w:val="22"/>
          <w:szCs w:val="22"/>
        </w:rPr>
        <w:t>jakości materiałów, które mają być użyte przy realizacji przedmiotu Umowy,</w:t>
      </w:r>
      <w:r w:rsidR="00371C51">
        <w:rPr>
          <w:rStyle w:val="FontStyle13"/>
          <w:rFonts w:ascii="Arial" w:hAnsi="Arial" w:cs="Arial"/>
          <w:sz w:val="22"/>
          <w:szCs w:val="22"/>
        </w:rPr>
        <w:t xml:space="preserve"> </w:t>
      </w:r>
      <w:r w:rsidRPr="00322DE0">
        <w:rPr>
          <w:rStyle w:val="FontStyle13"/>
          <w:rFonts w:ascii="Arial" w:hAnsi="Arial" w:cs="Arial"/>
          <w:sz w:val="22"/>
          <w:szCs w:val="22"/>
        </w:rPr>
        <w:t>wykonanych</w:t>
      </w:r>
      <w:r w:rsidR="00371C51">
        <w:rPr>
          <w:rStyle w:val="FontStyle13"/>
          <w:rFonts w:ascii="Arial" w:hAnsi="Arial" w:cs="Arial"/>
          <w:sz w:val="22"/>
          <w:szCs w:val="22"/>
        </w:rPr>
        <w:t xml:space="preserve"> </w:t>
      </w:r>
      <w:r w:rsidRPr="00322DE0">
        <w:rPr>
          <w:rStyle w:val="FontStyle13"/>
          <w:rFonts w:ascii="Arial" w:hAnsi="Arial" w:cs="Arial"/>
          <w:sz w:val="22"/>
          <w:szCs w:val="22"/>
        </w:rPr>
        <w:t>przez laboratorium, o którym mowa w ust. 8. Badania zostaną wykonane</w:t>
      </w:r>
      <w:r w:rsidR="00371C51">
        <w:rPr>
          <w:rStyle w:val="FontStyle13"/>
          <w:rFonts w:ascii="Arial" w:hAnsi="Arial" w:cs="Arial"/>
          <w:sz w:val="22"/>
          <w:szCs w:val="22"/>
        </w:rPr>
        <w:t xml:space="preserve"> </w:t>
      </w:r>
      <w:r w:rsidRPr="00322DE0">
        <w:rPr>
          <w:rStyle w:val="FontStyle13"/>
          <w:rFonts w:ascii="Arial" w:hAnsi="Arial" w:cs="Arial"/>
          <w:sz w:val="22"/>
          <w:szCs w:val="22"/>
        </w:rPr>
        <w:t>na koszt Wykonawcy, w terminie</w:t>
      </w:r>
      <w:r w:rsidR="001373F2" w:rsidRPr="00322DE0">
        <w:rPr>
          <w:rStyle w:val="FontStyle13"/>
          <w:rFonts w:ascii="Arial" w:hAnsi="Arial" w:cs="Arial"/>
          <w:sz w:val="22"/>
          <w:szCs w:val="22"/>
        </w:rPr>
        <w:t xml:space="preserve"> </w:t>
      </w:r>
      <w:r w:rsidRPr="00322DE0">
        <w:rPr>
          <w:rStyle w:val="FontStyle13"/>
          <w:rFonts w:ascii="Arial" w:hAnsi="Arial" w:cs="Arial"/>
          <w:sz w:val="22"/>
          <w:szCs w:val="22"/>
        </w:rPr>
        <w:t>wyznaczonym przez Zamawiającego (lub In</w:t>
      </w:r>
      <w:r w:rsidR="001373F2" w:rsidRPr="00322DE0">
        <w:rPr>
          <w:rStyle w:val="FontStyle13"/>
          <w:rFonts w:ascii="Arial" w:hAnsi="Arial" w:cs="Arial"/>
          <w:sz w:val="22"/>
          <w:szCs w:val="22"/>
        </w:rPr>
        <w:t>żyniera</w:t>
      </w:r>
      <w:r w:rsidR="00371C51">
        <w:rPr>
          <w:rStyle w:val="FontStyle13"/>
          <w:rFonts w:ascii="Arial" w:hAnsi="Arial" w:cs="Arial"/>
          <w:sz w:val="22"/>
          <w:szCs w:val="22"/>
        </w:rPr>
        <w:t xml:space="preserve"> </w:t>
      </w:r>
      <w:r w:rsidR="001373F2" w:rsidRPr="00322DE0">
        <w:rPr>
          <w:rStyle w:val="FontStyle13"/>
          <w:rFonts w:ascii="Arial" w:hAnsi="Arial" w:cs="Arial"/>
          <w:sz w:val="22"/>
          <w:szCs w:val="22"/>
        </w:rPr>
        <w:t>Kontraktu</w:t>
      </w:r>
      <w:r w:rsidRPr="00322DE0">
        <w:rPr>
          <w:rStyle w:val="FontStyle13"/>
          <w:rFonts w:ascii="Arial" w:hAnsi="Arial" w:cs="Arial"/>
          <w:sz w:val="22"/>
          <w:szCs w:val="22"/>
        </w:rPr>
        <w:t>), uwzględniającym czas niezbędny na wykonanie badań.</w:t>
      </w:r>
    </w:p>
    <w:p w14:paraId="41389C4C" w14:textId="77777777" w:rsidR="00DC5DB7" w:rsidRPr="00322DE0" w:rsidRDefault="00DC5DB7" w:rsidP="00322DE0">
      <w:pPr>
        <w:pStyle w:val="Style10"/>
        <w:widowControl/>
        <w:spacing w:line="360" w:lineRule="auto"/>
        <w:ind w:left="410" w:hanging="410"/>
        <w:rPr>
          <w:rStyle w:val="FontStyle13"/>
          <w:rFonts w:ascii="Arial" w:hAnsi="Arial" w:cs="Arial"/>
          <w:sz w:val="22"/>
          <w:szCs w:val="22"/>
        </w:rPr>
      </w:pPr>
      <w:r w:rsidRPr="00322DE0">
        <w:rPr>
          <w:rStyle w:val="FontStyle13"/>
          <w:rFonts w:ascii="Arial" w:hAnsi="Arial" w:cs="Arial"/>
          <w:sz w:val="22"/>
          <w:szCs w:val="22"/>
        </w:rPr>
        <w:t xml:space="preserve">10. </w:t>
      </w:r>
      <w:bookmarkStart w:id="1" w:name="_Hlk335186"/>
      <w:r w:rsidRPr="00322DE0">
        <w:rPr>
          <w:rStyle w:val="FontStyle13"/>
          <w:rFonts w:ascii="Arial" w:hAnsi="Arial" w:cs="Arial"/>
          <w:sz w:val="22"/>
          <w:szCs w:val="22"/>
        </w:rPr>
        <w:t>Zamawiający (lub działający w jego imieniu In</w:t>
      </w:r>
      <w:r w:rsidR="001373F2" w:rsidRPr="00322DE0">
        <w:rPr>
          <w:rStyle w:val="FontStyle13"/>
          <w:rFonts w:ascii="Arial" w:hAnsi="Arial" w:cs="Arial"/>
          <w:sz w:val="22"/>
          <w:szCs w:val="22"/>
        </w:rPr>
        <w:t>żynier Kontraktu</w:t>
      </w:r>
      <w:r w:rsidRPr="00322DE0">
        <w:rPr>
          <w:rStyle w:val="FontStyle13"/>
          <w:rFonts w:ascii="Arial" w:hAnsi="Arial" w:cs="Arial"/>
          <w:sz w:val="22"/>
          <w:szCs w:val="22"/>
        </w:rPr>
        <w:t>) może także wskazać Wykonawcy laboratorium sprawdzające, celem wykonania wyrywkowych badań weryfikujących wcześniejsze badania wykonane przez Wykonawcę. Koszty wykonania badań sprawdzających obciążają Zamawiającego. W przypadku rozbieżnych wyników badania przeprowadzonego przez Wykonawcę oraz badania sprawdzającego, Zamawiający (lub In</w:t>
      </w:r>
      <w:r w:rsidR="001373F2" w:rsidRPr="00322DE0">
        <w:rPr>
          <w:rStyle w:val="FontStyle13"/>
          <w:rFonts w:ascii="Arial" w:hAnsi="Arial" w:cs="Arial"/>
          <w:sz w:val="22"/>
          <w:szCs w:val="22"/>
        </w:rPr>
        <w:t>żynier Kontraktu</w:t>
      </w:r>
      <w:r w:rsidRPr="00322DE0">
        <w:rPr>
          <w:rStyle w:val="FontStyle13"/>
          <w:rFonts w:ascii="Arial" w:hAnsi="Arial" w:cs="Arial"/>
          <w:sz w:val="22"/>
          <w:szCs w:val="22"/>
        </w:rPr>
        <w:t>) może żądać powtórzenia badań przez laboratorium, zaakceptowane przez właściwego In</w:t>
      </w:r>
      <w:r w:rsidR="001373F2" w:rsidRPr="00322DE0">
        <w:rPr>
          <w:rStyle w:val="FontStyle13"/>
          <w:rFonts w:ascii="Arial" w:hAnsi="Arial" w:cs="Arial"/>
          <w:sz w:val="22"/>
          <w:szCs w:val="22"/>
        </w:rPr>
        <w:t>żyniera Kontraktu</w:t>
      </w:r>
      <w:r w:rsidRPr="00322DE0">
        <w:rPr>
          <w:rStyle w:val="FontStyle13"/>
          <w:rFonts w:ascii="Arial" w:hAnsi="Arial" w:cs="Arial"/>
          <w:sz w:val="22"/>
          <w:szCs w:val="22"/>
        </w:rPr>
        <w:t>, przy jego udziale, na koszt Wykonawcy.</w:t>
      </w:r>
    </w:p>
    <w:bookmarkEnd w:id="1"/>
    <w:p w14:paraId="33D0D4C5" w14:textId="77777777" w:rsidR="00DC5DB7" w:rsidRPr="00322DE0" w:rsidRDefault="00DC5DB7" w:rsidP="00322DE0">
      <w:pPr>
        <w:pStyle w:val="Style3"/>
        <w:widowControl/>
        <w:spacing w:line="360" w:lineRule="auto"/>
        <w:jc w:val="both"/>
        <w:rPr>
          <w:rFonts w:ascii="Arial" w:hAnsi="Arial" w:cs="Arial"/>
          <w:sz w:val="22"/>
          <w:szCs w:val="22"/>
        </w:rPr>
      </w:pPr>
    </w:p>
    <w:p w14:paraId="6D7F5624" w14:textId="77777777" w:rsidR="00DC5DB7" w:rsidRPr="00322DE0" w:rsidRDefault="00DC5DB7" w:rsidP="00781DBE">
      <w:pPr>
        <w:pStyle w:val="Style3"/>
        <w:widowControl/>
        <w:spacing w:before="77" w:line="360" w:lineRule="auto"/>
        <w:jc w:val="center"/>
        <w:rPr>
          <w:rStyle w:val="FontStyle15"/>
          <w:rFonts w:ascii="Arial" w:hAnsi="Arial" w:cs="Arial"/>
          <w:sz w:val="22"/>
          <w:szCs w:val="22"/>
        </w:rPr>
      </w:pPr>
      <w:r w:rsidRPr="00322DE0">
        <w:rPr>
          <w:rStyle w:val="FontStyle15"/>
          <w:rFonts w:ascii="Arial" w:hAnsi="Arial" w:cs="Arial"/>
          <w:sz w:val="22"/>
          <w:szCs w:val="22"/>
        </w:rPr>
        <w:t>§ 12. Podwykonawcy</w:t>
      </w:r>
    </w:p>
    <w:p w14:paraId="49189558" w14:textId="77777777" w:rsidR="00DC5DB7" w:rsidRPr="00322DE0" w:rsidRDefault="00DC5DB7" w:rsidP="00B57F08">
      <w:pPr>
        <w:pStyle w:val="Style1"/>
        <w:widowControl/>
        <w:numPr>
          <w:ilvl w:val="0"/>
          <w:numId w:val="45"/>
        </w:numPr>
        <w:tabs>
          <w:tab w:val="left" w:pos="410"/>
        </w:tabs>
        <w:spacing w:before="274" w:line="360" w:lineRule="auto"/>
        <w:ind w:left="410" w:hanging="410"/>
        <w:rPr>
          <w:rStyle w:val="FontStyle13"/>
          <w:rFonts w:ascii="Arial" w:hAnsi="Arial" w:cs="Arial"/>
          <w:sz w:val="22"/>
          <w:szCs w:val="22"/>
        </w:rPr>
      </w:pPr>
      <w:r w:rsidRPr="00322DE0">
        <w:rPr>
          <w:rStyle w:val="FontStyle13"/>
          <w:rFonts w:ascii="Arial" w:hAnsi="Arial" w:cs="Arial"/>
          <w:sz w:val="22"/>
          <w:szCs w:val="22"/>
        </w:rPr>
        <w:t>Wykonawca jest uprawniony do zawarcia umowy o wykonanie części przedmiotu Umowy z innymi podmiotami posiadającym wymagane przez prawo uprawnienia (Podwykonawcy), jeżeli nie spowoduje to wydłużenia czasu wykonania Umowy, ani nie zwiększy kosztów jej wykonania.</w:t>
      </w:r>
    </w:p>
    <w:p w14:paraId="4F262AF5" w14:textId="77777777" w:rsidR="00DC5DB7" w:rsidRPr="00322DE0" w:rsidRDefault="00DC5DB7" w:rsidP="00B57F08">
      <w:pPr>
        <w:pStyle w:val="Style1"/>
        <w:widowControl/>
        <w:numPr>
          <w:ilvl w:val="0"/>
          <w:numId w:val="45"/>
        </w:numPr>
        <w:tabs>
          <w:tab w:val="left" w:pos="410"/>
        </w:tabs>
        <w:spacing w:line="360" w:lineRule="auto"/>
        <w:ind w:left="410" w:hanging="410"/>
        <w:rPr>
          <w:rStyle w:val="FontStyle13"/>
          <w:rFonts w:ascii="Arial" w:hAnsi="Arial" w:cs="Arial"/>
          <w:sz w:val="22"/>
          <w:szCs w:val="22"/>
        </w:rPr>
      </w:pPr>
      <w:r w:rsidRPr="00322DE0">
        <w:rPr>
          <w:rStyle w:val="FontStyle13"/>
          <w:rFonts w:ascii="Arial" w:hAnsi="Arial" w:cs="Arial"/>
          <w:sz w:val="22"/>
          <w:szCs w:val="22"/>
        </w:rPr>
        <w:t xml:space="preserve">Jeżeli zmiana albo rezygnacja z Podwykonawcy dotyczy podmiotu, na którego zasoby Wykonawca powoływał się, na zasadach określonych w art. 22a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w celu wykazania spełniania warunków udziału w postępowaniu, o których mowa w art. 22 ust. 1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Wykonawca jest obowiązany wykazać Zamawiającemu, iż proponowany inny Podwykonawca samodzielnie spełnia je w stopniu nie mniejszym niż wskazany w trakcie postępowania o udzielenie zamówienia.</w:t>
      </w:r>
    </w:p>
    <w:p w14:paraId="064AD89E" w14:textId="77777777" w:rsidR="00DC5DB7" w:rsidRPr="00322DE0" w:rsidRDefault="00DC5DB7" w:rsidP="00B57F08">
      <w:pPr>
        <w:pStyle w:val="Style1"/>
        <w:widowControl/>
        <w:numPr>
          <w:ilvl w:val="0"/>
          <w:numId w:val="45"/>
        </w:numPr>
        <w:tabs>
          <w:tab w:val="left" w:pos="410"/>
        </w:tabs>
        <w:spacing w:line="360" w:lineRule="auto"/>
        <w:ind w:left="410" w:right="14" w:hanging="410"/>
        <w:rPr>
          <w:rStyle w:val="FontStyle13"/>
          <w:rFonts w:ascii="Arial" w:hAnsi="Arial" w:cs="Arial"/>
          <w:sz w:val="22"/>
          <w:szCs w:val="22"/>
        </w:rPr>
      </w:pPr>
      <w:r w:rsidRPr="00322DE0">
        <w:rPr>
          <w:rStyle w:val="FontStyle13"/>
          <w:rFonts w:ascii="Arial" w:hAnsi="Arial" w:cs="Arial"/>
          <w:sz w:val="22"/>
          <w:szCs w:val="22"/>
        </w:rPr>
        <w:t xml:space="preserve">W celu wykazania okoliczności, o których mowa w ust. 2, Wykonawca złoży Zamawiającemu dokumenty określone w </w:t>
      </w:r>
      <w:proofErr w:type="spellStart"/>
      <w:r w:rsidRPr="00322DE0">
        <w:rPr>
          <w:rStyle w:val="FontStyle13"/>
          <w:rFonts w:ascii="Arial" w:hAnsi="Arial" w:cs="Arial"/>
          <w:sz w:val="22"/>
          <w:szCs w:val="22"/>
        </w:rPr>
        <w:t>siwz</w:t>
      </w:r>
      <w:proofErr w:type="spellEnd"/>
      <w:r w:rsidRPr="00322DE0">
        <w:rPr>
          <w:rStyle w:val="FontStyle13"/>
          <w:rFonts w:ascii="Arial" w:hAnsi="Arial" w:cs="Arial"/>
          <w:sz w:val="22"/>
          <w:szCs w:val="22"/>
        </w:rPr>
        <w:t>, które był zobowiązany przedłożyć w celu wykazania, że Podwykonawca, którego zamierza zmienić lub z którego zamierza zrezygnować, spełnia warunki udziału w postępowaniu w zakresie, w jakim Wykonawca powołuje się na jego zasoby.</w:t>
      </w:r>
    </w:p>
    <w:p w14:paraId="0064D030" w14:textId="77777777" w:rsidR="00DC5DB7" w:rsidRPr="00322DE0" w:rsidRDefault="00DC5DB7" w:rsidP="00B57F08">
      <w:pPr>
        <w:pStyle w:val="Style1"/>
        <w:widowControl/>
        <w:numPr>
          <w:ilvl w:val="0"/>
          <w:numId w:val="45"/>
        </w:numPr>
        <w:tabs>
          <w:tab w:val="left" w:pos="410"/>
        </w:tabs>
        <w:spacing w:line="360" w:lineRule="auto"/>
        <w:ind w:left="410" w:right="14" w:hanging="410"/>
        <w:rPr>
          <w:rStyle w:val="FontStyle13"/>
          <w:rFonts w:ascii="Arial" w:hAnsi="Arial" w:cs="Arial"/>
          <w:sz w:val="22"/>
          <w:szCs w:val="22"/>
        </w:rPr>
      </w:pPr>
      <w:r w:rsidRPr="00322DE0">
        <w:rPr>
          <w:rStyle w:val="FontStyle13"/>
          <w:rFonts w:ascii="Arial" w:hAnsi="Arial" w:cs="Arial"/>
          <w:sz w:val="22"/>
          <w:szCs w:val="22"/>
        </w:rPr>
        <w:lastRenderedPageBreak/>
        <w:t>W razie powierzenia Podwykonawcy lub Dalszemu Podwykonawcy wykonywania części przedmiotu Umowy, której zakres nie został wskazany w ofercie Wykonawcy, Podwykonawca oraz Dalszy Podwykonawca, na żądanie Zamawiającego, zobowiązany jest przedłożyć oświadczenia lub dokumenty potwierdzające brak podstaw wykluczenia wobec tego Podwykonawcy lub Dalszego Podwykonawcy. Jeżeli Zamawiający stwierdzi, że wobec danego Podwykonawcy zachodzą podstawy wykluczenia, Wykonawca obowiązany jest zastąpić tego Podwykonawcę lub Dalszego Podwykonawcę lub zrezygnować z powierzenia wykonania części zamówienia Podwykonawcy lub Dalszemu Podwykonawcy.</w:t>
      </w:r>
    </w:p>
    <w:p w14:paraId="36936A0D" w14:textId="77777777" w:rsidR="00DC5DB7" w:rsidRPr="00322DE0" w:rsidRDefault="00DC5DB7" w:rsidP="00B57F08">
      <w:pPr>
        <w:pStyle w:val="Style1"/>
        <w:widowControl/>
        <w:numPr>
          <w:ilvl w:val="0"/>
          <w:numId w:val="45"/>
        </w:numPr>
        <w:tabs>
          <w:tab w:val="left" w:pos="410"/>
        </w:tabs>
        <w:spacing w:line="360" w:lineRule="auto"/>
        <w:ind w:left="410" w:right="22" w:hanging="410"/>
        <w:rPr>
          <w:rStyle w:val="FontStyle13"/>
          <w:rFonts w:ascii="Arial" w:hAnsi="Arial" w:cs="Arial"/>
          <w:sz w:val="22"/>
          <w:szCs w:val="22"/>
        </w:rPr>
      </w:pPr>
      <w:r w:rsidRPr="00322DE0">
        <w:rPr>
          <w:rStyle w:val="FontStyle13"/>
          <w:rFonts w:ascii="Arial" w:hAnsi="Arial" w:cs="Arial"/>
          <w:sz w:val="22"/>
          <w:szCs w:val="22"/>
        </w:rPr>
        <w:t>W przypadku powierzenia wykonania części robót budowlanych, dostaw lub usług Podwykonawcom, Wykonawca zobowiązuje się do koordynacji wykonania tych części Umowy i ponosi pełną odpowiedzialność za należyte ich wykonanie. Wykonawca odpowiada za działania i zaniechania Podwykonawców i Dalszych Podwykonawców, ich przedstawicieli i pracowników jak za swoje własne. W szczególności, jakakolwiek przerwa w realizacji przedmiotu Umowy, wynikająca z braku Podwykonawcy lub Dalszego Podwykonawcy będzie traktowana jako przerwa wynikła z przyczyn zależnych od Wykonawcy i nie może stanowić podstawy do zmiany terminu wykonania Umowy lub terminów wynikających z harmonogramu rzeczowo-finansowego. W przypadku realizacji przedmiotu Umowy przez podmioty występujące wspólnie (konsorcjum), umowy z Podwykonawcami będą zawierane zawsze w imieniu i na rzecz wszystkich uczestników konsorcjum.</w:t>
      </w:r>
    </w:p>
    <w:p w14:paraId="5058396F" w14:textId="77777777" w:rsidR="00DC5DB7" w:rsidRPr="00322DE0" w:rsidRDefault="00DC5DB7" w:rsidP="00B57F08">
      <w:pPr>
        <w:pStyle w:val="Style1"/>
        <w:widowControl/>
        <w:numPr>
          <w:ilvl w:val="0"/>
          <w:numId w:val="45"/>
        </w:numPr>
        <w:tabs>
          <w:tab w:val="left" w:pos="410"/>
        </w:tabs>
        <w:spacing w:line="360" w:lineRule="auto"/>
        <w:ind w:left="410" w:right="36" w:hanging="410"/>
        <w:rPr>
          <w:rStyle w:val="FontStyle13"/>
          <w:rFonts w:ascii="Arial" w:hAnsi="Arial" w:cs="Arial"/>
          <w:sz w:val="22"/>
          <w:szCs w:val="22"/>
        </w:rPr>
      </w:pPr>
      <w:r w:rsidRPr="00322DE0">
        <w:rPr>
          <w:rStyle w:val="FontStyle13"/>
          <w:rFonts w:ascii="Arial" w:hAnsi="Arial" w:cs="Arial"/>
          <w:sz w:val="22"/>
          <w:szCs w:val="22"/>
        </w:rPr>
        <w:t>Wykonawca, Podwykonawca lub Dalszy Podwykonawca zamierzający zawrzeć umowę o podwykonawstwo, której przedmiotem są roboty budowlane, jest obowiązany, w trakcie realizacji niniejszej Umowy, do przedłożenia Zamawiającemu projektu tej umowy nie później niż 14 (czternaście) dni przed planowanym skierowaniem Podwykonawcy do wykonania prac/robót, przy czym Podwykonawca lub Dalszy Podwykonawca</w:t>
      </w:r>
      <w:r w:rsidR="001373F2" w:rsidRPr="00322DE0">
        <w:rPr>
          <w:rStyle w:val="FontStyle13"/>
          <w:rFonts w:ascii="Arial" w:hAnsi="Arial" w:cs="Arial"/>
          <w:sz w:val="22"/>
          <w:szCs w:val="22"/>
        </w:rPr>
        <w:t xml:space="preserve"> </w:t>
      </w:r>
      <w:r w:rsidRPr="00322DE0">
        <w:rPr>
          <w:rStyle w:val="FontStyle13"/>
          <w:rFonts w:ascii="Arial" w:hAnsi="Arial" w:cs="Arial"/>
          <w:sz w:val="22"/>
          <w:szCs w:val="22"/>
        </w:rPr>
        <w:t>jest obowiązany dołączyć zgodę Wykonawcy na zawarcie umowy o podwykonawstwo o treści zgodnej z projektem umowy. Przedłożony projekt umowy powinien w szczególności zawierać:</w:t>
      </w:r>
    </w:p>
    <w:p w14:paraId="63A02ED7" w14:textId="1FB72251" w:rsidR="00DC5DB7" w:rsidRPr="00322DE0" w:rsidRDefault="00DC5DB7" w:rsidP="00B57F08">
      <w:pPr>
        <w:pStyle w:val="Style7"/>
        <w:widowControl/>
        <w:numPr>
          <w:ilvl w:val="0"/>
          <w:numId w:val="125"/>
        </w:numPr>
        <w:spacing w:before="7" w:line="360" w:lineRule="auto"/>
        <w:rPr>
          <w:rStyle w:val="FontStyle13"/>
          <w:rFonts w:ascii="Arial" w:hAnsi="Arial" w:cs="Arial"/>
          <w:sz w:val="22"/>
          <w:szCs w:val="22"/>
        </w:rPr>
      </w:pPr>
      <w:r w:rsidRPr="00322DE0">
        <w:rPr>
          <w:rStyle w:val="FontStyle13"/>
          <w:rFonts w:ascii="Arial" w:hAnsi="Arial" w:cs="Arial"/>
          <w:sz w:val="22"/>
          <w:szCs w:val="22"/>
        </w:rPr>
        <w:t>zakres prac</w:t>
      </w:r>
      <w:r w:rsidR="00EC3250">
        <w:rPr>
          <w:rStyle w:val="FontStyle13"/>
          <w:rFonts w:ascii="Arial" w:hAnsi="Arial" w:cs="Arial"/>
          <w:sz w:val="22"/>
          <w:szCs w:val="22"/>
        </w:rPr>
        <w:t>;</w:t>
      </w:r>
    </w:p>
    <w:p w14:paraId="1331CDF1" w14:textId="4FAC4C66" w:rsidR="00DC5DB7" w:rsidRPr="00322DE0" w:rsidRDefault="00DC5DB7" w:rsidP="00B57F08">
      <w:pPr>
        <w:pStyle w:val="Style1"/>
        <w:widowControl/>
        <w:numPr>
          <w:ilvl w:val="0"/>
          <w:numId w:val="125"/>
        </w:numPr>
        <w:tabs>
          <w:tab w:val="left" w:pos="410"/>
        </w:tabs>
        <w:spacing w:line="360" w:lineRule="auto"/>
        <w:rPr>
          <w:rStyle w:val="FontStyle13"/>
          <w:rFonts w:ascii="Arial" w:hAnsi="Arial" w:cs="Arial"/>
          <w:sz w:val="22"/>
          <w:szCs w:val="22"/>
        </w:rPr>
      </w:pPr>
      <w:r w:rsidRPr="00322DE0">
        <w:rPr>
          <w:rStyle w:val="FontStyle13"/>
          <w:rFonts w:ascii="Arial" w:hAnsi="Arial" w:cs="Arial"/>
          <w:sz w:val="22"/>
          <w:szCs w:val="22"/>
        </w:rPr>
        <w:t>terminy (harmonogram) ich wykonania</w:t>
      </w:r>
      <w:r w:rsidR="00EC3250">
        <w:rPr>
          <w:rStyle w:val="FontStyle13"/>
          <w:rFonts w:ascii="Arial" w:hAnsi="Arial" w:cs="Arial"/>
          <w:sz w:val="22"/>
          <w:szCs w:val="22"/>
        </w:rPr>
        <w:t>;</w:t>
      </w:r>
    </w:p>
    <w:p w14:paraId="78B6563D" w14:textId="1A6C4B1F" w:rsidR="00DC5DB7" w:rsidRPr="00322DE0" w:rsidRDefault="00DC5DB7" w:rsidP="00B57F08">
      <w:pPr>
        <w:pStyle w:val="Style1"/>
        <w:widowControl/>
        <w:numPr>
          <w:ilvl w:val="0"/>
          <w:numId w:val="125"/>
        </w:numPr>
        <w:tabs>
          <w:tab w:val="left" w:pos="410"/>
        </w:tabs>
        <w:spacing w:before="22" w:line="360" w:lineRule="auto"/>
        <w:rPr>
          <w:rStyle w:val="FontStyle13"/>
          <w:rFonts w:ascii="Arial" w:hAnsi="Arial" w:cs="Arial"/>
          <w:sz w:val="22"/>
          <w:szCs w:val="22"/>
        </w:rPr>
      </w:pPr>
      <w:r w:rsidRPr="00322DE0">
        <w:rPr>
          <w:rStyle w:val="FontStyle13"/>
          <w:rFonts w:ascii="Arial" w:hAnsi="Arial" w:cs="Arial"/>
          <w:sz w:val="22"/>
          <w:szCs w:val="22"/>
        </w:rPr>
        <w:t>wysokość wynagrodzenia Podwykonawcy, które może być wyłącznie wynagrodzeniem ryczałtowym i nie może być wyższe niż wynagrodzenie, jakie otrzyma Wykonawca za realizacje danego zakresu prac</w:t>
      </w:r>
      <w:r w:rsidR="00EC3250">
        <w:rPr>
          <w:rStyle w:val="FontStyle13"/>
          <w:rFonts w:ascii="Arial" w:hAnsi="Arial" w:cs="Arial"/>
          <w:sz w:val="22"/>
          <w:szCs w:val="22"/>
        </w:rPr>
        <w:t>;</w:t>
      </w:r>
    </w:p>
    <w:p w14:paraId="06174B23" w14:textId="53786B22" w:rsidR="00DC5DB7" w:rsidRPr="00322DE0" w:rsidRDefault="00DC5DB7" w:rsidP="00B57F08">
      <w:pPr>
        <w:pStyle w:val="Style1"/>
        <w:widowControl/>
        <w:numPr>
          <w:ilvl w:val="0"/>
          <w:numId w:val="125"/>
        </w:numPr>
        <w:tabs>
          <w:tab w:val="left" w:pos="410"/>
        </w:tabs>
        <w:spacing w:before="7" w:line="360" w:lineRule="auto"/>
        <w:rPr>
          <w:rStyle w:val="FontStyle13"/>
          <w:rFonts w:ascii="Arial" w:hAnsi="Arial" w:cs="Arial"/>
          <w:sz w:val="22"/>
          <w:szCs w:val="22"/>
        </w:rPr>
      </w:pPr>
      <w:r w:rsidRPr="00322DE0">
        <w:rPr>
          <w:rStyle w:val="FontStyle13"/>
          <w:rFonts w:ascii="Arial" w:hAnsi="Arial" w:cs="Arial"/>
          <w:sz w:val="22"/>
          <w:szCs w:val="22"/>
        </w:rPr>
        <w:lastRenderedPageBreak/>
        <w:t xml:space="preserve">termin uregulowania wynagrodzenia, który nie może być dłuższy niż </w:t>
      </w:r>
      <w:r w:rsidR="00132FF7">
        <w:rPr>
          <w:rStyle w:val="FontStyle13"/>
          <w:rFonts w:ascii="Arial" w:hAnsi="Arial" w:cs="Arial"/>
          <w:sz w:val="22"/>
          <w:szCs w:val="22"/>
        </w:rPr>
        <w:t>30</w:t>
      </w:r>
      <w:r w:rsidRPr="00322DE0">
        <w:rPr>
          <w:rStyle w:val="FontStyle13"/>
          <w:rFonts w:ascii="Arial" w:hAnsi="Arial" w:cs="Arial"/>
          <w:sz w:val="22"/>
          <w:szCs w:val="22"/>
        </w:rPr>
        <w:t xml:space="preserve"> (</w:t>
      </w:r>
      <w:r w:rsidR="00132FF7">
        <w:rPr>
          <w:rStyle w:val="FontStyle13"/>
          <w:rFonts w:ascii="Arial" w:hAnsi="Arial" w:cs="Arial"/>
          <w:sz w:val="22"/>
          <w:szCs w:val="22"/>
        </w:rPr>
        <w:t>trzydzieści</w:t>
      </w:r>
      <w:r w:rsidRPr="00322DE0">
        <w:rPr>
          <w:rStyle w:val="FontStyle13"/>
          <w:rFonts w:ascii="Arial" w:hAnsi="Arial" w:cs="Arial"/>
          <w:sz w:val="22"/>
          <w:szCs w:val="22"/>
        </w:rPr>
        <w:t>) dni od dnia doręczenia Wykonawcy, Podwykonawcy lub Dalszemu Podwykonawcy faktury lub rachunku, potwierdzających wykonanie zleconej Podwykonawcy lub Dalszemu Podwykonawcy dostawy, usługi lub roboty budowlanej</w:t>
      </w:r>
    </w:p>
    <w:p w14:paraId="46AA439F" w14:textId="77777777" w:rsidR="00DC5DB7" w:rsidRPr="00322DE0" w:rsidRDefault="00DC5DB7" w:rsidP="00B57F08">
      <w:pPr>
        <w:pStyle w:val="Style1"/>
        <w:widowControl/>
        <w:numPr>
          <w:ilvl w:val="0"/>
          <w:numId w:val="125"/>
        </w:numPr>
        <w:tabs>
          <w:tab w:val="left" w:pos="410"/>
        </w:tabs>
        <w:spacing w:line="360" w:lineRule="auto"/>
        <w:rPr>
          <w:rStyle w:val="FontStyle13"/>
          <w:rFonts w:ascii="Arial" w:hAnsi="Arial" w:cs="Arial"/>
          <w:sz w:val="22"/>
          <w:szCs w:val="22"/>
        </w:rPr>
      </w:pPr>
      <w:r w:rsidRPr="00322DE0">
        <w:rPr>
          <w:rStyle w:val="FontStyle13"/>
          <w:rFonts w:ascii="Arial" w:hAnsi="Arial" w:cs="Arial"/>
          <w:sz w:val="22"/>
          <w:szCs w:val="22"/>
        </w:rPr>
        <w:t>w przypadku, gdy umowa o podwykonawstwo będzie przewidywała możliwość wniesienia zabezpieczenia należytego wykonania umowy poprzez potrącenia z należności za częściowo wykonane roboty budowlane, projekt takiej umowy powinien zawierać ponadto zastrzeżenie, że potrąconą na jej podstawie część należności Podwykonawcy lub Dalszego Podwykonawcy uznaje się za wniesioną na poczet zabezpieczenia należytego wykonania umowy, w związku z czym nie jest ona objęta odpowiedzialnością Zamawiającego na podstawie art. 647</w:t>
      </w:r>
      <w:r w:rsidRPr="00322DE0">
        <w:rPr>
          <w:rStyle w:val="FontStyle13"/>
          <w:rFonts w:ascii="Arial" w:hAnsi="Arial" w:cs="Arial"/>
          <w:sz w:val="22"/>
          <w:szCs w:val="22"/>
          <w:vertAlign w:val="superscript"/>
        </w:rPr>
        <w:t>1</w:t>
      </w:r>
      <w:r w:rsidRPr="00322DE0">
        <w:rPr>
          <w:rStyle w:val="FontStyle13"/>
          <w:rFonts w:ascii="Arial" w:hAnsi="Arial" w:cs="Arial"/>
          <w:sz w:val="22"/>
          <w:szCs w:val="22"/>
        </w:rPr>
        <w:t xml:space="preserve"> K.c.</w:t>
      </w:r>
    </w:p>
    <w:p w14:paraId="0CF116A9" w14:textId="59975BE4" w:rsidR="00DC5DB7" w:rsidRPr="00322DE0" w:rsidRDefault="00DC5DB7" w:rsidP="002D6BFC">
      <w:pPr>
        <w:pStyle w:val="Style5"/>
        <w:widowControl/>
        <w:numPr>
          <w:ilvl w:val="0"/>
          <w:numId w:val="45"/>
        </w:numPr>
        <w:spacing w:line="360" w:lineRule="auto"/>
        <w:ind w:right="29"/>
        <w:jc w:val="both"/>
        <w:rPr>
          <w:rStyle w:val="FontStyle13"/>
          <w:rFonts w:ascii="Arial" w:hAnsi="Arial" w:cs="Arial"/>
          <w:sz w:val="22"/>
          <w:szCs w:val="22"/>
        </w:rPr>
      </w:pPr>
      <w:r w:rsidRPr="00322DE0">
        <w:rPr>
          <w:rStyle w:val="FontStyle13"/>
          <w:rFonts w:ascii="Arial" w:hAnsi="Arial" w:cs="Arial"/>
          <w:sz w:val="22"/>
          <w:szCs w:val="22"/>
        </w:rPr>
        <w:t xml:space="preserve">Zamawiający, w terminie </w:t>
      </w:r>
      <w:r w:rsidR="001373F2" w:rsidRPr="0057421A">
        <w:rPr>
          <w:rStyle w:val="FontStyle13"/>
          <w:rFonts w:ascii="Arial" w:hAnsi="Arial" w:cs="Arial"/>
          <w:strike/>
          <w:sz w:val="22"/>
          <w:szCs w:val="22"/>
        </w:rPr>
        <w:t>30</w:t>
      </w:r>
      <w:r w:rsidRPr="0057421A">
        <w:rPr>
          <w:rStyle w:val="FontStyle13"/>
          <w:rFonts w:ascii="Arial" w:hAnsi="Arial" w:cs="Arial"/>
          <w:strike/>
          <w:sz w:val="22"/>
          <w:szCs w:val="22"/>
        </w:rPr>
        <w:t xml:space="preserve"> (</w:t>
      </w:r>
      <w:r w:rsidR="001373F2" w:rsidRPr="0057421A">
        <w:rPr>
          <w:rStyle w:val="FontStyle13"/>
          <w:rFonts w:ascii="Arial" w:hAnsi="Arial" w:cs="Arial"/>
          <w:strike/>
          <w:sz w:val="22"/>
          <w:szCs w:val="22"/>
        </w:rPr>
        <w:t>trzydziestu</w:t>
      </w:r>
      <w:r w:rsidRPr="0057421A">
        <w:rPr>
          <w:rStyle w:val="FontStyle13"/>
          <w:rFonts w:ascii="Arial" w:hAnsi="Arial" w:cs="Arial"/>
          <w:strike/>
          <w:sz w:val="22"/>
          <w:szCs w:val="22"/>
        </w:rPr>
        <w:t>)</w:t>
      </w:r>
      <w:r w:rsidRPr="00322DE0">
        <w:rPr>
          <w:rStyle w:val="FontStyle13"/>
          <w:rFonts w:ascii="Arial" w:hAnsi="Arial" w:cs="Arial"/>
          <w:sz w:val="22"/>
          <w:szCs w:val="22"/>
        </w:rPr>
        <w:t xml:space="preserve"> </w:t>
      </w:r>
      <w:r w:rsidR="0057421A">
        <w:rPr>
          <w:rStyle w:val="FontStyle13"/>
          <w:rFonts w:ascii="Arial" w:hAnsi="Arial" w:cs="Arial"/>
          <w:sz w:val="22"/>
          <w:szCs w:val="22"/>
        </w:rPr>
        <w:t xml:space="preserve">14 (czternastu) </w:t>
      </w:r>
      <w:r w:rsidRPr="00322DE0">
        <w:rPr>
          <w:rStyle w:val="FontStyle13"/>
          <w:rFonts w:ascii="Arial" w:hAnsi="Arial" w:cs="Arial"/>
          <w:sz w:val="22"/>
          <w:szCs w:val="22"/>
        </w:rPr>
        <w:t>dni od daty przedłożenia projektu umowy, o którym mowa w ust. 6, może zgłosić pisemne zastrzeżenia do przedłożonego projektu umowy o podwykonawstwo, której przedmiotem są roboty budowlane w przypadku, gdy:</w:t>
      </w:r>
    </w:p>
    <w:p w14:paraId="17FF1A74" w14:textId="02F63674"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termin zapłaty wynagrodzenia Podwykonawcy lub Dalszemu Podwykonawcy przewidziany w umowie o podwykonawstwo jest dłuższy niż wskazany w ust. 6 pkt 4 powyżej</w:t>
      </w:r>
      <w:r w:rsidR="00EC3250">
        <w:rPr>
          <w:rStyle w:val="FontStyle13"/>
          <w:rFonts w:ascii="Arial" w:hAnsi="Arial" w:cs="Arial"/>
          <w:sz w:val="22"/>
          <w:szCs w:val="22"/>
        </w:rPr>
        <w:t>;</w:t>
      </w:r>
    </w:p>
    <w:p w14:paraId="30A68B70" w14:textId="014E7821"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termin wykonania umowy o podwykonawstwo wykracza poza termin wykonania przedmiotu Umowy wskazany w § 2 ust. 1 Umowy lub termin wykonania danego zakresu robót wynikający z wiążącego Wykonawcę harmonogramu rzeczowo-finansowego</w:t>
      </w:r>
      <w:r w:rsidR="00EC3250">
        <w:rPr>
          <w:rStyle w:val="FontStyle13"/>
          <w:rFonts w:ascii="Arial" w:hAnsi="Arial" w:cs="Arial"/>
          <w:sz w:val="22"/>
          <w:szCs w:val="22"/>
        </w:rPr>
        <w:t>;</w:t>
      </w:r>
    </w:p>
    <w:p w14:paraId="0040237B" w14:textId="5CEF4BB8"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umowa zawiera zapisy uzależniające dokonanie zapłaty na rzecz Podwykonawcy lub Dalszego Podwykonawcy od odbioru robót przez Zamawiającego/Inspektora Nadzoru (również w sposób pośredni poprzez uzależnienie odbioru robót wykonanych przez Podwykonawcę od ich odebrania przez Zamawiającego/Inspektora Nadzoru), akceptacji przez Inspektora Nadzoru Wykazu prac wykonanych częściowo lub od zapłaty należności Wykonawcy przez Zamawiającego</w:t>
      </w:r>
      <w:r w:rsidR="00EC3250">
        <w:rPr>
          <w:rStyle w:val="FontStyle13"/>
          <w:rFonts w:ascii="Arial" w:hAnsi="Arial" w:cs="Arial"/>
          <w:sz w:val="22"/>
          <w:szCs w:val="22"/>
        </w:rPr>
        <w:t>;</w:t>
      </w:r>
    </w:p>
    <w:p w14:paraId="379DC65A" w14:textId="3A633167"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umowa nie zawiera uregulowań dotyczących zawierania umów o roboty budowlane, umów na dostawy lub usługi z Dalszymi Podwykonawcami, w szczególności zapisów warunkujących podpisanie tych umów od ich akceptacji i zgody Zamawiającego oraz Wykonawcy</w:t>
      </w:r>
      <w:r w:rsidR="00EC3250">
        <w:rPr>
          <w:rStyle w:val="FontStyle13"/>
          <w:rFonts w:ascii="Arial" w:hAnsi="Arial" w:cs="Arial"/>
          <w:sz w:val="22"/>
          <w:szCs w:val="22"/>
        </w:rPr>
        <w:t>;</w:t>
      </w:r>
    </w:p>
    <w:p w14:paraId="3ACF4C07" w14:textId="77777777"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umowa nie zawiera zapisu, że Zamawiający odpowiada za zapłatę łącznego wynagrodzenia wobec Wykonawcy oraz wszystkich Podwykonawców lub Dalszych Podwykonawców do wysokości kwoty Wynagrodzenia wskazanego w § 4 ust. 1 Umowy,</w:t>
      </w:r>
    </w:p>
    <w:p w14:paraId="3DA48EE5" w14:textId="0A6B04BB"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lastRenderedPageBreak/>
        <w:t>umowa przewiduje wynagrodzenie Podwykonawcy, przewyższające wysokość wynagrodzenia wynikającego z zaakceptowanego przez Zamawiającego Kosztorysu, przysługującego Wykonawcy za wykonanie danego zakresu Umowy</w:t>
      </w:r>
      <w:r w:rsidR="00EC3250">
        <w:rPr>
          <w:rStyle w:val="FontStyle13"/>
          <w:rFonts w:ascii="Arial" w:hAnsi="Arial" w:cs="Arial"/>
          <w:sz w:val="22"/>
          <w:szCs w:val="22"/>
        </w:rPr>
        <w:t>;</w:t>
      </w:r>
    </w:p>
    <w:p w14:paraId="6D0AC5AC" w14:textId="183AC7EA"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umowa warunkuje dokonanie zwrotu Podwykonawcy lub Dalszemu Podwykonawcy kwot zabezpieczenia należytego wykonania umowy przez Wykonawcę (w przypadku umowy zawartej pomiędzy Wykonawcą a Podwykonawcą), Podwykonawcę (w przypadku umowy zawartej pomiędzy Podwykonawcą a Dalszym Podwykonawcą) lub Dalszego Podwykonawcę (w przypadku umów zawartych pomiędzy Dalszymi Podwykonawcami) od zwrotu zabezpieczenia należytego wykonania umowy na rzecz Wykonawcy przez Zamawiającego (lub odpowiednio na rzecz Podwykonawcy przez Wykonawcę lub na rzecz Dalszego Podwykonawcy przez Podwykonawcę, itd.)</w:t>
      </w:r>
      <w:r w:rsidR="00EC3250">
        <w:rPr>
          <w:rStyle w:val="FontStyle13"/>
          <w:rFonts w:ascii="Arial" w:hAnsi="Arial" w:cs="Arial"/>
          <w:sz w:val="22"/>
          <w:szCs w:val="22"/>
        </w:rPr>
        <w:t>;</w:t>
      </w:r>
    </w:p>
    <w:p w14:paraId="514E598F" w14:textId="22142357" w:rsidR="00DC5DB7" w:rsidRPr="00322DE0" w:rsidRDefault="00DC5DB7" w:rsidP="00B57F08">
      <w:pPr>
        <w:pStyle w:val="Style1"/>
        <w:widowControl/>
        <w:numPr>
          <w:ilvl w:val="0"/>
          <w:numId w:val="126"/>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umowa określa karę umowną za nieterminowe wykonania zobowiązania przez Podwykonawcę lub Dalszego Podwykonawcę jako karę za opóźnienie (kary umowne mogą być zastrzeżone wyłącznie za zwłokę)</w:t>
      </w:r>
      <w:r w:rsidR="00EC3250">
        <w:rPr>
          <w:rStyle w:val="FontStyle13"/>
          <w:rFonts w:ascii="Arial" w:hAnsi="Arial" w:cs="Arial"/>
          <w:sz w:val="22"/>
          <w:szCs w:val="22"/>
        </w:rPr>
        <w:t>;</w:t>
      </w:r>
    </w:p>
    <w:p w14:paraId="45CEA960" w14:textId="799C9772" w:rsidR="00DC5DB7" w:rsidRPr="00322DE0" w:rsidRDefault="00DC5DB7" w:rsidP="00F47114">
      <w:pPr>
        <w:pStyle w:val="Style1"/>
        <w:widowControl/>
        <w:numPr>
          <w:ilvl w:val="0"/>
          <w:numId w:val="126"/>
        </w:numPr>
        <w:tabs>
          <w:tab w:val="left" w:pos="605"/>
        </w:tabs>
        <w:spacing w:line="360" w:lineRule="auto"/>
        <w:ind w:left="426" w:hanging="410"/>
        <w:rPr>
          <w:rStyle w:val="FontStyle13"/>
          <w:rFonts w:ascii="Arial" w:hAnsi="Arial" w:cs="Arial"/>
          <w:sz w:val="22"/>
          <w:szCs w:val="22"/>
        </w:rPr>
      </w:pPr>
      <w:r w:rsidRPr="00322DE0">
        <w:rPr>
          <w:rStyle w:val="FontStyle13"/>
          <w:rFonts w:ascii="Arial" w:hAnsi="Arial" w:cs="Arial"/>
          <w:sz w:val="22"/>
          <w:szCs w:val="22"/>
        </w:rPr>
        <w:t xml:space="preserve">umowa nakazuje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322DE0">
        <w:rPr>
          <w:rStyle w:val="FontStyle13"/>
          <w:rFonts w:ascii="Arial" w:hAnsi="Arial" w:cs="Arial"/>
          <w:sz w:val="22"/>
          <w:szCs w:val="22"/>
        </w:rPr>
        <w:t>Pzp</w:t>
      </w:r>
      <w:proofErr w:type="spellEnd"/>
      <w:r w:rsidR="00EC3250">
        <w:rPr>
          <w:rStyle w:val="FontStyle13"/>
          <w:rFonts w:ascii="Arial" w:hAnsi="Arial" w:cs="Arial"/>
          <w:sz w:val="22"/>
          <w:szCs w:val="22"/>
        </w:rPr>
        <w:t>;</w:t>
      </w:r>
    </w:p>
    <w:p w14:paraId="2444AD54" w14:textId="77777777" w:rsidR="00DC5DB7" w:rsidRPr="00322DE0" w:rsidRDefault="00DC5DB7" w:rsidP="00F47114">
      <w:pPr>
        <w:pStyle w:val="Style1"/>
        <w:widowControl/>
        <w:numPr>
          <w:ilvl w:val="0"/>
          <w:numId w:val="126"/>
        </w:numPr>
        <w:tabs>
          <w:tab w:val="left" w:pos="605"/>
        </w:tabs>
        <w:spacing w:line="360" w:lineRule="auto"/>
        <w:ind w:left="426" w:hanging="410"/>
        <w:rPr>
          <w:rStyle w:val="FontStyle17"/>
          <w:rFonts w:ascii="Arial" w:hAnsi="Arial" w:cs="Arial"/>
          <w:sz w:val="22"/>
          <w:szCs w:val="22"/>
        </w:rPr>
      </w:pPr>
      <w:r w:rsidRPr="00322DE0">
        <w:rPr>
          <w:rStyle w:val="FontStyle13"/>
          <w:rFonts w:ascii="Arial" w:hAnsi="Arial" w:cs="Arial"/>
          <w:sz w:val="22"/>
          <w:szCs w:val="22"/>
        </w:rPr>
        <w:t>umowa przewiduje, że łączna wysokość kar umownych należnych Wykonawcy, Podwykonawcy lub Dalszemu Podwykonawcy przekroczy 30% wartości wynagrodzenia należnego Podwykonawcy lub Dalszemu Podwykonawcy.</w:t>
      </w:r>
    </w:p>
    <w:p w14:paraId="7A46BD9B" w14:textId="77777777" w:rsidR="00DC5DB7" w:rsidRPr="00322DE0" w:rsidRDefault="00DC5DB7" w:rsidP="00B57F08">
      <w:pPr>
        <w:pStyle w:val="Style1"/>
        <w:widowControl/>
        <w:numPr>
          <w:ilvl w:val="0"/>
          <w:numId w:val="46"/>
        </w:numPr>
        <w:tabs>
          <w:tab w:val="left" w:pos="374"/>
        </w:tabs>
        <w:spacing w:line="360" w:lineRule="auto"/>
        <w:ind w:left="374" w:right="22" w:hanging="374"/>
        <w:rPr>
          <w:rStyle w:val="FontStyle13"/>
          <w:rFonts w:ascii="Arial" w:hAnsi="Arial" w:cs="Arial"/>
          <w:sz w:val="22"/>
          <w:szCs w:val="22"/>
        </w:rPr>
      </w:pPr>
      <w:r w:rsidRPr="00322DE0">
        <w:rPr>
          <w:rStyle w:val="FontStyle13"/>
          <w:rFonts w:ascii="Arial" w:hAnsi="Arial" w:cs="Arial"/>
          <w:sz w:val="22"/>
          <w:szCs w:val="22"/>
        </w:rPr>
        <w:t>Niezgłoszenie pisemnych zastrzeżeń do przedłożonego w formie pisemnej projektu umowy o podwykonawstwo, której przedmiotem są roboty budowlane, w terminie wskazanym w ust. 7 powyżej uważa się za akceptację projektu umowy przez Zamawiającego.</w:t>
      </w:r>
    </w:p>
    <w:p w14:paraId="06E4EB9B" w14:textId="71490A94" w:rsidR="00DC5DB7" w:rsidRPr="00322DE0" w:rsidRDefault="00DC5DB7" w:rsidP="00B57F08">
      <w:pPr>
        <w:pStyle w:val="Style1"/>
        <w:widowControl/>
        <w:numPr>
          <w:ilvl w:val="0"/>
          <w:numId w:val="46"/>
        </w:numPr>
        <w:tabs>
          <w:tab w:val="left" w:pos="374"/>
        </w:tabs>
        <w:spacing w:before="7" w:line="360" w:lineRule="auto"/>
        <w:ind w:left="374" w:right="29" w:hanging="374"/>
        <w:rPr>
          <w:rStyle w:val="FontStyle13"/>
          <w:rFonts w:ascii="Arial" w:hAnsi="Arial" w:cs="Arial"/>
          <w:sz w:val="22"/>
          <w:szCs w:val="22"/>
        </w:rPr>
      </w:pPr>
      <w:r w:rsidRPr="00322DE0">
        <w:rPr>
          <w:rStyle w:val="FontStyle13"/>
          <w:rFonts w:ascii="Arial" w:hAnsi="Arial" w:cs="Arial"/>
          <w:sz w:val="22"/>
          <w:szCs w:val="22"/>
        </w:rPr>
        <w:t>Wykonawca, a Podwykonawca lub Dalszy Podwykonawca za pośrednictwem Wykonawcy, przedkłada Zamawiającemu poświadczoną (przez siebie) za zgodność z oryginałem kopię zawartej umowy o podwykonawstwo, której przedmiotem są roboty budowlane, dostawy lub usługi w terminie 7 (siedmiu) dni od dnia jej zawarcia</w:t>
      </w:r>
      <w:r w:rsidR="000349B7">
        <w:rPr>
          <w:rStyle w:val="FontStyle13"/>
          <w:rFonts w:ascii="Arial" w:hAnsi="Arial" w:cs="Arial"/>
          <w:sz w:val="22"/>
          <w:szCs w:val="22"/>
        </w:rPr>
        <w:t xml:space="preserve">, </w:t>
      </w:r>
      <w:r w:rsidR="000349B7" w:rsidRPr="000349B7">
        <w:rPr>
          <w:rStyle w:val="FontStyle13"/>
          <w:rFonts w:ascii="Arial" w:hAnsi="Arial" w:cs="Arial"/>
          <w:sz w:val="22"/>
          <w:szCs w:val="22"/>
        </w:rPr>
        <w:t>z wyłączeniem umów o podwykonawstwo o wartości mniejszej niż 0,5% wartości umowy w sprawie zamówienia publicznego</w:t>
      </w:r>
      <w:r w:rsidR="000349B7">
        <w:rPr>
          <w:rStyle w:val="FontStyle13"/>
          <w:rFonts w:ascii="Arial" w:hAnsi="Arial" w:cs="Arial"/>
          <w:sz w:val="22"/>
          <w:szCs w:val="22"/>
        </w:rPr>
        <w:t>. Wyłączenie to nie dotyczy umów o wartości wyższej niż 50.000 zł.</w:t>
      </w:r>
    </w:p>
    <w:p w14:paraId="172F5C5F" w14:textId="77777777" w:rsidR="00DC5DB7" w:rsidRPr="00322DE0" w:rsidRDefault="00DC5DB7" w:rsidP="00B57F08">
      <w:pPr>
        <w:pStyle w:val="Style1"/>
        <w:widowControl/>
        <w:numPr>
          <w:ilvl w:val="0"/>
          <w:numId w:val="46"/>
        </w:numPr>
        <w:tabs>
          <w:tab w:val="left" w:pos="374"/>
        </w:tabs>
        <w:spacing w:line="360" w:lineRule="auto"/>
        <w:ind w:left="374" w:right="29" w:hanging="374"/>
        <w:rPr>
          <w:rStyle w:val="FontStyle13"/>
          <w:rFonts w:ascii="Arial" w:hAnsi="Arial" w:cs="Arial"/>
          <w:sz w:val="22"/>
          <w:szCs w:val="22"/>
        </w:rPr>
      </w:pPr>
      <w:r w:rsidRPr="00322DE0">
        <w:rPr>
          <w:rStyle w:val="FontStyle13"/>
          <w:rFonts w:ascii="Arial" w:hAnsi="Arial" w:cs="Arial"/>
          <w:sz w:val="22"/>
          <w:szCs w:val="22"/>
        </w:rPr>
        <w:lastRenderedPageBreak/>
        <w:t xml:space="preserve">Zamawiający w ciągu </w:t>
      </w:r>
      <w:r w:rsidR="001373F2" w:rsidRPr="00322DE0">
        <w:rPr>
          <w:rStyle w:val="FontStyle13"/>
          <w:rFonts w:ascii="Arial" w:hAnsi="Arial" w:cs="Arial"/>
          <w:sz w:val="22"/>
          <w:szCs w:val="22"/>
        </w:rPr>
        <w:t>30</w:t>
      </w:r>
      <w:r w:rsidRPr="00322DE0">
        <w:rPr>
          <w:rStyle w:val="FontStyle13"/>
          <w:rFonts w:ascii="Arial" w:hAnsi="Arial" w:cs="Arial"/>
          <w:sz w:val="22"/>
          <w:szCs w:val="22"/>
        </w:rPr>
        <w:t xml:space="preserve"> (</w:t>
      </w:r>
      <w:r w:rsidR="001373F2" w:rsidRPr="00322DE0">
        <w:rPr>
          <w:rStyle w:val="FontStyle13"/>
          <w:rFonts w:ascii="Arial" w:hAnsi="Arial" w:cs="Arial"/>
          <w:sz w:val="22"/>
          <w:szCs w:val="22"/>
        </w:rPr>
        <w:t>trzydziestu</w:t>
      </w:r>
      <w:r w:rsidRPr="00322DE0">
        <w:rPr>
          <w:rStyle w:val="FontStyle13"/>
          <w:rFonts w:ascii="Arial" w:hAnsi="Arial" w:cs="Arial"/>
          <w:sz w:val="22"/>
          <w:szCs w:val="22"/>
        </w:rPr>
        <w:t>) dni od daty przedłożenia kopii umowy, o której mowa w ust. 9 zgłasza pisemny sprzeciw do przedłożonej umowy o podwykonawstwo, której przedmiotem są roboty budowlane, w przypadkach, o których mowa w ust. 7 powyżej.</w:t>
      </w:r>
    </w:p>
    <w:p w14:paraId="0EF771CB" w14:textId="77777777" w:rsidR="00DC5DB7" w:rsidRPr="00322DE0" w:rsidRDefault="00DC5DB7" w:rsidP="00B57F08">
      <w:pPr>
        <w:pStyle w:val="Style1"/>
        <w:widowControl/>
        <w:numPr>
          <w:ilvl w:val="0"/>
          <w:numId w:val="46"/>
        </w:numPr>
        <w:tabs>
          <w:tab w:val="left" w:pos="374"/>
        </w:tabs>
        <w:spacing w:line="360" w:lineRule="auto"/>
        <w:ind w:left="374" w:right="36" w:hanging="374"/>
        <w:rPr>
          <w:rStyle w:val="FontStyle13"/>
          <w:rFonts w:ascii="Arial" w:hAnsi="Arial" w:cs="Arial"/>
          <w:sz w:val="22"/>
          <w:szCs w:val="22"/>
        </w:rPr>
      </w:pPr>
      <w:r w:rsidRPr="00322DE0">
        <w:rPr>
          <w:rStyle w:val="FontStyle13"/>
          <w:rFonts w:ascii="Arial" w:hAnsi="Arial" w:cs="Arial"/>
          <w:sz w:val="22"/>
          <w:szCs w:val="22"/>
        </w:rPr>
        <w:t>Niezgłoszenie pisemnego sprzeciwu do przedłożonej umowy o podwykonawstwo, której przedmiotem są roboty budowlane, w terminie określonym w ust. 10 powyżej, uważa się za akceptację umowy przez Zamawiającego.</w:t>
      </w:r>
    </w:p>
    <w:p w14:paraId="45D544F3" w14:textId="2E7DE7E3" w:rsidR="00DC5DB7" w:rsidRPr="00322DE0" w:rsidRDefault="00DC5DB7" w:rsidP="00B57F08">
      <w:pPr>
        <w:pStyle w:val="Style1"/>
        <w:widowControl/>
        <w:numPr>
          <w:ilvl w:val="0"/>
          <w:numId w:val="46"/>
        </w:numPr>
        <w:tabs>
          <w:tab w:val="left" w:pos="374"/>
        </w:tabs>
        <w:spacing w:line="360" w:lineRule="auto"/>
        <w:ind w:left="374" w:right="29" w:hanging="374"/>
        <w:rPr>
          <w:rStyle w:val="FontStyle13"/>
          <w:rFonts w:ascii="Arial" w:hAnsi="Arial" w:cs="Arial"/>
          <w:sz w:val="22"/>
          <w:szCs w:val="22"/>
        </w:rPr>
      </w:pPr>
      <w:r w:rsidRPr="00322DE0">
        <w:rPr>
          <w:rStyle w:val="FontStyle13"/>
          <w:rFonts w:ascii="Arial" w:hAnsi="Arial" w:cs="Arial"/>
          <w:sz w:val="22"/>
          <w:szCs w:val="22"/>
        </w:rPr>
        <w:t xml:space="preserve">W przypadku, o którym mowa w ust. 11, jeżeli termin zapłaty wynagrodzenia jest dłuższy niż określony w ust. 6 pkt 4 powyżej, Zamawiający poinformuje o tym Wykonawcę i wezwie go do doprowadzenia do zmiany tej umowy (również zawartej przez Podwykonawcę lub Dalszego Podwykonawcę) i przedłożenia Zamawiającemu dokumentów potwierdzających dokonanie takiej zmiany w terminie nie dłuższym niż 7 (siedem) dni od daty otrzymania informacji, pod rygorem zapłaty kary umownej, o której mowa w § 21 ust. 1 pkt 6 lit. </w:t>
      </w:r>
      <w:r w:rsidR="001B71C5">
        <w:rPr>
          <w:rStyle w:val="FontStyle13"/>
          <w:rFonts w:ascii="Arial" w:hAnsi="Arial" w:cs="Arial"/>
          <w:sz w:val="22"/>
          <w:szCs w:val="22"/>
        </w:rPr>
        <w:t>h</w:t>
      </w:r>
      <w:r w:rsidR="00213379">
        <w:rPr>
          <w:rStyle w:val="FontStyle13"/>
          <w:rFonts w:ascii="Arial" w:hAnsi="Arial" w:cs="Arial"/>
          <w:sz w:val="22"/>
          <w:szCs w:val="22"/>
        </w:rPr>
        <w:t xml:space="preserve"> </w:t>
      </w:r>
      <w:r w:rsidRPr="00322DE0">
        <w:rPr>
          <w:rStyle w:val="FontStyle13"/>
          <w:rFonts w:ascii="Arial" w:hAnsi="Arial" w:cs="Arial"/>
          <w:sz w:val="22"/>
          <w:szCs w:val="22"/>
        </w:rPr>
        <w:t>Umowy.</w:t>
      </w:r>
    </w:p>
    <w:p w14:paraId="21C2EDB4" w14:textId="77777777" w:rsidR="00DC5DB7" w:rsidRPr="00322DE0" w:rsidRDefault="00DC5DB7" w:rsidP="00B57F08">
      <w:pPr>
        <w:pStyle w:val="Style1"/>
        <w:widowControl/>
        <w:numPr>
          <w:ilvl w:val="0"/>
          <w:numId w:val="46"/>
        </w:numPr>
        <w:tabs>
          <w:tab w:val="left" w:pos="374"/>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Przepisy ust. 5-12 stosuje się odpowiednio do zmian umów o podwykonawstwo.</w:t>
      </w:r>
    </w:p>
    <w:p w14:paraId="4E25DA8C" w14:textId="77777777" w:rsidR="00DC5DB7" w:rsidRPr="00322DE0" w:rsidRDefault="00DC5DB7" w:rsidP="00B57F08">
      <w:pPr>
        <w:pStyle w:val="Style1"/>
        <w:widowControl/>
        <w:numPr>
          <w:ilvl w:val="0"/>
          <w:numId w:val="46"/>
        </w:numPr>
        <w:tabs>
          <w:tab w:val="left" w:pos="374"/>
        </w:tabs>
        <w:spacing w:line="360" w:lineRule="auto"/>
        <w:ind w:left="374" w:right="50" w:hanging="374"/>
        <w:rPr>
          <w:rStyle w:val="FontStyle13"/>
          <w:rFonts w:ascii="Arial" w:hAnsi="Arial" w:cs="Arial"/>
          <w:sz w:val="22"/>
          <w:szCs w:val="22"/>
        </w:rPr>
      </w:pPr>
      <w:r w:rsidRPr="00322DE0">
        <w:rPr>
          <w:rStyle w:val="FontStyle13"/>
          <w:rFonts w:ascii="Arial" w:hAnsi="Arial" w:cs="Arial"/>
          <w:sz w:val="22"/>
          <w:szCs w:val="22"/>
        </w:rPr>
        <w:t>W przypadku powierzenia przez Wykonawcę realizacji robót, dostaw lub usług Podwykonawcy, Wykonawca jest zobowiązany, z zastrzeżeniem ust. 15, do dokonania we własnym zakresie zapłaty wynagrodzenia należnego Podwykonawcy z zachowaniem terminów płatności określonych w umowie z Podwykonawcą (zgodnych z terminem wskazanym w ust. 6 pkt 4 powyżej). Ten sam obowiązek dotyczy również Podwykonawcy w przypadku powierzenia robót, dostaw lub usług Dalszemu Podwykonawcy. Zapłata nie może polegać na dokonaniu na rzecz Podwykonawcy przelewu wierzytelności przysługujących Wykonawcy lub potrącenia (lub kompensaty) wierzytelności przysługującej Wykonawcy względem Dalszego Podwykonawcy z wierzytelnością z tytułu wynagrodzenia wynikającego z umowy o podwykonawstwo. Zastrzeżenie to dotyczy odpowiednio przelewu na rzecz Dalszych Podwykonawców wierzytelności przysługujących Podwykonawcom lub Dalszym Podwykonawcom lub dokonywania przez nich odpowiednich potrąceń (lub kompensaty).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w:t>
      </w:r>
    </w:p>
    <w:p w14:paraId="1D3E03A1" w14:textId="2DF0C27E" w:rsidR="00DC5DB7" w:rsidRPr="00FC6691" w:rsidRDefault="00DC5DB7" w:rsidP="00F47114">
      <w:pPr>
        <w:pStyle w:val="Style1"/>
        <w:widowControl/>
        <w:numPr>
          <w:ilvl w:val="0"/>
          <w:numId w:val="46"/>
        </w:numPr>
        <w:tabs>
          <w:tab w:val="left" w:pos="374"/>
        </w:tabs>
        <w:spacing w:line="360" w:lineRule="auto"/>
        <w:ind w:left="374" w:right="65" w:hanging="374"/>
        <w:rPr>
          <w:rStyle w:val="FontStyle13"/>
          <w:rFonts w:ascii="Arial" w:hAnsi="Arial" w:cs="Arial"/>
          <w:sz w:val="22"/>
          <w:szCs w:val="22"/>
        </w:rPr>
      </w:pPr>
      <w:r w:rsidRPr="00FC6691">
        <w:rPr>
          <w:rStyle w:val="FontStyle13"/>
          <w:rFonts w:ascii="Arial" w:hAnsi="Arial" w:cs="Arial"/>
          <w:sz w:val="22"/>
          <w:szCs w:val="22"/>
        </w:rPr>
        <w:lastRenderedPageBreak/>
        <w:t>Przed wystąpieniem z wnioskiem o płatność częściową, Wykonawca</w:t>
      </w:r>
      <w:r w:rsidR="00FC6691" w:rsidRPr="00FC6691">
        <w:rPr>
          <w:rStyle w:val="FontStyle13"/>
          <w:rFonts w:ascii="Arial" w:hAnsi="Arial" w:cs="Arial"/>
          <w:sz w:val="22"/>
          <w:szCs w:val="22"/>
        </w:rPr>
        <w:t xml:space="preserve"> </w:t>
      </w:r>
      <w:r w:rsidRPr="00FC6691">
        <w:rPr>
          <w:rStyle w:val="FontStyle13"/>
          <w:rFonts w:ascii="Arial" w:hAnsi="Arial" w:cs="Arial"/>
          <w:sz w:val="22"/>
          <w:szCs w:val="22"/>
        </w:rPr>
        <w:t>zobowiązany jest zapłacić wszelkie istniejące na ten dzień zobowiązania wymagalne (w tym z tytułu wynagrodzenia) - przysługujące Podwykonawcom lub</w:t>
      </w:r>
      <w:r w:rsidR="00FC6691" w:rsidRPr="00FC6691">
        <w:rPr>
          <w:rStyle w:val="FontStyle13"/>
          <w:rFonts w:ascii="Arial" w:hAnsi="Arial" w:cs="Arial"/>
          <w:sz w:val="22"/>
          <w:szCs w:val="22"/>
        </w:rPr>
        <w:t xml:space="preserve"> </w:t>
      </w:r>
      <w:r w:rsidRPr="00FC6691">
        <w:rPr>
          <w:rStyle w:val="FontStyle13"/>
          <w:rFonts w:ascii="Arial" w:hAnsi="Arial" w:cs="Arial"/>
          <w:sz w:val="22"/>
          <w:szCs w:val="22"/>
        </w:rPr>
        <w:t xml:space="preserve">Dalszym </w:t>
      </w:r>
      <w:r w:rsidR="00FC6691">
        <w:rPr>
          <w:rStyle w:val="FontStyle13"/>
          <w:rFonts w:ascii="Arial" w:hAnsi="Arial" w:cs="Arial"/>
          <w:sz w:val="22"/>
          <w:szCs w:val="22"/>
        </w:rPr>
        <w:t>P</w:t>
      </w:r>
      <w:r w:rsidRPr="00FC6691">
        <w:rPr>
          <w:rStyle w:val="FontStyle13"/>
          <w:rFonts w:ascii="Arial" w:hAnsi="Arial" w:cs="Arial"/>
          <w:sz w:val="22"/>
          <w:szCs w:val="22"/>
        </w:rPr>
        <w:t>odwykonawcom z tytułu</w:t>
      </w:r>
      <w:r w:rsidR="003A057F" w:rsidRPr="00FC6691">
        <w:rPr>
          <w:rStyle w:val="FontStyle13"/>
          <w:rFonts w:ascii="Arial" w:hAnsi="Arial" w:cs="Arial"/>
          <w:sz w:val="22"/>
          <w:szCs w:val="22"/>
        </w:rPr>
        <w:t xml:space="preserve"> </w:t>
      </w:r>
      <w:r w:rsidRPr="00FC6691">
        <w:rPr>
          <w:rStyle w:val="FontStyle13"/>
          <w:rFonts w:ascii="Arial" w:hAnsi="Arial" w:cs="Arial"/>
          <w:sz w:val="22"/>
          <w:szCs w:val="22"/>
        </w:rPr>
        <w:t>wykonanych robót budowlanych lub zrealizowanych</w:t>
      </w:r>
      <w:r w:rsidR="00FC6691">
        <w:rPr>
          <w:rStyle w:val="FontStyle13"/>
          <w:rFonts w:ascii="Arial" w:hAnsi="Arial" w:cs="Arial"/>
          <w:sz w:val="22"/>
          <w:szCs w:val="22"/>
        </w:rPr>
        <w:t xml:space="preserve"> </w:t>
      </w:r>
      <w:r w:rsidRPr="00FC6691">
        <w:rPr>
          <w:rStyle w:val="FontStyle13"/>
          <w:rFonts w:ascii="Arial" w:hAnsi="Arial" w:cs="Arial"/>
          <w:sz w:val="22"/>
          <w:szCs w:val="22"/>
        </w:rPr>
        <w:t>dostaw i usług związanych z realizacją przedmiotu niniejszej Umowy.</w:t>
      </w:r>
      <w:r w:rsidR="00FC6691">
        <w:rPr>
          <w:rStyle w:val="FontStyle13"/>
          <w:rFonts w:ascii="Arial" w:hAnsi="Arial" w:cs="Arial"/>
          <w:sz w:val="22"/>
          <w:szCs w:val="22"/>
        </w:rPr>
        <w:t xml:space="preserve"> Przed wystąpieniem o płatność końcową</w:t>
      </w:r>
      <w:r w:rsidR="00F47114">
        <w:rPr>
          <w:rStyle w:val="FontStyle13"/>
          <w:rFonts w:ascii="Arial" w:hAnsi="Arial" w:cs="Arial"/>
          <w:sz w:val="22"/>
          <w:szCs w:val="22"/>
        </w:rPr>
        <w:t xml:space="preserve"> </w:t>
      </w:r>
      <w:r w:rsidR="00FC6691">
        <w:rPr>
          <w:rStyle w:val="FontStyle13"/>
          <w:rFonts w:ascii="Arial" w:hAnsi="Arial" w:cs="Arial"/>
          <w:sz w:val="22"/>
          <w:szCs w:val="22"/>
        </w:rPr>
        <w:t xml:space="preserve">Wykonawca zobowiązany jest </w:t>
      </w:r>
      <w:r w:rsidR="00F47114">
        <w:rPr>
          <w:rStyle w:val="FontStyle13"/>
          <w:rFonts w:ascii="Arial" w:hAnsi="Arial" w:cs="Arial"/>
          <w:sz w:val="22"/>
          <w:szCs w:val="22"/>
        </w:rPr>
        <w:t xml:space="preserve">także </w:t>
      </w:r>
      <w:r w:rsidR="00FC6691">
        <w:rPr>
          <w:rStyle w:val="FontStyle13"/>
          <w:rFonts w:ascii="Arial" w:hAnsi="Arial" w:cs="Arial"/>
          <w:sz w:val="22"/>
          <w:szCs w:val="22"/>
        </w:rPr>
        <w:t xml:space="preserve">do dokonania zapłaty zobowiązań niewymagalnych. </w:t>
      </w:r>
    </w:p>
    <w:p w14:paraId="6F1DF800" w14:textId="1E665F60" w:rsidR="00DC5DB7" w:rsidRPr="00322DE0" w:rsidRDefault="00DC5DB7" w:rsidP="00B57F08">
      <w:pPr>
        <w:pStyle w:val="Style1"/>
        <w:widowControl/>
        <w:numPr>
          <w:ilvl w:val="0"/>
          <w:numId w:val="47"/>
        </w:numPr>
        <w:tabs>
          <w:tab w:val="left" w:pos="432"/>
        </w:tabs>
        <w:spacing w:before="14" w:line="360" w:lineRule="auto"/>
        <w:ind w:left="432" w:hanging="432"/>
        <w:rPr>
          <w:rStyle w:val="FontStyle13"/>
          <w:rFonts w:ascii="Arial" w:hAnsi="Arial" w:cs="Arial"/>
          <w:sz w:val="22"/>
          <w:szCs w:val="22"/>
        </w:rPr>
      </w:pPr>
      <w:r w:rsidRPr="00322DE0">
        <w:rPr>
          <w:rStyle w:val="FontStyle13"/>
          <w:rFonts w:ascii="Arial" w:hAnsi="Arial" w:cs="Arial"/>
          <w:sz w:val="22"/>
          <w:szCs w:val="22"/>
        </w:rPr>
        <w:t>Dla potwierdzenia dokonanej zapłaty wynagrodzenia, o którym mowa w ust. 14 i 15, Wykonawca przekaże Zamawiającemu, najpóźniej wraz z dokumentami, o których mowa w § 15 ust. 2 Umowy, w oryginale pisemne oświadczenia Podwykonawców lub Dalszych Podwykonawców potwierdzające dokonanie na ich rzecz zapłaty wynagrodzenia im należnego za roboty, dostawy lub usługi objęte płatnością częściową wraz ze zrzeczeniem się roszczeń z tego tytułu od Zamawiającego. Wykonawca przedstawi ponadto w oryginale pisemne oświadczenia wszystkich Podwykonawców lub Dalszych Podwykonawców potwierdzające uregulowanie i zapłatę wszelkich zobowiązań (w tym wynagrodzeń) im przysługujących z tytułu wykonanych robót budowlanych lub zrealizowanych dostaw i usług wraz ze zrzeczeniem się roszczeń z tego tytułu od Zamawiającego, wraz z operatem kolaudacyjnym, o którym mowa w § 14 ust. 19 Umowy.</w:t>
      </w:r>
    </w:p>
    <w:p w14:paraId="6BC000E6" w14:textId="77777777" w:rsidR="00DC5DB7" w:rsidRPr="00322DE0" w:rsidRDefault="00DC5DB7" w:rsidP="00B57F08">
      <w:pPr>
        <w:pStyle w:val="Style1"/>
        <w:widowControl/>
        <w:numPr>
          <w:ilvl w:val="0"/>
          <w:numId w:val="47"/>
        </w:numPr>
        <w:tabs>
          <w:tab w:val="left" w:pos="432"/>
        </w:tabs>
        <w:spacing w:line="360" w:lineRule="auto"/>
        <w:ind w:left="432" w:right="14" w:hanging="432"/>
        <w:rPr>
          <w:rStyle w:val="FontStyle13"/>
          <w:rFonts w:ascii="Arial" w:hAnsi="Arial" w:cs="Arial"/>
          <w:sz w:val="22"/>
          <w:szCs w:val="22"/>
        </w:rPr>
      </w:pPr>
      <w:r w:rsidRPr="00322DE0">
        <w:rPr>
          <w:rStyle w:val="FontStyle13"/>
          <w:rFonts w:ascii="Arial" w:hAnsi="Arial" w:cs="Arial"/>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Pod pojęciem uchylenia się od obowiązku zapłaty przez Wykonawcę, Podwykonawcę lub Dalszego Podwykonawcę rozumie się brak zapłaty wymagalnego wynagrodzenia Podwykonawcy lub Dalszego Podwykonawcy.</w:t>
      </w:r>
    </w:p>
    <w:p w14:paraId="3FEF5CC8" w14:textId="77777777" w:rsidR="00DC5DB7" w:rsidRPr="00322DE0" w:rsidRDefault="00DC5DB7" w:rsidP="00B57F08">
      <w:pPr>
        <w:pStyle w:val="Style1"/>
        <w:widowControl/>
        <w:numPr>
          <w:ilvl w:val="0"/>
          <w:numId w:val="47"/>
        </w:numPr>
        <w:tabs>
          <w:tab w:val="left" w:pos="432"/>
        </w:tabs>
        <w:spacing w:line="360" w:lineRule="auto"/>
        <w:ind w:left="432" w:right="29" w:hanging="432"/>
        <w:rPr>
          <w:rStyle w:val="FontStyle13"/>
          <w:rFonts w:ascii="Arial" w:hAnsi="Arial" w:cs="Arial"/>
          <w:sz w:val="22"/>
          <w:szCs w:val="22"/>
        </w:rPr>
      </w:pPr>
      <w:r w:rsidRPr="00322DE0">
        <w:rPr>
          <w:rStyle w:val="FontStyle13"/>
          <w:rFonts w:ascii="Arial" w:hAnsi="Arial" w:cs="Arial"/>
          <w:sz w:val="22"/>
          <w:szCs w:val="22"/>
        </w:rPr>
        <w:t>Zapłata wynagrodzenia,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C74DC7" w14:textId="77777777" w:rsidR="00DC5DB7" w:rsidRPr="00322DE0" w:rsidRDefault="00DC5DB7" w:rsidP="00B57F08">
      <w:pPr>
        <w:pStyle w:val="Style1"/>
        <w:widowControl/>
        <w:numPr>
          <w:ilvl w:val="0"/>
          <w:numId w:val="47"/>
        </w:numPr>
        <w:tabs>
          <w:tab w:val="left" w:pos="432"/>
        </w:tabs>
        <w:spacing w:line="360" w:lineRule="auto"/>
        <w:ind w:left="432" w:right="36" w:hanging="432"/>
        <w:rPr>
          <w:rStyle w:val="FontStyle13"/>
          <w:rFonts w:ascii="Arial" w:hAnsi="Arial" w:cs="Arial"/>
          <w:sz w:val="22"/>
          <w:szCs w:val="22"/>
        </w:rPr>
      </w:pPr>
      <w:r w:rsidRPr="00322DE0">
        <w:rPr>
          <w:rStyle w:val="FontStyle13"/>
          <w:rFonts w:ascii="Arial" w:hAnsi="Arial" w:cs="Arial"/>
          <w:sz w:val="22"/>
          <w:szCs w:val="22"/>
        </w:rPr>
        <w:t>Bezpośrednia zapłata obejmuje wyłącznie należne wynagrodzenie, bez odsetek, należnych Podwykonawcy lub Dalszemu Podwykonawcy.</w:t>
      </w:r>
    </w:p>
    <w:p w14:paraId="64FFC56D" w14:textId="77777777" w:rsidR="00DC5DB7" w:rsidRPr="00322DE0" w:rsidRDefault="00DC5DB7" w:rsidP="00B57F08">
      <w:pPr>
        <w:pStyle w:val="Style1"/>
        <w:widowControl/>
        <w:numPr>
          <w:ilvl w:val="0"/>
          <w:numId w:val="47"/>
        </w:numPr>
        <w:tabs>
          <w:tab w:val="left" w:pos="432"/>
        </w:tabs>
        <w:spacing w:line="360" w:lineRule="auto"/>
        <w:ind w:left="432" w:right="29" w:hanging="432"/>
        <w:rPr>
          <w:rStyle w:val="FontStyle13"/>
          <w:rFonts w:ascii="Arial" w:hAnsi="Arial" w:cs="Arial"/>
          <w:sz w:val="22"/>
          <w:szCs w:val="22"/>
        </w:rPr>
      </w:pPr>
      <w:r w:rsidRPr="00322DE0">
        <w:rPr>
          <w:rStyle w:val="FontStyle13"/>
          <w:rFonts w:ascii="Arial" w:hAnsi="Arial" w:cs="Arial"/>
          <w:sz w:val="22"/>
          <w:szCs w:val="22"/>
        </w:rPr>
        <w:lastRenderedPageBreak/>
        <w:t>Przed dokonaniem bezpośredniej zapłaty Zamawiający umożliwi Wykonawcy zgłoszenie pisemnych uwag dotyczących zasadności bezpośredniej zapłaty wynagrodzenia Podwykonawcy lub Dalszemu Podwykonawcy, o której mowa w ust. 17 powyżej. Zamawiający poinformuje Wykonawcę o terminie zgłaszania uwag, nie krótszym niż 7 (siedem) dni od dnia doręczenia tej informacji.</w:t>
      </w:r>
    </w:p>
    <w:p w14:paraId="4345C349" w14:textId="77777777" w:rsidR="00DC5DB7" w:rsidRPr="00322DE0" w:rsidRDefault="00DC5DB7" w:rsidP="00B57F08">
      <w:pPr>
        <w:pStyle w:val="Style1"/>
        <w:widowControl/>
        <w:numPr>
          <w:ilvl w:val="0"/>
          <w:numId w:val="47"/>
        </w:numPr>
        <w:tabs>
          <w:tab w:val="left" w:pos="432"/>
        </w:tabs>
        <w:spacing w:line="360" w:lineRule="auto"/>
        <w:ind w:left="432" w:right="36" w:hanging="432"/>
        <w:rPr>
          <w:rStyle w:val="FontStyle13"/>
          <w:rFonts w:ascii="Arial" w:hAnsi="Arial" w:cs="Arial"/>
          <w:sz w:val="22"/>
          <w:szCs w:val="22"/>
        </w:rPr>
      </w:pPr>
      <w:r w:rsidRPr="00322DE0">
        <w:rPr>
          <w:rStyle w:val="FontStyle13"/>
          <w:rFonts w:ascii="Arial" w:hAnsi="Arial" w:cs="Arial"/>
          <w:sz w:val="22"/>
          <w:szCs w:val="22"/>
        </w:rPr>
        <w:t>W przypadku zgłoszenia uwag, o których mowa w ust. 20 w terminie wskazanym przez Zamawiającego, Zamawiający może:</w:t>
      </w:r>
    </w:p>
    <w:p w14:paraId="66619571" w14:textId="77777777" w:rsidR="00DC5DB7" w:rsidRPr="00322DE0" w:rsidRDefault="00DC5DB7" w:rsidP="00B57F08">
      <w:pPr>
        <w:pStyle w:val="Style1"/>
        <w:widowControl/>
        <w:numPr>
          <w:ilvl w:val="0"/>
          <w:numId w:val="48"/>
        </w:numPr>
        <w:tabs>
          <w:tab w:val="left" w:pos="864"/>
        </w:tabs>
        <w:spacing w:line="360" w:lineRule="auto"/>
        <w:ind w:left="864" w:hanging="425"/>
        <w:rPr>
          <w:rStyle w:val="FontStyle13"/>
          <w:rFonts w:ascii="Arial" w:hAnsi="Arial" w:cs="Arial"/>
          <w:sz w:val="22"/>
          <w:szCs w:val="22"/>
        </w:rPr>
      </w:pPr>
      <w:r w:rsidRPr="00322DE0">
        <w:rPr>
          <w:rStyle w:val="FontStyle13"/>
          <w:rFonts w:ascii="Arial" w:hAnsi="Arial" w:cs="Arial"/>
          <w:sz w:val="22"/>
          <w:szCs w:val="22"/>
        </w:rPr>
        <w:t>nie dokonać bezpośredniej zapłaty wynagrodzenia Podwykonawcy lub Dalszemu Podwykonawcy, jeżeli Wykonawca wykaże niezasadność takiej zapłaty, albo</w:t>
      </w:r>
    </w:p>
    <w:p w14:paraId="7E85657D" w14:textId="68F6673C" w:rsidR="00DC5DB7" w:rsidRPr="00F47114" w:rsidRDefault="00DC5DB7" w:rsidP="00F47114">
      <w:pPr>
        <w:pStyle w:val="Style1"/>
        <w:widowControl/>
        <w:numPr>
          <w:ilvl w:val="0"/>
          <w:numId w:val="48"/>
        </w:numPr>
        <w:tabs>
          <w:tab w:val="left" w:pos="864"/>
        </w:tabs>
        <w:spacing w:line="360" w:lineRule="auto"/>
        <w:ind w:left="864" w:hanging="425"/>
        <w:rPr>
          <w:rStyle w:val="FontStyle13"/>
          <w:rFonts w:ascii="Arial" w:hAnsi="Arial" w:cs="Arial"/>
          <w:sz w:val="22"/>
          <w:szCs w:val="22"/>
        </w:rPr>
      </w:pPr>
      <w:r w:rsidRPr="00322DE0">
        <w:rPr>
          <w:rStyle w:val="FontStyle13"/>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r w:rsidR="00F47114">
        <w:rPr>
          <w:rStyle w:val="FontStyle13"/>
          <w:rFonts w:ascii="Arial" w:hAnsi="Arial" w:cs="Arial"/>
          <w:sz w:val="22"/>
          <w:szCs w:val="22"/>
        </w:rPr>
        <w:t xml:space="preserve"> </w:t>
      </w:r>
      <w:r w:rsidRPr="00F47114">
        <w:rPr>
          <w:rStyle w:val="FontStyle13"/>
          <w:rFonts w:ascii="Arial" w:hAnsi="Arial" w:cs="Arial"/>
          <w:sz w:val="22"/>
          <w:szCs w:val="22"/>
        </w:rPr>
        <w:t>dokonać bezpośredniej zapłaty wynagrodzenia Podwykonawcy lub Dalszemu Podwykonawcy, jeżeli Podwykonawca lub Dalszy Podwykonawca wykaże zasadność takiej zapłaty.</w:t>
      </w:r>
      <w:r w:rsidR="003A057F" w:rsidRPr="00F47114">
        <w:rPr>
          <w:rStyle w:val="FontStyle13"/>
          <w:rFonts w:ascii="Arial" w:hAnsi="Arial" w:cs="Arial"/>
          <w:sz w:val="22"/>
          <w:szCs w:val="22"/>
        </w:rPr>
        <w:t xml:space="preserve"> </w:t>
      </w:r>
      <w:r w:rsidRPr="00F47114">
        <w:rPr>
          <w:rStyle w:val="FontStyle13"/>
          <w:rFonts w:ascii="Arial" w:hAnsi="Arial" w:cs="Arial"/>
          <w:sz w:val="22"/>
          <w:szCs w:val="22"/>
        </w:rPr>
        <w:t>W przypadku dokonania bezpośredniej zapłaty Podwykonawcy lub Dalszemu Podwykonawcy, o której mowa w ust. 17, Zamawiający według własnego wyboru - dokona potrącenia kwoty wypłaconego wynagrodzenia z wniesionego przez Wykonawcę zabezpieczenia należytego wykonania Umowy lub z kwotą wynagrodzenia należnego Wykonawcy.</w:t>
      </w:r>
    </w:p>
    <w:p w14:paraId="5E937228" w14:textId="77777777" w:rsidR="00DC5DB7" w:rsidRPr="00322DE0" w:rsidRDefault="00DC5DB7" w:rsidP="00B57F08">
      <w:pPr>
        <w:pStyle w:val="Style1"/>
        <w:widowControl/>
        <w:numPr>
          <w:ilvl w:val="0"/>
          <w:numId w:val="49"/>
        </w:numPr>
        <w:tabs>
          <w:tab w:val="left" w:pos="432"/>
        </w:tabs>
        <w:spacing w:line="360" w:lineRule="auto"/>
        <w:ind w:left="432" w:right="43" w:hanging="432"/>
        <w:rPr>
          <w:rStyle w:val="FontStyle13"/>
          <w:rFonts w:ascii="Arial" w:hAnsi="Arial" w:cs="Arial"/>
          <w:sz w:val="22"/>
          <w:szCs w:val="22"/>
        </w:rPr>
      </w:pPr>
      <w:r w:rsidRPr="00322DE0">
        <w:rPr>
          <w:rStyle w:val="FontStyle13"/>
          <w:rFonts w:ascii="Arial" w:hAnsi="Arial" w:cs="Arial"/>
          <w:sz w:val="22"/>
          <w:szCs w:val="22"/>
        </w:rPr>
        <w:t>Jakakolwiek przerwa w realizacji robót wynikająca z braku Podwykonawcy będzie traktowana jako przerwa wynikła z przyczyn zależnych od Wykonawcy i będzie stanowić podstawę naliczenia kar umownych lub odstąpienia od umowy z winy Wykonawcy.</w:t>
      </w:r>
    </w:p>
    <w:p w14:paraId="7998C9EB" w14:textId="77777777" w:rsidR="00F47114" w:rsidRDefault="00DC5DB7" w:rsidP="00F47114">
      <w:pPr>
        <w:pStyle w:val="Style1"/>
        <w:widowControl/>
        <w:numPr>
          <w:ilvl w:val="0"/>
          <w:numId w:val="49"/>
        </w:numPr>
        <w:tabs>
          <w:tab w:val="left" w:pos="425"/>
        </w:tabs>
        <w:spacing w:line="360" w:lineRule="auto"/>
        <w:ind w:left="432" w:right="50" w:hanging="432"/>
        <w:rPr>
          <w:rStyle w:val="FontStyle13"/>
          <w:rFonts w:ascii="Arial" w:hAnsi="Arial" w:cs="Arial"/>
          <w:sz w:val="22"/>
          <w:szCs w:val="22"/>
        </w:rPr>
      </w:pPr>
      <w:r w:rsidRPr="00F47114">
        <w:rPr>
          <w:rStyle w:val="FontStyle13"/>
          <w:rFonts w:ascii="Arial" w:hAnsi="Arial" w:cs="Arial"/>
          <w:sz w:val="22"/>
          <w:szCs w:val="22"/>
        </w:rPr>
        <w:t>Zamawiający lub Przedstawiciel Zamawiającego może żądać od Wykonawcy zmiany lub</w:t>
      </w:r>
      <w:r w:rsidR="00F47114" w:rsidRPr="00F47114">
        <w:rPr>
          <w:rStyle w:val="FontStyle13"/>
          <w:rFonts w:ascii="Arial" w:hAnsi="Arial" w:cs="Arial"/>
          <w:sz w:val="22"/>
          <w:szCs w:val="22"/>
        </w:rPr>
        <w:t xml:space="preserve"> </w:t>
      </w:r>
      <w:r w:rsidRPr="00F47114">
        <w:rPr>
          <w:rStyle w:val="FontStyle13"/>
          <w:rFonts w:ascii="Arial" w:hAnsi="Arial" w:cs="Arial"/>
          <w:sz w:val="22"/>
          <w:szCs w:val="22"/>
        </w:rPr>
        <w:t>odsunięcia Podwykonawcy lub Dalszego Podwykonawcy od wykonywania świadczeń w</w:t>
      </w:r>
      <w:r w:rsidR="00F47114" w:rsidRPr="00F47114">
        <w:rPr>
          <w:rStyle w:val="FontStyle13"/>
          <w:rFonts w:ascii="Arial" w:hAnsi="Arial" w:cs="Arial"/>
          <w:sz w:val="22"/>
          <w:szCs w:val="22"/>
        </w:rPr>
        <w:t xml:space="preserve"> </w:t>
      </w:r>
      <w:r w:rsidRPr="00F47114">
        <w:rPr>
          <w:rStyle w:val="FontStyle13"/>
          <w:rFonts w:ascii="Arial" w:hAnsi="Arial" w:cs="Arial"/>
          <w:sz w:val="22"/>
          <w:szCs w:val="22"/>
        </w:rPr>
        <w:t>zakresie</w:t>
      </w:r>
      <w:r w:rsidR="003A057F" w:rsidRPr="00F47114">
        <w:rPr>
          <w:rStyle w:val="FontStyle13"/>
          <w:rFonts w:ascii="Arial" w:hAnsi="Arial" w:cs="Arial"/>
          <w:sz w:val="22"/>
          <w:szCs w:val="22"/>
        </w:rPr>
        <w:t xml:space="preserve"> </w:t>
      </w:r>
      <w:r w:rsidRPr="00F47114">
        <w:rPr>
          <w:rStyle w:val="FontStyle13"/>
          <w:rFonts w:ascii="Arial" w:hAnsi="Arial" w:cs="Arial"/>
          <w:sz w:val="22"/>
          <w:szCs w:val="22"/>
        </w:rPr>
        <w:t>realizacji przedmiotu Umowy, jeżeli sprzęt techniczny, osoby lub kwalifikacje,</w:t>
      </w:r>
      <w:r w:rsidR="00F47114" w:rsidRPr="00F47114">
        <w:rPr>
          <w:rStyle w:val="FontStyle13"/>
          <w:rFonts w:ascii="Arial" w:hAnsi="Arial" w:cs="Arial"/>
          <w:sz w:val="22"/>
          <w:szCs w:val="22"/>
        </w:rPr>
        <w:t xml:space="preserve"> </w:t>
      </w:r>
      <w:r w:rsidRPr="00F47114">
        <w:rPr>
          <w:rStyle w:val="FontStyle13"/>
          <w:rFonts w:ascii="Arial" w:hAnsi="Arial" w:cs="Arial"/>
          <w:sz w:val="22"/>
          <w:szCs w:val="22"/>
        </w:rPr>
        <w:t>którymi dysponuje Podwykonawca lub Dalszy Podwykonawca nie spełniają warunków</w:t>
      </w:r>
      <w:r w:rsidR="00F47114" w:rsidRPr="00F47114">
        <w:rPr>
          <w:rStyle w:val="FontStyle13"/>
          <w:rFonts w:ascii="Arial" w:hAnsi="Arial" w:cs="Arial"/>
          <w:sz w:val="22"/>
          <w:szCs w:val="22"/>
        </w:rPr>
        <w:t xml:space="preserve"> </w:t>
      </w:r>
      <w:r w:rsidRPr="00F47114">
        <w:rPr>
          <w:rStyle w:val="FontStyle13"/>
          <w:rFonts w:ascii="Arial" w:hAnsi="Arial" w:cs="Arial"/>
          <w:sz w:val="22"/>
          <w:szCs w:val="22"/>
        </w:rPr>
        <w:t>lub wymagań dotyczących podwykonawstwa, określonych Umową lub nie dają rękojmi</w:t>
      </w:r>
      <w:r w:rsidR="00F47114" w:rsidRPr="00F47114">
        <w:rPr>
          <w:rStyle w:val="FontStyle13"/>
          <w:rFonts w:ascii="Arial" w:hAnsi="Arial" w:cs="Arial"/>
          <w:sz w:val="22"/>
          <w:szCs w:val="22"/>
        </w:rPr>
        <w:t xml:space="preserve"> </w:t>
      </w:r>
      <w:r w:rsidRPr="00F47114">
        <w:rPr>
          <w:rStyle w:val="FontStyle13"/>
          <w:rFonts w:ascii="Arial" w:hAnsi="Arial" w:cs="Arial"/>
          <w:sz w:val="22"/>
          <w:szCs w:val="22"/>
        </w:rPr>
        <w:t>należytego wykonania powierzonych czynności lub dotrzymania terminów ich realizacji.</w:t>
      </w:r>
    </w:p>
    <w:p w14:paraId="694538EC" w14:textId="2F415CFB" w:rsidR="00DC5DB7" w:rsidRPr="00F47114" w:rsidRDefault="00DC5DB7" w:rsidP="00F47114">
      <w:pPr>
        <w:pStyle w:val="Style1"/>
        <w:widowControl/>
        <w:numPr>
          <w:ilvl w:val="0"/>
          <w:numId w:val="49"/>
        </w:numPr>
        <w:tabs>
          <w:tab w:val="left" w:pos="425"/>
        </w:tabs>
        <w:spacing w:line="360" w:lineRule="auto"/>
        <w:ind w:left="432" w:right="50" w:hanging="432"/>
        <w:rPr>
          <w:rStyle w:val="FontStyle13"/>
          <w:rFonts w:ascii="Arial" w:hAnsi="Arial" w:cs="Arial"/>
          <w:sz w:val="22"/>
          <w:szCs w:val="22"/>
        </w:rPr>
      </w:pPr>
      <w:r w:rsidRPr="00F47114">
        <w:rPr>
          <w:rStyle w:val="FontStyle13"/>
          <w:rFonts w:ascii="Arial" w:hAnsi="Arial" w:cs="Arial"/>
          <w:sz w:val="22"/>
          <w:szCs w:val="22"/>
        </w:rPr>
        <w:t>Wykonawca zapewnia udział Podwykonawcy lub Dalszego Podwykonawcy podczas odbioru robót budowlanych, które ten wykonał.</w:t>
      </w:r>
    </w:p>
    <w:p w14:paraId="1FA59B90" w14:textId="3E73B5FF" w:rsidR="00DC5DB7" w:rsidRPr="00322DE0" w:rsidRDefault="00DC5DB7" w:rsidP="00B57F08">
      <w:pPr>
        <w:pStyle w:val="Style1"/>
        <w:widowControl/>
        <w:numPr>
          <w:ilvl w:val="0"/>
          <w:numId w:val="50"/>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Dopuszcza się możliwość zmiany Podwykonawcy, o ile taka potrzeba zaistnieje w trakcie realizacji robót budowlanych. Do zmienionego Podwykonawcy stosuje się zasady określone w niniejszym paragrafie.</w:t>
      </w:r>
    </w:p>
    <w:p w14:paraId="2F4DB762" w14:textId="77777777" w:rsidR="00DC5DB7" w:rsidRPr="00322DE0" w:rsidRDefault="00DC5DB7" w:rsidP="00B57F08">
      <w:pPr>
        <w:pStyle w:val="Style1"/>
        <w:widowControl/>
        <w:numPr>
          <w:ilvl w:val="0"/>
          <w:numId w:val="50"/>
        </w:numPr>
        <w:tabs>
          <w:tab w:val="left" w:pos="425"/>
        </w:tabs>
        <w:spacing w:before="7" w:line="360" w:lineRule="auto"/>
        <w:ind w:left="425" w:hanging="425"/>
        <w:rPr>
          <w:rStyle w:val="FontStyle13"/>
          <w:rFonts w:ascii="Arial" w:hAnsi="Arial" w:cs="Arial"/>
          <w:sz w:val="22"/>
          <w:szCs w:val="22"/>
        </w:rPr>
      </w:pPr>
      <w:r w:rsidRPr="00322DE0">
        <w:rPr>
          <w:rStyle w:val="FontStyle13"/>
          <w:rFonts w:ascii="Arial" w:hAnsi="Arial" w:cs="Arial"/>
          <w:sz w:val="22"/>
          <w:szCs w:val="22"/>
        </w:rPr>
        <w:t xml:space="preserve">Do każdego oświadczenia Podwykonawcy lub Dalszego Podwykonawcy, o których mowa w ust. 16, Wykonawca zobowiązany jest przedłożyć poświadczone za zgodność z </w:t>
      </w:r>
      <w:r w:rsidRPr="00322DE0">
        <w:rPr>
          <w:rStyle w:val="FontStyle13"/>
          <w:rFonts w:ascii="Arial" w:hAnsi="Arial" w:cs="Arial"/>
          <w:sz w:val="22"/>
          <w:szCs w:val="22"/>
        </w:rPr>
        <w:lastRenderedPageBreak/>
        <w:t>oryginałem przez Wykonawcę, dokumenty źródłowe dotyczące rozliczeń z tymi podwykonawcami (w szczególności: protokoły odbioru robót, faktury VAT wystawione przez Podwykonawców lub Dalszych Podwykonawców oraz potwierdzenia zapłaty wynagrodzenia z danej faktury VAT) z uwzględnieniem postanowień ust. 14.</w:t>
      </w:r>
    </w:p>
    <w:p w14:paraId="5380FCCC" w14:textId="29A50761" w:rsidR="00DC5DB7" w:rsidRPr="00322DE0" w:rsidRDefault="00DC5DB7" w:rsidP="00B57F08">
      <w:pPr>
        <w:pStyle w:val="Style1"/>
        <w:widowControl/>
        <w:numPr>
          <w:ilvl w:val="0"/>
          <w:numId w:val="50"/>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Zamawiający ma prawo żądać bezpośrednio od Wykonawcy, w ramach Wynagrodzenia, przekazania wszystkich lub wskazanych dokumentów, o których mowa w ust. 16 i 2</w:t>
      </w:r>
      <w:r w:rsidR="003935DA">
        <w:rPr>
          <w:rStyle w:val="FontStyle13"/>
          <w:rFonts w:ascii="Arial" w:hAnsi="Arial" w:cs="Arial"/>
          <w:sz w:val="22"/>
          <w:szCs w:val="22"/>
        </w:rPr>
        <w:t>6</w:t>
      </w:r>
      <w:r w:rsidRPr="00322DE0">
        <w:rPr>
          <w:rStyle w:val="FontStyle13"/>
          <w:rFonts w:ascii="Arial" w:hAnsi="Arial" w:cs="Arial"/>
          <w:sz w:val="22"/>
          <w:szCs w:val="22"/>
        </w:rPr>
        <w:t>.</w:t>
      </w:r>
    </w:p>
    <w:p w14:paraId="166F01EB" w14:textId="77777777" w:rsidR="00DC5DB7" w:rsidRPr="00322DE0" w:rsidRDefault="00DC5DB7" w:rsidP="00322DE0">
      <w:pPr>
        <w:pStyle w:val="Style3"/>
        <w:widowControl/>
        <w:spacing w:line="360" w:lineRule="auto"/>
        <w:ind w:right="7"/>
        <w:jc w:val="both"/>
        <w:rPr>
          <w:rFonts w:ascii="Arial" w:hAnsi="Arial" w:cs="Arial"/>
          <w:sz w:val="22"/>
          <w:szCs w:val="22"/>
        </w:rPr>
      </w:pPr>
    </w:p>
    <w:p w14:paraId="3BA945C0" w14:textId="77777777" w:rsidR="00DC5DB7" w:rsidRPr="00322DE0" w:rsidRDefault="00DC5DB7" w:rsidP="00781DBE">
      <w:pPr>
        <w:pStyle w:val="Style3"/>
        <w:widowControl/>
        <w:spacing w:before="91" w:line="360" w:lineRule="auto"/>
        <w:ind w:right="7"/>
        <w:jc w:val="center"/>
        <w:rPr>
          <w:rStyle w:val="FontStyle15"/>
          <w:rFonts w:ascii="Arial" w:hAnsi="Arial" w:cs="Arial"/>
          <w:sz w:val="22"/>
          <w:szCs w:val="22"/>
        </w:rPr>
      </w:pPr>
      <w:r w:rsidRPr="00322DE0">
        <w:rPr>
          <w:rStyle w:val="FontStyle15"/>
          <w:rFonts w:ascii="Arial" w:hAnsi="Arial" w:cs="Arial"/>
          <w:sz w:val="22"/>
          <w:szCs w:val="22"/>
        </w:rPr>
        <w:t>§ 13. Wykonawcy wspólnie ubiegający się o udzielenie zamówienia</w:t>
      </w:r>
    </w:p>
    <w:p w14:paraId="67E5A51F" w14:textId="77777777" w:rsidR="00DC5DB7" w:rsidRPr="00322DE0" w:rsidRDefault="00DC5DB7" w:rsidP="00B57F08">
      <w:pPr>
        <w:pStyle w:val="Style1"/>
        <w:widowControl/>
        <w:numPr>
          <w:ilvl w:val="0"/>
          <w:numId w:val="51"/>
        </w:numPr>
        <w:tabs>
          <w:tab w:val="left" w:pos="360"/>
        </w:tabs>
        <w:spacing w:before="274" w:line="360" w:lineRule="auto"/>
        <w:ind w:left="360" w:hanging="360"/>
        <w:rPr>
          <w:rStyle w:val="FontStyle13"/>
          <w:rFonts w:ascii="Arial" w:hAnsi="Arial" w:cs="Arial"/>
          <w:sz w:val="22"/>
          <w:szCs w:val="22"/>
        </w:rPr>
      </w:pPr>
      <w:r w:rsidRPr="00322DE0">
        <w:rPr>
          <w:rStyle w:val="FontStyle13"/>
          <w:rFonts w:ascii="Arial" w:hAnsi="Arial" w:cs="Arial"/>
          <w:sz w:val="22"/>
          <w:szCs w:val="22"/>
        </w:rPr>
        <w:t>W przypadku zawarcia Umowy z Wykonawcami wspólnie ubiegającymi się o udzielenie zamówienia. Wykonawca zobowiązany jest do przedłożenia umowy konsorcjum lub innej umowy regulującej zasady współpracy wykonawców (w przypadku złożenia oferty wspólnej kilku Wykonawców) w terminie 7 (siedmiu) dni od daty podpisania Umowy, o ile taka umowa nie została przedłożona Zamawiającemu na etapie postępowania o udzielenie zamówienia publicznego.</w:t>
      </w:r>
    </w:p>
    <w:p w14:paraId="6FFC9650" w14:textId="77777777" w:rsidR="00DC5DB7" w:rsidRPr="00322DE0" w:rsidRDefault="00DC5DB7" w:rsidP="00B57F08">
      <w:pPr>
        <w:pStyle w:val="Style1"/>
        <w:widowControl/>
        <w:numPr>
          <w:ilvl w:val="0"/>
          <w:numId w:val="51"/>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Wykonawca zobowiązany jest ponadto do przedkładania Zamawiającemu każdego aneksu zmieniającego umowę, o której mowa w ust. 1, w terminie 7 (siedmiu) dni od daty jego zawarcia.</w:t>
      </w:r>
    </w:p>
    <w:p w14:paraId="481F6529" w14:textId="77777777" w:rsidR="00DC5DB7" w:rsidRPr="00322DE0" w:rsidRDefault="00DC5DB7" w:rsidP="00B57F08">
      <w:pPr>
        <w:pStyle w:val="Style1"/>
        <w:widowControl/>
        <w:numPr>
          <w:ilvl w:val="0"/>
          <w:numId w:val="51"/>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Umowa konsorcjum lub umowa jej podobna, powinna w szczególności stwierdzać solidarną i niepodzielną odpowiedzialność partnerów za realizację przedmiotu Umowy, w której lider konsorcjum będzie upoważniony, na podstawie pisemnego pełnomocnictwa, do podejmowania zobowiązań związanych z realizacją Umowy i otrzymywania instrukcji w imieniu i na rzecz każdego z partnerów.</w:t>
      </w:r>
    </w:p>
    <w:p w14:paraId="7778B786" w14:textId="77777777" w:rsidR="00DC5DB7" w:rsidRPr="00322DE0" w:rsidRDefault="00DC5DB7" w:rsidP="00B57F08">
      <w:pPr>
        <w:pStyle w:val="Style1"/>
        <w:widowControl/>
        <w:numPr>
          <w:ilvl w:val="0"/>
          <w:numId w:val="51"/>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Wykonawcy wspólnie ubiegający się o udzielenie zamówienia są solidarnie odpowiedzialni względem Zamawiającego za niewykonanie lub nienależyte wykonanie przedmiotu Umowy, niezależnie od zapisów umowy konsorcjum w ww. zakresie. W przypadku, gdy Wykonawcą jest konsorcjum, każdy z członków konsorcjum odpowiada solidarnie wobec Zamawiającego za uregulowane przez Zamawiającego zobowiązania pozostałych członków konsorcjum wobec Podwykonawców i Dalszych Podwykonawców.</w:t>
      </w:r>
    </w:p>
    <w:p w14:paraId="6D258384" w14:textId="77777777" w:rsidR="00DC5DB7" w:rsidRPr="00322DE0" w:rsidRDefault="00DC5DB7" w:rsidP="00322DE0">
      <w:pPr>
        <w:pStyle w:val="Style3"/>
        <w:widowControl/>
        <w:spacing w:line="360" w:lineRule="auto"/>
        <w:ind w:right="58"/>
        <w:jc w:val="both"/>
        <w:rPr>
          <w:rFonts w:ascii="Arial" w:hAnsi="Arial" w:cs="Arial"/>
          <w:sz w:val="22"/>
          <w:szCs w:val="22"/>
        </w:rPr>
      </w:pPr>
    </w:p>
    <w:p w14:paraId="53335843" w14:textId="77777777" w:rsidR="00DC5DB7" w:rsidRPr="00322DE0" w:rsidRDefault="00DC5DB7" w:rsidP="00781DBE">
      <w:pPr>
        <w:pStyle w:val="Style3"/>
        <w:widowControl/>
        <w:spacing w:before="77" w:line="360" w:lineRule="auto"/>
        <w:ind w:right="58"/>
        <w:jc w:val="center"/>
        <w:rPr>
          <w:rStyle w:val="FontStyle15"/>
          <w:rFonts w:ascii="Arial" w:hAnsi="Arial" w:cs="Arial"/>
          <w:sz w:val="22"/>
          <w:szCs w:val="22"/>
        </w:rPr>
      </w:pPr>
      <w:r w:rsidRPr="00322DE0">
        <w:rPr>
          <w:rStyle w:val="FontStyle15"/>
          <w:rFonts w:ascii="Arial" w:hAnsi="Arial" w:cs="Arial"/>
          <w:sz w:val="22"/>
          <w:szCs w:val="22"/>
        </w:rPr>
        <w:t>§ 14. Odbiory</w:t>
      </w:r>
    </w:p>
    <w:p w14:paraId="73CDDF2C" w14:textId="77777777" w:rsidR="00DC5DB7" w:rsidRPr="00322DE0" w:rsidRDefault="00DC5DB7" w:rsidP="00322DE0">
      <w:pPr>
        <w:pStyle w:val="Style1"/>
        <w:widowControl/>
        <w:spacing w:line="360" w:lineRule="auto"/>
        <w:ind w:firstLine="0"/>
        <w:rPr>
          <w:rFonts w:ascii="Arial" w:hAnsi="Arial" w:cs="Arial"/>
          <w:sz w:val="22"/>
          <w:szCs w:val="22"/>
        </w:rPr>
      </w:pPr>
    </w:p>
    <w:p w14:paraId="3BF79D36" w14:textId="77777777" w:rsidR="00DC5DB7" w:rsidRPr="00322DE0" w:rsidRDefault="00DC5DB7" w:rsidP="00322DE0">
      <w:pPr>
        <w:pStyle w:val="Style1"/>
        <w:widowControl/>
        <w:tabs>
          <w:tab w:val="left" w:pos="425"/>
        </w:tabs>
        <w:spacing w:before="34" w:line="360" w:lineRule="auto"/>
        <w:ind w:firstLine="0"/>
        <w:rPr>
          <w:rStyle w:val="FontStyle13"/>
          <w:rFonts w:ascii="Arial" w:hAnsi="Arial" w:cs="Arial"/>
          <w:sz w:val="22"/>
          <w:szCs w:val="22"/>
        </w:rPr>
      </w:pPr>
      <w:r w:rsidRPr="00322DE0">
        <w:rPr>
          <w:rStyle w:val="FontStyle13"/>
          <w:rFonts w:ascii="Arial" w:hAnsi="Arial" w:cs="Arial"/>
          <w:sz w:val="22"/>
          <w:szCs w:val="22"/>
        </w:rPr>
        <w:t>1.</w:t>
      </w:r>
      <w:r w:rsidRPr="00322DE0">
        <w:rPr>
          <w:rStyle w:val="FontStyle13"/>
          <w:rFonts w:ascii="Arial" w:hAnsi="Arial" w:cs="Arial"/>
          <w:sz w:val="22"/>
          <w:szCs w:val="22"/>
        </w:rPr>
        <w:tab/>
        <w:t>Strony przewidują następujące rodzaje odbiorów:</w:t>
      </w:r>
    </w:p>
    <w:p w14:paraId="2556EEC5" w14:textId="086234B8" w:rsidR="00DC5DB7" w:rsidRPr="00322DE0" w:rsidRDefault="00DC5DB7" w:rsidP="00B57F08">
      <w:pPr>
        <w:pStyle w:val="Style11"/>
        <w:widowControl/>
        <w:numPr>
          <w:ilvl w:val="0"/>
          <w:numId w:val="52"/>
        </w:numPr>
        <w:tabs>
          <w:tab w:val="left" w:pos="706"/>
        </w:tabs>
        <w:spacing w:line="360" w:lineRule="auto"/>
        <w:ind w:left="425"/>
        <w:jc w:val="both"/>
        <w:rPr>
          <w:rStyle w:val="FontStyle13"/>
          <w:rFonts w:ascii="Arial" w:hAnsi="Arial" w:cs="Arial"/>
          <w:sz w:val="22"/>
          <w:szCs w:val="22"/>
        </w:rPr>
      </w:pPr>
      <w:r w:rsidRPr="00322DE0">
        <w:rPr>
          <w:rStyle w:val="FontStyle13"/>
          <w:rFonts w:ascii="Arial" w:hAnsi="Arial" w:cs="Arial"/>
          <w:sz w:val="22"/>
          <w:szCs w:val="22"/>
        </w:rPr>
        <w:t>odbiory robót zanikających i ulegających zakryciu</w:t>
      </w:r>
      <w:r w:rsidR="00704BB6">
        <w:rPr>
          <w:rStyle w:val="FontStyle13"/>
          <w:rFonts w:ascii="Arial" w:hAnsi="Arial" w:cs="Arial"/>
          <w:sz w:val="22"/>
          <w:szCs w:val="22"/>
        </w:rPr>
        <w:t>;</w:t>
      </w:r>
    </w:p>
    <w:p w14:paraId="1312C05B" w14:textId="3A8D1B42" w:rsidR="00DC5DB7" w:rsidRPr="00322DE0" w:rsidRDefault="00DC5DB7" w:rsidP="00B57F08">
      <w:pPr>
        <w:pStyle w:val="Style11"/>
        <w:widowControl/>
        <w:numPr>
          <w:ilvl w:val="0"/>
          <w:numId w:val="52"/>
        </w:numPr>
        <w:tabs>
          <w:tab w:val="left" w:pos="706"/>
        </w:tabs>
        <w:spacing w:line="360" w:lineRule="auto"/>
        <w:ind w:left="425"/>
        <w:jc w:val="both"/>
        <w:rPr>
          <w:rStyle w:val="FontStyle13"/>
          <w:rFonts w:ascii="Arial" w:hAnsi="Arial" w:cs="Arial"/>
          <w:sz w:val="22"/>
          <w:szCs w:val="22"/>
        </w:rPr>
      </w:pPr>
      <w:r w:rsidRPr="00322DE0">
        <w:rPr>
          <w:rStyle w:val="FontStyle13"/>
          <w:rFonts w:ascii="Arial" w:hAnsi="Arial" w:cs="Arial"/>
          <w:sz w:val="22"/>
          <w:szCs w:val="22"/>
        </w:rPr>
        <w:t>odbiory częściowe</w:t>
      </w:r>
      <w:r w:rsidR="00704BB6">
        <w:rPr>
          <w:rStyle w:val="FontStyle13"/>
          <w:rFonts w:ascii="Arial" w:hAnsi="Arial" w:cs="Arial"/>
          <w:sz w:val="22"/>
          <w:szCs w:val="22"/>
        </w:rPr>
        <w:t>;</w:t>
      </w:r>
    </w:p>
    <w:p w14:paraId="516A0CCB" w14:textId="525B9774" w:rsidR="00DC5DB7" w:rsidRPr="00322DE0" w:rsidRDefault="00DC5DB7" w:rsidP="00B57F08">
      <w:pPr>
        <w:pStyle w:val="Style11"/>
        <w:widowControl/>
        <w:numPr>
          <w:ilvl w:val="0"/>
          <w:numId w:val="52"/>
        </w:numPr>
        <w:tabs>
          <w:tab w:val="left" w:pos="706"/>
        </w:tabs>
        <w:spacing w:line="360" w:lineRule="auto"/>
        <w:ind w:left="425"/>
        <w:jc w:val="both"/>
        <w:rPr>
          <w:rStyle w:val="FontStyle13"/>
          <w:rFonts w:ascii="Arial" w:hAnsi="Arial" w:cs="Arial"/>
          <w:sz w:val="22"/>
          <w:szCs w:val="22"/>
        </w:rPr>
      </w:pPr>
      <w:r w:rsidRPr="00322DE0">
        <w:rPr>
          <w:rStyle w:val="FontStyle13"/>
          <w:rFonts w:ascii="Arial" w:hAnsi="Arial" w:cs="Arial"/>
          <w:sz w:val="22"/>
          <w:szCs w:val="22"/>
        </w:rPr>
        <w:lastRenderedPageBreak/>
        <w:t>odbiór końcowy</w:t>
      </w:r>
      <w:r w:rsidR="00704BB6">
        <w:rPr>
          <w:rStyle w:val="FontStyle13"/>
          <w:rFonts w:ascii="Arial" w:hAnsi="Arial" w:cs="Arial"/>
          <w:sz w:val="22"/>
          <w:szCs w:val="22"/>
        </w:rPr>
        <w:t>;</w:t>
      </w:r>
    </w:p>
    <w:p w14:paraId="6C79A840" w14:textId="77777777" w:rsidR="00DC5DB7" w:rsidRPr="00322DE0" w:rsidRDefault="00DC5DB7" w:rsidP="00B57F08">
      <w:pPr>
        <w:pStyle w:val="Style11"/>
        <w:widowControl/>
        <w:numPr>
          <w:ilvl w:val="0"/>
          <w:numId w:val="52"/>
        </w:numPr>
        <w:tabs>
          <w:tab w:val="left" w:pos="706"/>
        </w:tabs>
        <w:spacing w:line="360" w:lineRule="auto"/>
        <w:ind w:left="425"/>
        <w:jc w:val="both"/>
        <w:rPr>
          <w:rStyle w:val="FontStyle13"/>
          <w:rFonts w:ascii="Arial" w:hAnsi="Arial" w:cs="Arial"/>
          <w:sz w:val="22"/>
          <w:szCs w:val="22"/>
        </w:rPr>
      </w:pPr>
      <w:r w:rsidRPr="00322DE0">
        <w:rPr>
          <w:rStyle w:val="FontStyle13"/>
          <w:rFonts w:ascii="Arial" w:hAnsi="Arial" w:cs="Arial"/>
          <w:sz w:val="22"/>
          <w:szCs w:val="22"/>
        </w:rPr>
        <w:t>odbiór ostateczny po okresie rękojmi i gwarancji jakości.</w:t>
      </w:r>
    </w:p>
    <w:p w14:paraId="12389DA8" w14:textId="77777777" w:rsidR="00DC5DB7" w:rsidRPr="00322DE0" w:rsidRDefault="00DC5DB7" w:rsidP="00322DE0">
      <w:pPr>
        <w:pStyle w:val="Style1"/>
        <w:widowControl/>
        <w:tabs>
          <w:tab w:val="left" w:pos="425"/>
        </w:tabs>
        <w:spacing w:line="360" w:lineRule="auto"/>
        <w:ind w:left="425" w:right="58" w:hanging="425"/>
        <w:rPr>
          <w:rStyle w:val="FontStyle13"/>
          <w:rFonts w:ascii="Arial" w:hAnsi="Arial" w:cs="Arial"/>
          <w:sz w:val="22"/>
          <w:szCs w:val="22"/>
        </w:rPr>
      </w:pPr>
      <w:r w:rsidRPr="00322DE0">
        <w:rPr>
          <w:rStyle w:val="FontStyle13"/>
          <w:rFonts w:ascii="Arial" w:hAnsi="Arial" w:cs="Arial"/>
          <w:sz w:val="22"/>
          <w:szCs w:val="22"/>
        </w:rPr>
        <w:t>2.</w:t>
      </w:r>
      <w:r w:rsidRPr="00322DE0">
        <w:rPr>
          <w:rStyle w:val="FontStyle13"/>
          <w:rFonts w:ascii="Arial" w:hAnsi="Arial" w:cs="Arial"/>
          <w:sz w:val="22"/>
          <w:szCs w:val="22"/>
        </w:rPr>
        <w:tab/>
        <w:t>Z czynności odbioru strony sporządzać będą pisemne protokoły odbioru. Osoby dokonujące</w:t>
      </w:r>
      <w:r w:rsidR="00023E9F" w:rsidRPr="00322DE0">
        <w:rPr>
          <w:rStyle w:val="FontStyle13"/>
          <w:rFonts w:ascii="Arial" w:hAnsi="Arial" w:cs="Arial"/>
          <w:sz w:val="22"/>
          <w:szCs w:val="22"/>
        </w:rPr>
        <w:t xml:space="preserve"> </w:t>
      </w:r>
      <w:r w:rsidRPr="00322DE0">
        <w:rPr>
          <w:rStyle w:val="FontStyle13"/>
          <w:rFonts w:ascii="Arial" w:hAnsi="Arial" w:cs="Arial"/>
          <w:sz w:val="22"/>
          <w:szCs w:val="22"/>
        </w:rPr>
        <w:t>odbioru w imieniu Zamawiającego mogą odmówić przystąpienia do odbioru z powodu</w:t>
      </w:r>
      <w:r w:rsidR="00023E9F" w:rsidRPr="00322DE0">
        <w:rPr>
          <w:rStyle w:val="FontStyle13"/>
          <w:rFonts w:ascii="Arial" w:hAnsi="Arial" w:cs="Arial"/>
          <w:sz w:val="22"/>
          <w:szCs w:val="22"/>
        </w:rPr>
        <w:t xml:space="preserve"> </w:t>
      </w:r>
      <w:r w:rsidRPr="00322DE0">
        <w:rPr>
          <w:rStyle w:val="FontStyle13"/>
          <w:rFonts w:ascii="Arial" w:hAnsi="Arial" w:cs="Arial"/>
          <w:sz w:val="22"/>
          <w:szCs w:val="22"/>
        </w:rPr>
        <w:t>braku</w:t>
      </w:r>
      <w:r w:rsidR="00023E9F" w:rsidRPr="00322DE0">
        <w:rPr>
          <w:rStyle w:val="FontStyle13"/>
          <w:rFonts w:ascii="Arial" w:hAnsi="Arial" w:cs="Arial"/>
          <w:sz w:val="22"/>
          <w:szCs w:val="22"/>
        </w:rPr>
        <w:t xml:space="preserve"> </w:t>
      </w:r>
      <w:r w:rsidRPr="00322DE0">
        <w:rPr>
          <w:rStyle w:val="FontStyle13"/>
          <w:rFonts w:ascii="Arial" w:hAnsi="Arial" w:cs="Arial"/>
          <w:sz w:val="22"/>
          <w:szCs w:val="22"/>
        </w:rPr>
        <w:t>oświadczeń lub innych dokumentów, o których mowa w Umowie, a także w każdym przypadku</w:t>
      </w:r>
      <w:r w:rsidR="00023E9F" w:rsidRPr="00322DE0">
        <w:rPr>
          <w:rStyle w:val="FontStyle13"/>
          <w:rFonts w:ascii="Arial" w:hAnsi="Arial" w:cs="Arial"/>
          <w:sz w:val="22"/>
          <w:szCs w:val="22"/>
        </w:rPr>
        <w:t xml:space="preserve"> </w:t>
      </w:r>
      <w:r w:rsidRPr="00322DE0">
        <w:rPr>
          <w:rStyle w:val="FontStyle13"/>
          <w:rFonts w:ascii="Arial" w:hAnsi="Arial" w:cs="Arial"/>
          <w:sz w:val="22"/>
          <w:szCs w:val="22"/>
        </w:rPr>
        <w:t>stwierdzenia niewykonania robót zgłoszonych do odbioru lub istnienia wad istotnych tych robót.</w:t>
      </w:r>
    </w:p>
    <w:p w14:paraId="2104F9FE" w14:textId="77777777" w:rsidR="00DC5DB7" w:rsidRPr="00322DE0" w:rsidRDefault="00DC5DB7" w:rsidP="00B57F08">
      <w:pPr>
        <w:pStyle w:val="Style1"/>
        <w:widowControl/>
        <w:numPr>
          <w:ilvl w:val="0"/>
          <w:numId w:val="53"/>
        </w:numPr>
        <w:tabs>
          <w:tab w:val="left" w:pos="374"/>
        </w:tabs>
        <w:spacing w:line="360" w:lineRule="auto"/>
        <w:ind w:left="374" w:hanging="374"/>
        <w:rPr>
          <w:rStyle w:val="FontStyle13"/>
          <w:rFonts w:ascii="Arial" w:hAnsi="Arial" w:cs="Arial"/>
          <w:sz w:val="22"/>
          <w:szCs w:val="22"/>
        </w:rPr>
      </w:pPr>
      <w:r w:rsidRPr="00322DE0">
        <w:rPr>
          <w:rStyle w:val="FontStyle13"/>
          <w:rFonts w:ascii="Arial" w:hAnsi="Arial" w:cs="Arial"/>
          <w:sz w:val="22"/>
          <w:szCs w:val="22"/>
        </w:rPr>
        <w:t>Odbioru robót zanikających i ulegających zakryciu dokonuje w imieniu Zamawiającego właściwy Inspektor Nadzoru, na wniosek Wykonawcy, w terminie 3 (trzech) dni roboczych od daty zgłoszenia robót do odbioru w postaci wpisu Kierownika Budowy w Dzienniku Budowy.</w:t>
      </w:r>
    </w:p>
    <w:p w14:paraId="56F75572" w14:textId="77777777" w:rsidR="00DC5DB7" w:rsidRPr="00322DE0" w:rsidRDefault="00DC5DB7" w:rsidP="00B57F08">
      <w:pPr>
        <w:pStyle w:val="Style1"/>
        <w:widowControl/>
        <w:numPr>
          <w:ilvl w:val="0"/>
          <w:numId w:val="53"/>
        </w:numPr>
        <w:tabs>
          <w:tab w:val="left" w:pos="374"/>
        </w:tabs>
        <w:spacing w:line="360" w:lineRule="auto"/>
        <w:ind w:left="374" w:right="7" w:hanging="374"/>
        <w:rPr>
          <w:rStyle w:val="FontStyle13"/>
          <w:rFonts w:ascii="Arial" w:hAnsi="Arial" w:cs="Arial"/>
          <w:sz w:val="22"/>
          <w:szCs w:val="22"/>
        </w:rPr>
      </w:pPr>
      <w:r w:rsidRPr="00322DE0">
        <w:rPr>
          <w:rStyle w:val="FontStyle13"/>
          <w:rFonts w:ascii="Arial" w:hAnsi="Arial" w:cs="Arial"/>
          <w:sz w:val="22"/>
          <w:szCs w:val="22"/>
        </w:rPr>
        <w:t>W przypadku, gdy nie zostaną zgłoszone do odbioru roboty zanikające, Inspektor Nadzoru może wstrzymać wykonanie robót budowlanych i nakazać odkrycie wskazanych robót w celu dokonania ich odbioru na koszt i ryzyko Wykonawcy.</w:t>
      </w:r>
    </w:p>
    <w:p w14:paraId="6995DDE3" w14:textId="77777777" w:rsidR="00DC5DB7" w:rsidRPr="00322DE0" w:rsidRDefault="00DC5DB7" w:rsidP="00B57F08">
      <w:pPr>
        <w:pStyle w:val="Style1"/>
        <w:widowControl/>
        <w:numPr>
          <w:ilvl w:val="0"/>
          <w:numId w:val="53"/>
        </w:numPr>
        <w:tabs>
          <w:tab w:val="left" w:pos="374"/>
        </w:tabs>
        <w:spacing w:line="360" w:lineRule="auto"/>
        <w:ind w:left="374" w:right="14" w:hanging="374"/>
        <w:rPr>
          <w:rStyle w:val="FontStyle13"/>
          <w:rFonts w:ascii="Arial" w:hAnsi="Arial" w:cs="Arial"/>
          <w:sz w:val="22"/>
          <w:szCs w:val="22"/>
        </w:rPr>
      </w:pPr>
      <w:r w:rsidRPr="00322DE0">
        <w:rPr>
          <w:rStyle w:val="FontStyle13"/>
          <w:rFonts w:ascii="Arial" w:hAnsi="Arial" w:cs="Arial"/>
          <w:sz w:val="22"/>
          <w:szCs w:val="22"/>
        </w:rPr>
        <w:t>Odbiór częściowy dokonywany będzie przez Przedstawiciela Zamawiającego przy udziale właściwych branżowo Inspektorów Nadzoru. Odbiór końcowy i odbiór ostateczny dokonywany będzie przez Zamawiającego przy udziale Przedstawiciela Zamawiającego i/lub właściwego Inspektora Nadzoru.</w:t>
      </w:r>
    </w:p>
    <w:p w14:paraId="356E47C0" w14:textId="77777777" w:rsidR="00DC5DB7" w:rsidRPr="00322DE0" w:rsidRDefault="00DC5DB7" w:rsidP="00B57F08">
      <w:pPr>
        <w:pStyle w:val="Style1"/>
        <w:widowControl/>
        <w:numPr>
          <w:ilvl w:val="0"/>
          <w:numId w:val="53"/>
        </w:numPr>
        <w:tabs>
          <w:tab w:val="left" w:pos="374"/>
        </w:tabs>
        <w:spacing w:before="14" w:line="360" w:lineRule="auto"/>
        <w:ind w:left="374" w:right="14" w:hanging="374"/>
        <w:rPr>
          <w:rStyle w:val="FontStyle13"/>
          <w:rFonts w:ascii="Arial" w:hAnsi="Arial" w:cs="Arial"/>
          <w:sz w:val="22"/>
          <w:szCs w:val="22"/>
        </w:rPr>
      </w:pPr>
      <w:r w:rsidRPr="00322DE0">
        <w:rPr>
          <w:rStyle w:val="FontStyle13"/>
          <w:rFonts w:ascii="Arial" w:hAnsi="Arial" w:cs="Arial"/>
          <w:sz w:val="22"/>
          <w:szCs w:val="22"/>
        </w:rPr>
        <w:t>Odbioru częściowego dokonuje się w celu potwierdzenia wykonania przez Wykonawcę zakresów prac wynikających z harmonogramu rzeczowo-finansowego. Odbiór częściowy jest także podstawą dokonania płatności częściowych na rzecz Wykonawcy.</w:t>
      </w:r>
    </w:p>
    <w:p w14:paraId="7AA119C5" w14:textId="32147192" w:rsidR="00DC5DB7" w:rsidRPr="00160947" w:rsidRDefault="00DC5DB7" w:rsidP="00160947">
      <w:pPr>
        <w:pStyle w:val="Style1"/>
        <w:widowControl/>
        <w:numPr>
          <w:ilvl w:val="0"/>
          <w:numId w:val="53"/>
        </w:numPr>
        <w:tabs>
          <w:tab w:val="left" w:pos="374"/>
        </w:tabs>
        <w:spacing w:line="360" w:lineRule="auto"/>
        <w:ind w:left="374" w:right="29" w:hanging="374"/>
        <w:rPr>
          <w:rFonts w:ascii="Arial" w:hAnsi="Arial" w:cs="Arial"/>
          <w:sz w:val="22"/>
          <w:szCs w:val="22"/>
        </w:rPr>
      </w:pPr>
      <w:r w:rsidRPr="00322DE0">
        <w:rPr>
          <w:rStyle w:val="FontStyle13"/>
          <w:rFonts w:ascii="Arial" w:hAnsi="Arial" w:cs="Arial"/>
          <w:sz w:val="22"/>
          <w:szCs w:val="22"/>
        </w:rPr>
        <w:t>Dokonanie odbioru częściowego następuje na podstawie sporządzonego przez Wykonawcę i złożonego Przedstawicielowi Zamawiającego „Wykazu robót wykonanych częściowo", (zwanego dalej „Wykazem") zawierającego wykaz należycie ukończonych w danym okresie robót budowlanych, ujętych w odpowiednich pozycjach harmonogramu rzeczowo-finansowego. Do Wykazu robót wykonanych częściowo, Wykonawca zobowiązany jest załączyć:</w:t>
      </w:r>
    </w:p>
    <w:p w14:paraId="116697ED" w14:textId="1CAE0376" w:rsidR="00DC5DB7" w:rsidRPr="00322DE0" w:rsidRDefault="00DC5DB7" w:rsidP="00B57F08">
      <w:pPr>
        <w:pStyle w:val="Style1"/>
        <w:widowControl/>
        <w:numPr>
          <w:ilvl w:val="0"/>
          <w:numId w:val="54"/>
        </w:numPr>
        <w:tabs>
          <w:tab w:val="left" w:pos="972"/>
        </w:tabs>
        <w:spacing w:line="360" w:lineRule="auto"/>
        <w:ind w:left="972" w:hanging="274"/>
        <w:rPr>
          <w:rStyle w:val="FontStyle17"/>
          <w:rFonts w:ascii="Arial" w:hAnsi="Arial" w:cs="Arial"/>
          <w:sz w:val="22"/>
          <w:szCs w:val="22"/>
        </w:rPr>
      </w:pPr>
      <w:r w:rsidRPr="00322DE0">
        <w:rPr>
          <w:rStyle w:val="FontStyle13"/>
          <w:rFonts w:ascii="Arial" w:hAnsi="Arial" w:cs="Arial"/>
          <w:sz w:val="22"/>
          <w:szCs w:val="22"/>
        </w:rPr>
        <w:t>zestawienie zatwierdzonych przez Inspektora Nadzoru (i Przedstawiciela Zamawiającego -</w:t>
      </w:r>
      <w:r w:rsidR="0040791F">
        <w:rPr>
          <w:rStyle w:val="FontStyle13"/>
          <w:rFonts w:ascii="Arial" w:hAnsi="Arial" w:cs="Arial"/>
          <w:sz w:val="22"/>
          <w:szCs w:val="22"/>
        </w:rPr>
        <w:t xml:space="preserve"> </w:t>
      </w:r>
      <w:r w:rsidRPr="00322DE0">
        <w:rPr>
          <w:rStyle w:val="FontStyle13"/>
          <w:rFonts w:ascii="Arial" w:hAnsi="Arial" w:cs="Arial"/>
          <w:sz w:val="22"/>
          <w:szCs w:val="22"/>
        </w:rPr>
        <w:t xml:space="preserve">w przypadku, o którym mowa w § </w:t>
      </w:r>
      <w:r w:rsidRPr="00805139">
        <w:rPr>
          <w:rStyle w:val="FontStyle17"/>
          <w:rFonts w:ascii="Arial" w:hAnsi="Arial"/>
          <w:b w:val="0"/>
          <w:sz w:val="22"/>
        </w:rPr>
        <w:t>11</w:t>
      </w:r>
      <w:r w:rsidRPr="00322DE0">
        <w:rPr>
          <w:rStyle w:val="FontStyle17"/>
          <w:rFonts w:ascii="Arial" w:hAnsi="Arial" w:cs="Arial"/>
          <w:sz w:val="22"/>
          <w:szCs w:val="22"/>
        </w:rPr>
        <w:t xml:space="preserve"> </w:t>
      </w:r>
      <w:r w:rsidRPr="00322DE0">
        <w:rPr>
          <w:rStyle w:val="FontStyle13"/>
          <w:rFonts w:ascii="Arial" w:hAnsi="Arial" w:cs="Arial"/>
          <w:sz w:val="22"/>
          <w:szCs w:val="22"/>
        </w:rPr>
        <w:t>ust. 5 Umowy) wniosków materiałowych, dotyczących prac objętych Wykazem</w:t>
      </w:r>
      <w:r w:rsidR="00704BB6">
        <w:rPr>
          <w:rStyle w:val="FontStyle13"/>
          <w:rFonts w:ascii="Arial" w:hAnsi="Arial" w:cs="Arial"/>
          <w:sz w:val="22"/>
          <w:szCs w:val="22"/>
        </w:rPr>
        <w:t>;</w:t>
      </w:r>
    </w:p>
    <w:p w14:paraId="27DF0E3B" w14:textId="32D35CB5" w:rsidR="00DC5DB7" w:rsidRPr="00322DE0" w:rsidRDefault="00DC5DB7" w:rsidP="00B57F08">
      <w:pPr>
        <w:pStyle w:val="Style1"/>
        <w:widowControl/>
        <w:numPr>
          <w:ilvl w:val="0"/>
          <w:numId w:val="54"/>
        </w:numPr>
        <w:tabs>
          <w:tab w:val="left" w:pos="972"/>
        </w:tabs>
        <w:spacing w:line="360" w:lineRule="auto"/>
        <w:ind w:left="972" w:hanging="274"/>
        <w:rPr>
          <w:rStyle w:val="FontStyle13"/>
          <w:rFonts w:ascii="Arial" w:hAnsi="Arial" w:cs="Arial"/>
          <w:sz w:val="22"/>
          <w:szCs w:val="22"/>
        </w:rPr>
      </w:pPr>
      <w:r w:rsidRPr="00322DE0">
        <w:rPr>
          <w:rStyle w:val="FontStyle13"/>
          <w:rFonts w:ascii="Arial" w:hAnsi="Arial" w:cs="Arial"/>
          <w:sz w:val="22"/>
          <w:szCs w:val="22"/>
        </w:rPr>
        <w:t>protokoły odbiorów technicznych, prób, badań lub sprawdzeń dla zakresu prac objętych Wykazem</w:t>
      </w:r>
      <w:r w:rsidR="00704BB6">
        <w:rPr>
          <w:rStyle w:val="FontStyle13"/>
          <w:rFonts w:ascii="Arial" w:hAnsi="Arial" w:cs="Arial"/>
          <w:sz w:val="22"/>
          <w:szCs w:val="22"/>
        </w:rPr>
        <w:t>;</w:t>
      </w:r>
    </w:p>
    <w:p w14:paraId="1369ABA3" w14:textId="5555C87A" w:rsidR="00DC5DB7" w:rsidRPr="00160947" w:rsidRDefault="00DC5DB7" w:rsidP="00160947">
      <w:pPr>
        <w:pStyle w:val="Style1"/>
        <w:widowControl/>
        <w:numPr>
          <w:ilvl w:val="0"/>
          <w:numId w:val="54"/>
        </w:numPr>
        <w:tabs>
          <w:tab w:val="left" w:pos="972"/>
        </w:tabs>
        <w:spacing w:line="360" w:lineRule="auto"/>
        <w:ind w:left="972" w:hanging="274"/>
        <w:rPr>
          <w:rFonts w:ascii="Arial" w:hAnsi="Arial" w:cs="Arial"/>
          <w:sz w:val="22"/>
          <w:szCs w:val="22"/>
        </w:rPr>
      </w:pPr>
      <w:r w:rsidRPr="00322DE0">
        <w:rPr>
          <w:rStyle w:val="FontStyle13"/>
          <w:rFonts w:ascii="Arial" w:hAnsi="Arial" w:cs="Arial"/>
          <w:sz w:val="22"/>
          <w:szCs w:val="22"/>
        </w:rPr>
        <w:t xml:space="preserve">wniosek o płatność częściową, zawierający zestawienie, w którym wskazana będzie kwota, do jakiej uprawnionym uważa się Wykonawca oraz informacja o tym, jakie roboty objęte danym rozliczeniem były wykonane przez Podwykonawców (i/lub </w:t>
      </w:r>
      <w:r w:rsidRPr="00322DE0">
        <w:rPr>
          <w:rStyle w:val="FontStyle13"/>
          <w:rFonts w:ascii="Arial" w:hAnsi="Arial" w:cs="Arial"/>
          <w:sz w:val="22"/>
          <w:szCs w:val="22"/>
        </w:rPr>
        <w:lastRenderedPageBreak/>
        <w:t>Dalszych Podwykonawców), z podaniem danych tych Podwykonawców (i/lub Dalszych Podwykonawców) oraz wartości robót wykonanych przez danego Podwykonawcę (i/lub Dalszego Podwykonawcę). Każdy wskazany w zestawieniu Podwykonawca i/lub Dalszy Podwykonawca powinien pisemnie potwierdzić prawidłowość danych dotyczących robót przez niego zrealizowanych.</w:t>
      </w:r>
    </w:p>
    <w:p w14:paraId="57EA44B6" w14:textId="77777777" w:rsidR="00DC5DB7" w:rsidRPr="00322DE0" w:rsidRDefault="00DC5DB7" w:rsidP="00B57F08">
      <w:pPr>
        <w:pStyle w:val="Style1"/>
        <w:widowControl/>
        <w:numPr>
          <w:ilvl w:val="0"/>
          <w:numId w:val="55"/>
        </w:numPr>
        <w:tabs>
          <w:tab w:val="left" w:pos="374"/>
        </w:tabs>
        <w:spacing w:line="360" w:lineRule="auto"/>
        <w:ind w:left="374" w:right="58" w:hanging="374"/>
        <w:rPr>
          <w:rStyle w:val="FontStyle13"/>
          <w:rFonts w:ascii="Arial" w:hAnsi="Arial" w:cs="Arial"/>
          <w:sz w:val="22"/>
          <w:szCs w:val="22"/>
        </w:rPr>
      </w:pPr>
      <w:r w:rsidRPr="00322DE0">
        <w:rPr>
          <w:rStyle w:val="FontStyle13"/>
          <w:rFonts w:ascii="Arial" w:hAnsi="Arial" w:cs="Arial"/>
          <w:sz w:val="22"/>
          <w:szCs w:val="22"/>
        </w:rPr>
        <w:t>Wykaz robót wykonanych częściowo powinien być sporządzony na piśmie i opatrzony podpisem Wykonawcy.</w:t>
      </w:r>
    </w:p>
    <w:p w14:paraId="515AD24F" w14:textId="77777777" w:rsidR="00DC5DB7" w:rsidRPr="00322DE0" w:rsidRDefault="00DC5DB7" w:rsidP="00B57F08">
      <w:pPr>
        <w:pStyle w:val="Style1"/>
        <w:widowControl/>
        <w:numPr>
          <w:ilvl w:val="0"/>
          <w:numId w:val="55"/>
        </w:numPr>
        <w:tabs>
          <w:tab w:val="left" w:pos="374"/>
        </w:tabs>
        <w:spacing w:line="360" w:lineRule="auto"/>
        <w:ind w:left="374" w:right="58" w:hanging="374"/>
        <w:rPr>
          <w:rStyle w:val="FontStyle13"/>
          <w:rFonts w:ascii="Arial" w:hAnsi="Arial" w:cs="Arial"/>
          <w:sz w:val="22"/>
          <w:szCs w:val="22"/>
        </w:rPr>
      </w:pPr>
      <w:r w:rsidRPr="00322DE0">
        <w:rPr>
          <w:rStyle w:val="FontStyle13"/>
          <w:rFonts w:ascii="Arial" w:hAnsi="Arial" w:cs="Arial"/>
          <w:sz w:val="22"/>
          <w:szCs w:val="22"/>
        </w:rPr>
        <w:t>Brak przedłożenia Przedstawicielowi Wykonawcy wraz z Wykazem wszystkich dokumentów, o których mowa w ust. 7 powyżej jest podstawą odmowy akceptacji Wykazu.</w:t>
      </w:r>
    </w:p>
    <w:p w14:paraId="2442F286" w14:textId="2CA0936E" w:rsidR="00DC5DB7" w:rsidRPr="00322DE0" w:rsidRDefault="00DC5DB7" w:rsidP="00B57F08">
      <w:pPr>
        <w:pStyle w:val="Style1"/>
        <w:widowControl/>
        <w:numPr>
          <w:ilvl w:val="0"/>
          <w:numId w:val="55"/>
        </w:numPr>
        <w:tabs>
          <w:tab w:val="left" w:pos="374"/>
        </w:tabs>
        <w:spacing w:line="360" w:lineRule="auto"/>
        <w:ind w:left="374" w:right="65" w:hanging="374"/>
        <w:rPr>
          <w:rStyle w:val="FontStyle13"/>
          <w:rFonts w:ascii="Arial" w:hAnsi="Arial" w:cs="Arial"/>
          <w:sz w:val="22"/>
          <w:szCs w:val="22"/>
        </w:rPr>
      </w:pPr>
      <w:r w:rsidRPr="00322DE0">
        <w:rPr>
          <w:rStyle w:val="FontStyle13"/>
          <w:rFonts w:ascii="Arial" w:hAnsi="Arial" w:cs="Arial"/>
          <w:sz w:val="22"/>
          <w:szCs w:val="22"/>
        </w:rPr>
        <w:t xml:space="preserve">Przedstawiciel Zamawiającego może żądać od Wykonawcy przedłożenia wraz z dokumentami, o których mowa w ust. 7, wyników badań dotyczących wskazanych przez Zamawiającego materiałów użytych do realizacji przedmiotu Umowy, o których mowa w § </w:t>
      </w:r>
      <w:r w:rsidRPr="00805139">
        <w:rPr>
          <w:rStyle w:val="FontStyle17"/>
          <w:rFonts w:ascii="Arial" w:hAnsi="Arial"/>
          <w:b w:val="0"/>
          <w:sz w:val="22"/>
        </w:rPr>
        <w:t>11</w:t>
      </w:r>
      <w:r w:rsidRPr="00322DE0">
        <w:rPr>
          <w:rStyle w:val="FontStyle17"/>
          <w:rFonts w:ascii="Arial" w:hAnsi="Arial" w:cs="Arial"/>
          <w:sz w:val="22"/>
          <w:szCs w:val="22"/>
        </w:rPr>
        <w:t xml:space="preserve"> </w:t>
      </w:r>
      <w:r w:rsidRPr="00322DE0">
        <w:rPr>
          <w:rStyle w:val="FontStyle13"/>
          <w:rFonts w:ascii="Arial" w:hAnsi="Arial" w:cs="Arial"/>
          <w:sz w:val="22"/>
          <w:szCs w:val="22"/>
        </w:rPr>
        <w:t>ust. 8-10 Umowy. Brak przedłożenia Przedstawicielowi Zamawiającego ww. wyników badań może skutkować odmową akceptacji Wykazu.</w:t>
      </w:r>
    </w:p>
    <w:p w14:paraId="375EBFA5" w14:textId="77777777" w:rsidR="00DC5DB7" w:rsidRPr="00322DE0" w:rsidRDefault="00DC5DB7" w:rsidP="00B57F08">
      <w:pPr>
        <w:pStyle w:val="Style1"/>
        <w:widowControl/>
        <w:numPr>
          <w:ilvl w:val="0"/>
          <w:numId w:val="55"/>
        </w:numPr>
        <w:tabs>
          <w:tab w:val="left" w:pos="374"/>
        </w:tabs>
        <w:spacing w:line="360" w:lineRule="auto"/>
        <w:ind w:left="374" w:right="65" w:hanging="374"/>
        <w:rPr>
          <w:rStyle w:val="FontStyle13"/>
          <w:rFonts w:ascii="Arial" w:hAnsi="Arial" w:cs="Arial"/>
          <w:sz w:val="22"/>
          <w:szCs w:val="22"/>
        </w:rPr>
      </w:pPr>
      <w:r w:rsidRPr="00322DE0">
        <w:rPr>
          <w:rStyle w:val="FontStyle13"/>
          <w:rFonts w:ascii="Arial" w:hAnsi="Arial" w:cs="Arial"/>
          <w:sz w:val="22"/>
          <w:szCs w:val="22"/>
        </w:rPr>
        <w:t>Przedstawiciel Zamawiającego akceptuje lub odmawia akceptacji Wykazu w terminie 7 (siedmiu) dni od daty jego złożenia przez Wykonawcę. Akceptacja Wykazu nie jest równoznaczna z akceptacją wniosku o płatność częściową, o którym mowa w ust. 7 pkt 3.</w:t>
      </w:r>
    </w:p>
    <w:p w14:paraId="48EAE2ED" w14:textId="1A27C721" w:rsidR="00DC5DB7" w:rsidRPr="00322DE0" w:rsidRDefault="00DC5DB7" w:rsidP="00B57F08">
      <w:pPr>
        <w:pStyle w:val="Style1"/>
        <w:widowControl/>
        <w:numPr>
          <w:ilvl w:val="0"/>
          <w:numId w:val="55"/>
        </w:numPr>
        <w:tabs>
          <w:tab w:val="left" w:pos="374"/>
        </w:tabs>
        <w:spacing w:line="360" w:lineRule="auto"/>
        <w:ind w:left="374" w:right="72" w:hanging="374"/>
        <w:rPr>
          <w:rStyle w:val="FontStyle13"/>
          <w:rFonts w:ascii="Arial" w:hAnsi="Arial" w:cs="Arial"/>
          <w:sz w:val="22"/>
          <w:szCs w:val="22"/>
        </w:rPr>
      </w:pPr>
      <w:r w:rsidRPr="00322DE0">
        <w:rPr>
          <w:rStyle w:val="FontStyle13"/>
          <w:rFonts w:ascii="Arial" w:hAnsi="Arial" w:cs="Arial"/>
          <w:sz w:val="22"/>
          <w:szCs w:val="22"/>
        </w:rPr>
        <w:t xml:space="preserve">Na podstawie kompletnego i prawidłowo sporządzonego Wykazu robót wykonanych częściowo, zaakceptowanego przez Przedstawiciela Zamawiającego, Przedstawiciel Zamawiającego przystąpi do odbioru częściowego, w ramach którego potwierdzi prawidłowość (co do ilości i jakości) wykonanych robót zgłoszonych do danego odbioru. Przedstawiciel Zamawiającego przystąpi do odbioru częściowego w terminie </w:t>
      </w:r>
      <w:r w:rsidR="00FC69BE">
        <w:rPr>
          <w:rStyle w:val="FontStyle13"/>
          <w:rFonts w:ascii="Arial" w:hAnsi="Arial" w:cs="Arial"/>
          <w:sz w:val="22"/>
          <w:szCs w:val="22"/>
        </w:rPr>
        <w:t>3 (trzech)</w:t>
      </w:r>
      <w:r w:rsidRPr="00322DE0">
        <w:rPr>
          <w:rStyle w:val="FontStyle13"/>
          <w:rFonts w:ascii="Arial" w:hAnsi="Arial" w:cs="Arial"/>
          <w:sz w:val="22"/>
          <w:szCs w:val="22"/>
        </w:rPr>
        <w:t xml:space="preserve"> dni od daty akceptacji Wykazu. Odbiór częściowy zostanie potwierdzony protokołem podpisanym przez Przedstawiciela Zamawiającego i Wykonawcę.</w:t>
      </w:r>
    </w:p>
    <w:p w14:paraId="76106A99" w14:textId="77777777" w:rsidR="00DC5DB7" w:rsidRPr="00322DE0" w:rsidRDefault="00DC5DB7" w:rsidP="00805139">
      <w:pPr>
        <w:pStyle w:val="Style1"/>
        <w:widowControl/>
        <w:numPr>
          <w:ilvl w:val="0"/>
          <w:numId w:val="56"/>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W przypadku dokonania odbioru częściowego, Przedstawiciel Zamawiającego dokonuje weryfikacji i pisemnego zatwierdzenia wniosku o płatność częściową w terminie 14 (czternastu) dni od daty podpisania protokołu odbioru częściowego przez Zamawiającego.</w:t>
      </w:r>
    </w:p>
    <w:p w14:paraId="6ED65AE0" w14:textId="77777777" w:rsidR="00DC5DB7" w:rsidRPr="00322DE0" w:rsidRDefault="00DC5DB7" w:rsidP="00805139">
      <w:pPr>
        <w:pStyle w:val="Style1"/>
        <w:widowControl/>
        <w:numPr>
          <w:ilvl w:val="0"/>
          <w:numId w:val="56"/>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Dokonanie odbioru robót zanikających lub odbioru częściowego nie stanowi potwierdzenia należytego wykonania części robót budowlanych objętych takim odbiorem.</w:t>
      </w:r>
    </w:p>
    <w:p w14:paraId="306947C6" w14:textId="77777777" w:rsidR="00DC5DB7" w:rsidRPr="00322DE0" w:rsidRDefault="00DC5DB7" w:rsidP="00805139">
      <w:pPr>
        <w:pStyle w:val="Style1"/>
        <w:widowControl/>
        <w:numPr>
          <w:ilvl w:val="0"/>
          <w:numId w:val="56"/>
        </w:numPr>
        <w:tabs>
          <w:tab w:val="left" w:pos="360"/>
        </w:tabs>
        <w:spacing w:line="360" w:lineRule="auto"/>
        <w:ind w:left="360" w:right="7" w:hanging="360"/>
        <w:rPr>
          <w:rStyle w:val="FontStyle13"/>
          <w:rFonts w:ascii="Arial" w:hAnsi="Arial" w:cs="Arial"/>
          <w:sz w:val="22"/>
          <w:szCs w:val="22"/>
        </w:rPr>
      </w:pPr>
      <w:r w:rsidRPr="00322DE0">
        <w:rPr>
          <w:rStyle w:val="FontStyle13"/>
          <w:rFonts w:ascii="Arial" w:hAnsi="Arial" w:cs="Arial"/>
          <w:sz w:val="22"/>
          <w:szCs w:val="22"/>
        </w:rPr>
        <w:t xml:space="preserve">Odbioru końcowego dokonuje się po zakończeniu realizacji przedmiotu Umowy, na podstawie pisemnego zgłoszenia Zamawiającemu zakończenia robót objętych przedmiotem Umowy. Zgłoszenie zakończenia robót powinno być dokonane nie później niż na 14 (czternaście) dni przed upływem terminu wykonania Umowy i powinno być </w:t>
      </w:r>
      <w:r w:rsidRPr="00322DE0">
        <w:rPr>
          <w:rStyle w:val="FontStyle13"/>
          <w:rFonts w:ascii="Arial" w:hAnsi="Arial" w:cs="Arial"/>
          <w:sz w:val="22"/>
          <w:szCs w:val="22"/>
        </w:rPr>
        <w:lastRenderedPageBreak/>
        <w:t>potwierdzone odpowiednimi wpisami w Dzienniku Budowy Kierownika Budowy i branżowych Inspektorów Nadzoru.</w:t>
      </w:r>
    </w:p>
    <w:p w14:paraId="51F34F45" w14:textId="77777777" w:rsidR="00DC5DB7" w:rsidRPr="00322DE0" w:rsidRDefault="00DC5DB7" w:rsidP="00805139">
      <w:pPr>
        <w:pStyle w:val="Style1"/>
        <w:widowControl/>
        <w:numPr>
          <w:ilvl w:val="0"/>
          <w:numId w:val="56"/>
        </w:numPr>
        <w:tabs>
          <w:tab w:val="left" w:pos="360"/>
        </w:tabs>
        <w:spacing w:line="360" w:lineRule="auto"/>
        <w:ind w:left="360" w:right="7" w:hanging="360"/>
        <w:rPr>
          <w:rStyle w:val="FontStyle13"/>
          <w:rFonts w:ascii="Arial" w:hAnsi="Arial" w:cs="Arial"/>
          <w:sz w:val="22"/>
          <w:szCs w:val="22"/>
        </w:rPr>
      </w:pPr>
      <w:r w:rsidRPr="00322DE0">
        <w:rPr>
          <w:rStyle w:val="FontStyle13"/>
          <w:rFonts w:ascii="Arial" w:hAnsi="Arial" w:cs="Arial"/>
          <w:sz w:val="22"/>
          <w:szCs w:val="22"/>
        </w:rPr>
        <w:t xml:space="preserve">Wraz z pisemnym zgłoszeniem, o którym mowa w ust. 15, Wykonawca przedłoży Zamawiającemu następujące dokumenty wchodzące w skład operatu kolaudacyjnego, zgodnie z </w:t>
      </w:r>
      <w:bookmarkStart w:id="2" w:name="_Hlk335070"/>
      <w:r w:rsidRPr="00322DE0">
        <w:rPr>
          <w:rStyle w:val="FontStyle13"/>
          <w:rFonts w:ascii="Arial" w:hAnsi="Arial" w:cs="Arial"/>
          <w:sz w:val="22"/>
          <w:szCs w:val="22"/>
        </w:rPr>
        <w:t>Instrukcją sporządzenia i zaleceniami dotyczącymi zawartości operatu kolaudacyjnego</w:t>
      </w:r>
      <w:bookmarkEnd w:id="2"/>
      <w:r w:rsidRPr="00322DE0">
        <w:rPr>
          <w:rStyle w:val="FontStyle13"/>
          <w:rFonts w:ascii="Arial" w:hAnsi="Arial" w:cs="Arial"/>
          <w:sz w:val="22"/>
          <w:szCs w:val="22"/>
        </w:rPr>
        <w:t>, stanowiącą Załącznik nr 2 do Umowy:</w:t>
      </w:r>
    </w:p>
    <w:p w14:paraId="4EFB22BC" w14:textId="27ACEAE7" w:rsidR="00DC5DB7" w:rsidRPr="00322DE0" w:rsidRDefault="00DC5DB7" w:rsidP="00B57F08">
      <w:pPr>
        <w:pStyle w:val="Style1"/>
        <w:widowControl/>
        <w:numPr>
          <w:ilvl w:val="0"/>
          <w:numId w:val="127"/>
        </w:numPr>
        <w:tabs>
          <w:tab w:val="left" w:pos="950"/>
        </w:tabs>
        <w:spacing w:line="360" w:lineRule="auto"/>
        <w:rPr>
          <w:rStyle w:val="FontStyle13"/>
          <w:rFonts w:ascii="Arial" w:hAnsi="Arial" w:cs="Arial"/>
          <w:sz w:val="22"/>
          <w:szCs w:val="22"/>
        </w:rPr>
      </w:pPr>
      <w:r w:rsidRPr="00322DE0">
        <w:rPr>
          <w:rStyle w:val="FontStyle13"/>
          <w:rFonts w:ascii="Arial" w:hAnsi="Arial" w:cs="Arial"/>
          <w:sz w:val="22"/>
          <w:szCs w:val="22"/>
        </w:rPr>
        <w:t>Tom II (Dokumenty odbiorowe)</w:t>
      </w:r>
      <w:r w:rsidR="001E5ED4">
        <w:rPr>
          <w:rStyle w:val="FontStyle13"/>
          <w:rFonts w:ascii="Arial" w:hAnsi="Arial" w:cs="Arial"/>
          <w:sz w:val="22"/>
          <w:szCs w:val="22"/>
        </w:rPr>
        <w:t>;</w:t>
      </w:r>
    </w:p>
    <w:p w14:paraId="13707378" w14:textId="2FBC5E09" w:rsidR="00DC5DB7" w:rsidRPr="00322DE0" w:rsidRDefault="00DC5DB7" w:rsidP="00B57F08">
      <w:pPr>
        <w:pStyle w:val="Style1"/>
        <w:widowControl/>
        <w:numPr>
          <w:ilvl w:val="0"/>
          <w:numId w:val="127"/>
        </w:numPr>
        <w:tabs>
          <w:tab w:val="left" w:pos="950"/>
        </w:tabs>
        <w:spacing w:line="360" w:lineRule="auto"/>
        <w:rPr>
          <w:rStyle w:val="FontStyle13"/>
          <w:rFonts w:ascii="Arial" w:hAnsi="Arial" w:cs="Arial"/>
          <w:sz w:val="22"/>
          <w:szCs w:val="22"/>
        </w:rPr>
      </w:pPr>
      <w:r w:rsidRPr="00322DE0">
        <w:rPr>
          <w:rStyle w:val="FontStyle13"/>
          <w:rFonts w:ascii="Arial" w:hAnsi="Arial" w:cs="Arial"/>
          <w:sz w:val="22"/>
          <w:szCs w:val="22"/>
        </w:rPr>
        <w:t>Tom III (Dokumenty budowy)</w:t>
      </w:r>
      <w:r w:rsidR="001E5ED4">
        <w:rPr>
          <w:rStyle w:val="FontStyle13"/>
          <w:rFonts w:ascii="Arial" w:hAnsi="Arial" w:cs="Arial"/>
          <w:sz w:val="22"/>
          <w:szCs w:val="22"/>
        </w:rPr>
        <w:t>;</w:t>
      </w:r>
    </w:p>
    <w:p w14:paraId="5C0A8F05" w14:textId="1EA7EAB3" w:rsidR="00DC5DB7" w:rsidRPr="00322DE0" w:rsidRDefault="001E5ED4" w:rsidP="00B57F08">
      <w:pPr>
        <w:pStyle w:val="Style1"/>
        <w:widowControl/>
        <w:numPr>
          <w:ilvl w:val="0"/>
          <w:numId w:val="127"/>
        </w:numPr>
        <w:tabs>
          <w:tab w:val="left" w:pos="567"/>
        </w:tabs>
        <w:spacing w:line="360" w:lineRule="auto"/>
        <w:rPr>
          <w:rStyle w:val="FontStyle13"/>
          <w:rFonts w:ascii="Arial" w:hAnsi="Arial" w:cs="Arial"/>
          <w:sz w:val="22"/>
          <w:szCs w:val="22"/>
        </w:rPr>
      </w:pPr>
      <w:r>
        <w:rPr>
          <w:rStyle w:val="FontStyle13"/>
          <w:rFonts w:ascii="Arial" w:hAnsi="Arial" w:cs="Arial"/>
          <w:sz w:val="22"/>
          <w:szCs w:val="22"/>
        </w:rPr>
        <w:t xml:space="preserve"> </w:t>
      </w:r>
      <w:r w:rsidR="00DC5DB7" w:rsidRPr="00322DE0">
        <w:rPr>
          <w:rStyle w:val="FontStyle13"/>
          <w:rFonts w:ascii="Arial" w:hAnsi="Arial" w:cs="Arial"/>
          <w:sz w:val="22"/>
          <w:szCs w:val="22"/>
        </w:rPr>
        <w:t xml:space="preserve">Tom VI pkt 5 (Protokoły odbiorów, prób i sprawdzeń dotyczące całego </w:t>
      </w:r>
      <w:r w:rsidR="007A4E29">
        <w:rPr>
          <w:rStyle w:val="FontStyle13"/>
          <w:rFonts w:ascii="Arial" w:hAnsi="Arial" w:cs="Arial"/>
          <w:sz w:val="22"/>
          <w:szCs w:val="22"/>
        </w:rPr>
        <w:t>P</w:t>
      </w:r>
      <w:r w:rsidR="00DC5DB7" w:rsidRPr="00322DE0">
        <w:rPr>
          <w:rStyle w:val="FontStyle13"/>
          <w:rFonts w:ascii="Arial" w:hAnsi="Arial" w:cs="Arial"/>
          <w:sz w:val="22"/>
          <w:szCs w:val="22"/>
        </w:rPr>
        <w:t xml:space="preserve">rzedmiotu </w:t>
      </w:r>
      <w:r>
        <w:rPr>
          <w:rStyle w:val="FontStyle13"/>
          <w:rFonts w:ascii="Arial" w:hAnsi="Arial" w:cs="Arial"/>
          <w:sz w:val="22"/>
          <w:szCs w:val="22"/>
        </w:rPr>
        <w:t xml:space="preserve">  </w:t>
      </w:r>
      <w:r w:rsidR="00DC5DB7" w:rsidRPr="00322DE0">
        <w:rPr>
          <w:rStyle w:val="FontStyle13"/>
          <w:rFonts w:ascii="Arial" w:hAnsi="Arial" w:cs="Arial"/>
          <w:sz w:val="22"/>
          <w:szCs w:val="22"/>
        </w:rPr>
        <w:t>Umowy)</w:t>
      </w:r>
      <w:r>
        <w:rPr>
          <w:rStyle w:val="FontStyle13"/>
          <w:rFonts w:ascii="Arial" w:hAnsi="Arial" w:cs="Arial"/>
          <w:sz w:val="22"/>
          <w:szCs w:val="22"/>
        </w:rPr>
        <w:t>;</w:t>
      </w:r>
    </w:p>
    <w:p w14:paraId="363C4899" w14:textId="56F8D360" w:rsidR="00DC5DB7" w:rsidRPr="00160947" w:rsidRDefault="00DC5DB7" w:rsidP="00160947">
      <w:pPr>
        <w:pStyle w:val="Style1"/>
        <w:widowControl/>
        <w:numPr>
          <w:ilvl w:val="0"/>
          <w:numId w:val="127"/>
        </w:numPr>
        <w:tabs>
          <w:tab w:val="left" w:pos="950"/>
        </w:tabs>
        <w:spacing w:line="360" w:lineRule="auto"/>
        <w:rPr>
          <w:rFonts w:ascii="Arial" w:hAnsi="Arial" w:cs="Arial"/>
          <w:sz w:val="22"/>
          <w:szCs w:val="22"/>
        </w:rPr>
      </w:pPr>
      <w:r w:rsidRPr="00322DE0">
        <w:rPr>
          <w:rStyle w:val="FontStyle13"/>
          <w:rFonts w:ascii="Arial" w:hAnsi="Arial" w:cs="Arial"/>
          <w:sz w:val="22"/>
          <w:szCs w:val="22"/>
        </w:rPr>
        <w:t>Tom VI pkt 7 lit. c (Sprawozdanie z rozruchu mechanicznego i technologicznego wraz z protokołami z rozruchu oraz protokołami potwierdzającymi przeprowadzenie szkoleń osób wskazanych przez Zamawiającego).</w:t>
      </w:r>
    </w:p>
    <w:p w14:paraId="41B9ED79" w14:textId="77777777" w:rsidR="00DC5DB7" w:rsidRPr="00322DE0" w:rsidRDefault="00DC5DB7" w:rsidP="00B57F08">
      <w:pPr>
        <w:pStyle w:val="Style1"/>
        <w:widowControl/>
        <w:numPr>
          <w:ilvl w:val="0"/>
          <w:numId w:val="57"/>
        </w:numPr>
        <w:tabs>
          <w:tab w:val="left" w:pos="360"/>
        </w:tabs>
        <w:spacing w:line="360" w:lineRule="auto"/>
        <w:ind w:left="360" w:right="14" w:hanging="360"/>
        <w:rPr>
          <w:rStyle w:val="FontStyle13"/>
          <w:rFonts w:ascii="Arial" w:hAnsi="Arial" w:cs="Arial"/>
          <w:sz w:val="22"/>
          <w:szCs w:val="22"/>
        </w:rPr>
      </w:pPr>
      <w:r w:rsidRPr="00322DE0">
        <w:rPr>
          <w:rStyle w:val="FontStyle13"/>
          <w:rFonts w:ascii="Arial" w:hAnsi="Arial" w:cs="Arial"/>
          <w:sz w:val="22"/>
          <w:szCs w:val="22"/>
        </w:rPr>
        <w:t>Brak przedłożenia któregokolwiek z dokumentów wskazanych w ust. 16, uprawnia Zamawiającego do odmowy przystąpienia do odbioru końcowego.</w:t>
      </w:r>
    </w:p>
    <w:p w14:paraId="14D81746" w14:textId="77777777" w:rsidR="00DC5DB7" w:rsidRPr="00322DE0" w:rsidRDefault="00DC5DB7" w:rsidP="00B57F08">
      <w:pPr>
        <w:pStyle w:val="Style1"/>
        <w:widowControl/>
        <w:numPr>
          <w:ilvl w:val="0"/>
          <w:numId w:val="57"/>
        </w:numPr>
        <w:tabs>
          <w:tab w:val="left" w:pos="360"/>
        </w:tabs>
        <w:spacing w:line="360" w:lineRule="auto"/>
        <w:ind w:left="360" w:right="7" w:hanging="360"/>
        <w:rPr>
          <w:rStyle w:val="FontStyle13"/>
          <w:rFonts w:ascii="Arial" w:hAnsi="Arial" w:cs="Arial"/>
          <w:sz w:val="22"/>
          <w:szCs w:val="22"/>
        </w:rPr>
      </w:pPr>
      <w:r w:rsidRPr="00322DE0">
        <w:rPr>
          <w:rStyle w:val="FontStyle13"/>
          <w:rFonts w:ascii="Arial" w:hAnsi="Arial" w:cs="Arial"/>
          <w:sz w:val="22"/>
          <w:szCs w:val="22"/>
        </w:rPr>
        <w:t>Zamawiający przystąpi do odbioru końcowego w terminie 14 (czternastu) dni od daty potwierdzenia przez Kierownika Budowy i branżowych Inspektorów Nadzoru wpisem do Dziennika Budowy wykonania przedmiotu Umowy oraz przedłożenia wszystkich dokumentów, o których mowa w ust. 16. Odbiór końcowy przeprowadzany jest przez komisję powołaną przez Zamawiającego. Odbiór końcowy odbędzie się przy udziale Przedstawiciela Zamawiającego oraz Inspektorów Nadzoru, a także obecności Wykonawcy i zostanie potwierdzony protokołem.</w:t>
      </w:r>
    </w:p>
    <w:p w14:paraId="41018384" w14:textId="77777777" w:rsidR="00DC5DB7" w:rsidRPr="00322DE0" w:rsidRDefault="00DC5DB7" w:rsidP="00B57F08">
      <w:pPr>
        <w:pStyle w:val="Style1"/>
        <w:widowControl/>
        <w:numPr>
          <w:ilvl w:val="0"/>
          <w:numId w:val="57"/>
        </w:numPr>
        <w:tabs>
          <w:tab w:val="left" w:pos="360"/>
        </w:tabs>
        <w:spacing w:line="360" w:lineRule="auto"/>
        <w:ind w:left="360" w:right="14" w:hanging="360"/>
        <w:rPr>
          <w:rStyle w:val="FontStyle13"/>
          <w:rFonts w:ascii="Arial" w:hAnsi="Arial" w:cs="Arial"/>
          <w:sz w:val="22"/>
          <w:szCs w:val="22"/>
        </w:rPr>
      </w:pPr>
      <w:r w:rsidRPr="00322DE0">
        <w:rPr>
          <w:rStyle w:val="FontStyle13"/>
          <w:rFonts w:ascii="Arial" w:hAnsi="Arial" w:cs="Arial"/>
          <w:sz w:val="22"/>
          <w:szCs w:val="22"/>
        </w:rPr>
        <w:t>Czynności odbioru końcowego mogą zakończyć się dopiero po przedłożeniu przez Wykonawcę Zamawiającemu pełnego i kompletnego operatu kolaudacyjnego, sporządzonego zgodnie z Instrukcją sporządzenia i zaleceniami dotyczącymi zawartości operatu kolaudacyjnego, stanowiącą Załącznik nr 2 do Umowy.</w:t>
      </w:r>
    </w:p>
    <w:p w14:paraId="721F236F" w14:textId="77777777" w:rsidR="00DC5DB7" w:rsidRPr="00322DE0" w:rsidRDefault="00DC5DB7" w:rsidP="00B57F08">
      <w:pPr>
        <w:pStyle w:val="Style1"/>
        <w:widowControl/>
        <w:numPr>
          <w:ilvl w:val="0"/>
          <w:numId w:val="57"/>
        </w:numPr>
        <w:tabs>
          <w:tab w:val="left" w:pos="360"/>
        </w:tabs>
        <w:spacing w:line="360" w:lineRule="auto"/>
        <w:ind w:left="360" w:right="22" w:hanging="360"/>
        <w:rPr>
          <w:rStyle w:val="FontStyle13"/>
          <w:rFonts w:ascii="Arial" w:hAnsi="Arial" w:cs="Arial"/>
          <w:sz w:val="22"/>
          <w:szCs w:val="22"/>
        </w:rPr>
      </w:pPr>
      <w:r w:rsidRPr="00322DE0">
        <w:rPr>
          <w:rStyle w:val="FontStyle13"/>
          <w:rFonts w:ascii="Arial" w:hAnsi="Arial" w:cs="Arial"/>
          <w:sz w:val="22"/>
          <w:szCs w:val="22"/>
        </w:rPr>
        <w:t>Zamawiający dokona odbioru ostatecznego w terminie 14 (czternastu) dni od daty podpisania przez Zamawiającego protokołu potwierdzającego usunięcie wszystkich wad ujawnionych w okresie gwarancji i rękojmi jakości. Odbiór ostateczny jest dokonywany przez Zamawiającego przy udziale Przedstawiciela Zamawiającego i Wykonawcy, po usunięciu wszystkich wad ujawnionych w okresie gwarancji jakości i rękojmi za wady i zostanie potwierdzony protokołem odbioru ostatecznego.</w:t>
      </w:r>
    </w:p>
    <w:p w14:paraId="0F572080" w14:textId="22D1E8A9" w:rsidR="00DC5DB7" w:rsidRPr="00160947" w:rsidRDefault="00DC5DB7" w:rsidP="00160947">
      <w:pPr>
        <w:pStyle w:val="Style1"/>
        <w:widowControl/>
        <w:numPr>
          <w:ilvl w:val="0"/>
          <w:numId w:val="57"/>
        </w:numPr>
        <w:tabs>
          <w:tab w:val="left" w:pos="360"/>
        </w:tabs>
        <w:spacing w:line="360" w:lineRule="auto"/>
        <w:ind w:firstLine="0"/>
        <w:rPr>
          <w:rFonts w:ascii="Arial" w:hAnsi="Arial" w:cs="Arial"/>
          <w:sz w:val="22"/>
          <w:szCs w:val="22"/>
        </w:rPr>
      </w:pPr>
      <w:r w:rsidRPr="00322DE0">
        <w:rPr>
          <w:rStyle w:val="FontStyle13"/>
          <w:rFonts w:ascii="Arial" w:hAnsi="Arial" w:cs="Arial"/>
          <w:sz w:val="22"/>
          <w:szCs w:val="22"/>
        </w:rPr>
        <w:t>W przypadku stwierdzenia podczas odbioru końcowego:</w:t>
      </w:r>
    </w:p>
    <w:p w14:paraId="1C8685A6" w14:textId="77777777" w:rsidR="00DC5DB7" w:rsidRPr="00322DE0" w:rsidRDefault="00DC5DB7" w:rsidP="007E760D">
      <w:pPr>
        <w:pStyle w:val="Style1"/>
        <w:widowControl/>
        <w:numPr>
          <w:ilvl w:val="0"/>
          <w:numId w:val="58"/>
        </w:numPr>
        <w:tabs>
          <w:tab w:val="left" w:pos="922"/>
        </w:tabs>
        <w:spacing w:line="360" w:lineRule="auto"/>
        <w:ind w:left="1073" w:hanging="353"/>
        <w:rPr>
          <w:rStyle w:val="FontStyle13"/>
          <w:rFonts w:ascii="Arial" w:hAnsi="Arial" w:cs="Arial"/>
          <w:sz w:val="22"/>
          <w:szCs w:val="22"/>
        </w:rPr>
      </w:pPr>
      <w:r w:rsidRPr="00322DE0">
        <w:rPr>
          <w:rStyle w:val="FontStyle13"/>
          <w:rFonts w:ascii="Arial" w:hAnsi="Arial" w:cs="Arial"/>
          <w:sz w:val="22"/>
          <w:szCs w:val="22"/>
        </w:rPr>
        <w:t xml:space="preserve">wad istotnych lub niewykonania jakiejkolwiek części zgłoszonych robót - roboty nie zostaną odebrane do czasu usunięcia wad lub wykonania brakującej części robót </w:t>
      </w:r>
      <w:r w:rsidRPr="00322DE0">
        <w:rPr>
          <w:rStyle w:val="FontStyle13"/>
          <w:rFonts w:ascii="Arial" w:hAnsi="Arial" w:cs="Arial"/>
          <w:sz w:val="22"/>
          <w:szCs w:val="22"/>
        </w:rPr>
        <w:lastRenderedPageBreak/>
        <w:t>(uważa się wówczas, że przedmiot Umowy lub jego część nie został wykonany w terminie);</w:t>
      </w:r>
    </w:p>
    <w:p w14:paraId="6FC1FF27" w14:textId="63FDFEE2" w:rsidR="00023E9F" w:rsidRPr="00322DE0" w:rsidRDefault="00DC5DB7" w:rsidP="00B57F08">
      <w:pPr>
        <w:pStyle w:val="Style1"/>
        <w:widowControl/>
        <w:numPr>
          <w:ilvl w:val="0"/>
          <w:numId w:val="58"/>
        </w:numPr>
        <w:tabs>
          <w:tab w:val="left" w:pos="922"/>
        </w:tabs>
        <w:spacing w:line="360" w:lineRule="auto"/>
        <w:ind w:left="1087"/>
        <w:rPr>
          <w:rStyle w:val="FontStyle13"/>
          <w:rFonts w:ascii="Arial" w:hAnsi="Arial" w:cs="Arial"/>
          <w:sz w:val="22"/>
          <w:szCs w:val="22"/>
        </w:rPr>
      </w:pPr>
      <w:r w:rsidRPr="00322DE0">
        <w:rPr>
          <w:rStyle w:val="FontStyle13"/>
          <w:rFonts w:ascii="Arial" w:hAnsi="Arial" w:cs="Arial"/>
          <w:sz w:val="22"/>
          <w:szCs w:val="22"/>
        </w:rPr>
        <w:t xml:space="preserve">wad nieistotnych, które nadają się do usunięcia - Wykonawca zobowiązuje się do ich usunięcia w terminie </w:t>
      </w:r>
      <w:r w:rsidRPr="00A52135">
        <w:rPr>
          <w:rStyle w:val="FontStyle13"/>
          <w:rFonts w:ascii="Arial" w:hAnsi="Arial" w:cs="Arial"/>
          <w:strike/>
          <w:sz w:val="22"/>
          <w:szCs w:val="22"/>
        </w:rPr>
        <w:t>7 (siedmiu)</w:t>
      </w:r>
      <w:r w:rsidRPr="00322DE0">
        <w:rPr>
          <w:rStyle w:val="FontStyle13"/>
          <w:rFonts w:ascii="Arial" w:hAnsi="Arial" w:cs="Arial"/>
          <w:sz w:val="22"/>
          <w:szCs w:val="22"/>
        </w:rPr>
        <w:t xml:space="preserve"> </w:t>
      </w:r>
      <w:r w:rsidR="00FC69BE">
        <w:rPr>
          <w:rStyle w:val="FontStyle13"/>
          <w:rFonts w:ascii="Arial" w:hAnsi="Arial" w:cs="Arial"/>
          <w:sz w:val="22"/>
          <w:szCs w:val="22"/>
        </w:rPr>
        <w:t xml:space="preserve">14 (czternastu) </w:t>
      </w:r>
      <w:r w:rsidRPr="00322DE0">
        <w:rPr>
          <w:rStyle w:val="FontStyle13"/>
          <w:rFonts w:ascii="Arial" w:hAnsi="Arial" w:cs="Arial"/>
          <w:sz w:val="22"/>
          <w:szCs w:val="22"/>
        </w:rPr>
        <w:t xml:space="preserve">dni, chyba, że Zamawiający wyznaczy Wykonawcy dłuższy termin (uważa się wówczas, że przedmiot Umowy lub jego część został wykonany w terminie, </w:t>
      </w:r>
      <w:r w:rsidRPr="00A52135">
        <w:rPr>
          <w:rStyle w:val="FontStyle13"/>
          <w:rFonts w:ascii="Arial" w:hAnsi="Arial" w:cs="Arial"/>
          <w:strike/>
          <w:sz w:val="22"/>
          <w:szCs w:val="22"/>
        </w:rPr>
        <w:t>jednakże stwierdzenie wad nieistotnych może stanowić podstawę wstrzymania przez Zamawiającego odbioru do czasu usunięcia tych wad</w:t>
      </w:r>
      <w:r w:rsidRPr="00322DE0">
        <w:rPr>
          <w:rStyle w:val="FontStyle13"/>
          <w:rFonts w:ascii="Arial" w:hAnsi="Arial" w:cs="Arial"/>
          <w:sz w:val="22"/>
          <w:szCs w:val="22"/>
        </w:rPr>
        <w:t>); w razie nieusunięcia przez Wykonawcę wad nieistotnych we wskazanym przez Zamawiającego terminie, Zamawiający może wyznaczyć Wykonawcy dodatkowy, określony przez siebie termin do ich usunięcia</w:t>
      </w:r>
      <w:r w:rsidR="00492812">
        <w:rPr>
          <w:rStyle w:val="FontStyle13"/>
          <w:rFonts w:ascii="Arial" w:hAnsi="Arial" w:cs="Arial"/>
          <w:sz w:val="22"/>
          <w:szCs w:val="22"/>
        </w:rPr>
        <w:t xml:space="preserve"> </w:t>
      </w:r>
      <w:r w:rsidR="00FC69BE">
        <w:rPr>
          <w:rStyle w:val="FontStyle13"/>
          <w:rFonts w:ascii="Arial" w:hAnsi="Arial" w:cs="Arial"/>
          <w:sz w:val="22"/>
          <w:szCs w:val="22"/>
        </w:rPr>
        <w:t xml:space="preserve">(nie krótszy jednak niż 7 (siedem) dni) </w:t>
      </w:r>
      <w:r w:rsidRPr="00322DE0">
        <w:rPr>
          <w:rStyle w:val="FontStyle13"/>
          <w:rFonts w:ascii="Arial" w:hAnsi="Arial" w:cs="Arial"/>
          <w:sz w:val="22"/>
          <w:szCs w:val="22"/>
        </w:rPr>
        <w:t>-</w:t>
      </w:r>
      <w:r w:rsidR="00492812">
        <w:rPr>
          <w:rStyle w:val="FontStyle13"/>
          <w:rFonts w:ascii="Arial" w:hAnsi="Arial" w:cs="Arial"/>
          <w:sz w:val="22"/>
          <w:szCs w:val="22"/>
        </w:rPr>
        <w:t xml:space="preserve"> </w:t>
      </w:r>
      <w:r w:rsidRPr="00322DE0">
        <w:rPr>
          <w:rStyle w:val="FontStyle13"/>
          <w:rFonts w:ascii="Arial" w:hAnsi="Arial" w:cs="Arial"/>
          <w:sz w:val="22"/>
          <w:szCs w:val="22"/>
        </w:rPr>
        <w:t>wyznaczenie dodatkowego terminu do usunięcia wad jest uprawnieniem, a nie obowiązkiem Zamawiającego;</w:t>
      </w:r>
    </w:p>
    <w:p w14:paraId="006670CF" w14:textId="77777777" w:rsidR="00DC5DB7" w:rsidRPr="00322DE0" w:rsidRDefault="00DC5DB7" w:rsidP="007E760D">
      <w:pPr>
        <w:pStyle w:val="Style1"/>
        <w:widowControl/>
        <w:numPr>
          <w:ilvl w:val="0"/>
          <w:numId w:val="58"/>
        </w:numPr>
        <w:tabs>
          <w:tab w:val="left" w:pos="922"/>
        </w:tabs>
        <w:spacing w:line="360" w:lineRule="auto"/>
        <w:ind w:left="1087"/>
        <w:rPr>
          <w:rStyle w:val="FontStyle13"/>
          <w:rFonts w:ascii="Arial" w:hAnsi="Arial" w:cs="Arial"/>
          <w:sz w:val="22"/>
          <w:szCs w:val="22"/>
        </w:rPr>
      </w:pPr>
      <w:r w:rsidRPr="00322DE0">
        <w:rPr>
          <w:rStyle w:val="FontStyle13"/>
          <w:rFonts w:ascii="Arial" w:hAnsi="Arial" w:cs="Arial"/>
          <w:sz w:val="22"/>
          <w:szCs w:val="22"/>
        </w:rPr>
        <w:t>wad nieistotnych, które nie nadają się do usunięcia - Zamawiający ma prawo dokonać odpowiedniego obniżenia umówionego wynagrodzenia.</w:t>
      </w:r>
    </w:p>
    <w:p w14:paraId="75026F91" w14:textId="77777777" w:rsidR="00DC5DB7" w:rsidRPr="00322DE0" w:rsidRDefault="00DC5DB7" w:rsidP="00322DE0">
      <w:pPr>
        <w:pStyle w:val="Style3"/>
        <w:widowControl/>
        <w:spacing w:line="360" w:lineRule="auto"/>
        <w:jc w:val="both"/>
        <w:rPr>
          <w:rFonts w:ascii="Arial" w:hAnsi="Arial" w:cs="Arial"/>
          <w:sz w:val="22"/>
          <w:szCs w:val="22"/>
        </w:rPr>
      </w:pPr>
    </w:p>
    <w:p w14:paraId="797EFA9F" w14:textId="77777777" w:rsidR="00DC5DB7" w:rsidRPr="00322DE0" w:rsidRDefault="00DC5DB7" w:rsidP="007E760D">
      <w:pPr>
        <w:pStyle w:val="Style3"/>
        <w:widowControl/>
        <w:spacing w:before="91" w:line="360" w:lineRule="auto"/>
        <w:jc w:val="center"/>
        <w:rPr>
          <w:rStyle w:val="FontStyle15"/>
          <w:rFonts w:ascii="Arial" w:hAnsi="Arial" w:cs="Arial"/>
          <w:sz w:val="22"/>
          <w:szCs w:val="22"/>
        </w:rPr>
      </w:pPr>
      <w:r w:rsidRPr="00322DE0">
        <w:rPr>
          <w:rStyle w:val="FontStyle15"/>
          <w:rFonts w:ascii="Arial" w:hAnsi="Arial" w:cs="Arial"/>
          <w:sz w:val="22"/>
          <w:szCs w:val="22"/>
        </w:rPr>
        <w:t>§ 15. Warunki płatności</w:t>
      </w:r>
    </w:p>
    <w:p w14:paraId="17619209" w14:textId="77777777" w:rsidR="00DC5DB7" w:rsidRPr="00322DE0" w:rsidRDefault="00DC5DB7" w:rsidP="00322DE0">
      <w:pPr>
        <w:pStyle w:val="Style10"/>
        <w:widowControl/>
        <w:spacing w:line="360" w:lineRule="auto"/>
        <w:ind w:left="403" w:hanging="403"/>
        <w:rPr>
          <w:rFonts w:ascii="Arial" w:hAnsi="Arial" w:cs="Arial"/>
          <w:sz w:val="22"/>
          <w:szCs w:val="22"/>
        </w:rPr>
      </w:pPr>
    </w:p>
    <w:p w14:paraId="152C28E1" w14:textId="161554C3" w:rsidR="00DC5DB7" w:rsidRPr="00322DE0" w:rsidRDefault="00DC5DB7" w:rsidP="0094640C">
      <w:pPr>
        <w:pStyle w:val="Style10"/>
        <w:widowControl/>
        <w:numPr>
          <w:ilvl w:val="0"/>
          <w:numId w:val="59"/>
        </w:numPr>
        <w:spacing w:before="48" w:line="360" w:lineRule="auto"/>
        <w:ind w:left="403" w:hanging="403"/>
        <w:rPr>
          <w:rStyle w:val="FontStyle13"/>
          <w:rFonts w:ascii="Arial" w:hAnsi="Arial" w:cs="Arial"/>
          <w:sz w:val="22"/>
          <w:szCs w:val="22"/>
        </w:rPr>
      </w:pPr>
      <w:r w:rsidRPr="00322DE0">
        <w:rPr>
          <w:rStyle w:val="FontStyle13"/>
          <w:rFonts w:ascii="Arial" w:hAnsi="Arial" w:cs="Arial"/>
          <w:sz w:val="22"/>
          <w:szCs w:val="22"/>
        </w:rPr>
        <w:t>Wszystkie rozliczenia za wykonanie przedmiotu Umowy odbywać się będą w formie płatności częściowych (na podstawie faktur częściowych) oraz końcowej (faktura końcowa). Suma płatności częściowych nie może przekroczyć 90% (dziewięćdziesiąt procent) wartości Wynagrodzenia.</w:t>
      </w:r>
    </w:p>
    <w:p w14:paraId="5A290FC3" w14:textId="77777777" w:rsidR="00DC5DB7" w:rsidRPr="00322DE0" w:rsidRDefault="00DC5DB7" w:rsidP="00B57F08">
      <w:pPr>
        <w:pStyle w:val="Style1"/>
        <w:widowControl/>
        <w:numPr>
          <w:ilvl w:val="0"/>
          <w:numId w:val="59"/>
        </w:numPr>
        <w:tabs>
          <w:tab w:val="left" w:pos="425"/>
        </w:tabs>
        <w:spacing w:line="360" w:lineRule="auto"/>
        <w:ind w:left="425" w:right="7" w:hanging="425"/>
        <w:rPr>
          <w:rStyle w:val="FontStyle13"/>
          <w:rFonts w:ascii="Arial" w:hAnsi="Arial" w:cs="Arial"/>
          <w:sz w:val="22"/>
          <w:szCs w:val="22"/>
        </w:rPr>
      </w:pPr>
      <w:r w:rsidRPr="00322DE0">
        <w:rPr>
          <w:rStyle w:val="FontStyle13"/>
          <w:rFonts w:ascii="Arial" w:hAnsi="Arial" w:cs="Arial"/>
          <w:sz w:val="22"/>
          <w:szCs w:val="22"/>
        </w:rPr>
        <w:t>Podstawą wystawienia faktur częściowych jest zaakceptowany przez Przedstawiciela Zamawiającego wniosek o płatność częściową, wraz z podpisanym przez Przedstawiciela Zamawiającego protokołem odbioru częściowego.</w:t>
      </w:r>
    </w:p>
    <w:p w14:paraId="744E8560" w14:textId="77777777" w:rsidR="00DC5DB7" w:rsidRPr="00322DE0" w:rsidRDefault="00DC5DB7" w:rsidP="00B57F08">
      <w:pPr>
        <w:pStyle w:val="Style1"/>
        <w:widowControl/>
        <w:numPr>
          <w:ilvl w:val="0"/>
          <w:numId w:val="59"/>
        </w:numPr>
        <w:tabs>
          <w:tab w:val="left" w:pos="425"/>
        </w:tabs>
        <w:spacing w:before="7" w:line="360" w:lineRule="auto"/>
        <w:ind w:left="425" w:right="14" w:hanging="425"/>
        <w:rPr>
          <w:rStyle w:val="FontStyle13"/>
          <w:rFonts w:ascii="Arial" w:hAnsi="Arial" w:cs="Arial"/>
          <w:sz w:val="22"/>
          <w:szCs w:val="22"/>
        </w:rPr>
      </w:pPr>
      <w:r w:rsidRPr="00322DE0">
        <w:rPr>
          <w:rStyle w:val="FontStyle13"/>
          <w:rFonts w:ascii="Arial" w:hAnsi="Arial" w:cs="Arial"/>
          <w:sz w:val="22"/>
          <w:szCs w:val="22"/>
        </w:rPr>
        <w:t>W przypadku częściowej akceptacji przez Przedstawiciela Zamawiającego wniosku o płatność częściową, fakturą częściową objęte mogą być jedynie płatności zaakceptowane przez Przedstawiciela Zamawiającego.</w:t>
      </w:r>
    </w:p>
    <w:p w14:paraId="035FB667" w14:textId="77777777" w:rsidR="00DC5DB7" w:rsidRPr="00322DE0" w:rsidRDefault="00DC5DB7" w:rsidP="00B57F08">
      <w:pPr>
        <w:pStyle w:val="Style1"/>
        <w:widowControl/>
        <w:numPr>
          <w:ilvl w:val="0"/>
          <w:numId w:val="59"/>
        </w:numPr>
        <w:tabs>
          <w:tab w:val="left" w:pos="425"/>
        </w:tabs>
        <w:spacing w:before="7" w:line="360" w:lineRule="auto"/>
        <w:ind w:left="425" w:right="22" w:hanging="425"/>
        <w:rPr>
          <w:rStyle w:val="FontStyle17"/>
          <w:rFonts w:ascii="Arial" w:hAnsi="Arial" w:cs="Arial"/>
          <w:sz w:val="22"/>
          <w:szCs w:val="22"/>
        </w:rPr>
      </w:pPr>
      <w:r w:rsidRPr="00322DE0">
        <w:rPr>
          <w:rStyle w:val="FontStyle13"/>
          <w:rFonts w:ascii="Arial" w:hAnsi="Arial" w:cs="Arial"/>
          <w:sz w:val="22"/>
          <w:szCs w:val="22"/>
        </w:rPr>
        <w:t>Faktury częściowe mogą być wystawiane przez Wykonawcę nie częściej niż jeden raz w miesiącu kalendarzowym, z uwzględnieniem terminów i kwot wynikających z planu płatności oraz limitów wskazanych w § 3 ust. 7 Umowy.</w:t>
      </w:r>
    </w:p>
    <w:p w14:paraId="09E55115" w14:textId="77777777" w:rsidR="00DC5DB7" w:rsidRPr="00322DE0" w:rsidRDefault="00DC5DB7" w:rsidP="00B57F08">
      <w:pPr>
        <w:pStyle w:val="Style1"/>
        <w:widowControl/>
        <w:numPr>
          <w:ilvl w:val="0"/>
          <w:numId w:val="59"/>
        </w:numPr>
        <w:tabs>
          <w:tab w:val="left" w:pos="425"/>
        </w:tabs>
        <w:spacing w:before="7" w:line="360" w:lineRule="auto"/>
        <w:ind w:left="425" w:right="29" w:hanging="425"/>
        <w:rPr>
          <w:rStyle w:val="FontStyle13"/>
          <w:rFonts w:ascii="Arial" w:hAnsi="Arial" w:cs="Arial"/>
          <w:sz w:val="22"/>
          <w:szCs w:val="22"/>
        </w:rPr>
      </w:pPr>
      <w:r w:rsidRPr="00322DE0">
        <w:rPr>
          <w:rStyle w:val="FontStyle13"/>
          <w:rFonts w:ascii="Arial" w:hAnsi="Arial" w:cs="Arial"/>
          <w:sz w:val="22"/>
          <w:szCs w:val="22"/>
        </w:rPr>
        <w:t>Zatwierdzony przez Zamawiającego, protokół odbioru końcowego stanowi podstawę do wystawienia przez Wykonawcę faktury końcowej.</w:t>
      </w:r>
    </w:p>
    <w:p w14:paraId="3D6446EE" w14:textId="77777777" w:rsidR="00DC5DB7" w:rsidRPr="00322DE0" w:rsidRDefault="00DC5DB7" w:rsidP="00B57F08">
      <w:pPr>
        <w:pStyle w:val="Style1"/>
        <w:widowControl/>
        <w:numPr>
          <w:ilvl w:val="0"/>
          <w:numId w:val="59"/>
        </w:numPr>
        <w:tabs>
          <w:tab w:val="left" w:pos="425"/>
        </w:tabs>
        <w:spacing w:before="7" w:line="360" w:lineRule="auto"/>
        <w:ind w:left="425" w:right="29" w:hanging="425"/>
        <w:rPr>
          <w:rStyle w:val="FontStyle13"/>
          <w:rFonts w:ascii="Arial" w:hAnsi="Arial" w:cs="Arial"/>
          <w:sz w:val="22"/>
          <w:szCs w:val="22"/>
        </w:rPr>
      </w:pPr>
      <w:r w:rsidRPr="00322DE0">
        <w:rPr>
          <w:rStyle w:val="FontStyle13"/>
          <w:rFonts w:ascii="Arial" w:hAnsi="Arial" w:cs="Arial"/>
          <w:sz w:val="22"/>
          <w:szCs w:val="22"/>
        </w:rPr>
        <w:t xml:space="preserve">Zapłata wynagrodzenia wynikającego z faktur częściowych oraz faktury końcowej nastąpi w terminie do 30 (trzydziestu) dni od daty złożenia w siedzibie Zamawiającego prawidłowo </w:t>
      </w:r>
      <w:r w:rsidRPr="00322DE0">
        <w:rPr>
          <w:rStyle w:val="FontStyle13"/>
          <w:rFonts w:ascii="Arial" w:hAnsi="Arial" w:cs="Arial"/>
          <w:sz w:val="22"/>
          <w:szCs w:val="22"/>
        </w:rPr>
        <w:lastRenderedPageBreak/>
        <w:t>wystawionej faktury VAT (na fakturze musi być podana co najmniej nazwa Zadania, numer Umowy) wraz z kompletem dokumentów, tj.:</w:t>
      </w:r>
    </w:p>
    <w:p w14:paraId="237D13DF" w14:textId="77777777" w:rsidR="00DC5DB7" w:rsidRPr="00322DE0" w:rsidRDefault="00DC5DB7" w:rsidP="00B57F08">
      <w:pPr>
        <w:pStyle w:val="Style1"/>
        <w:widowControl/>
        <w:numPr>
          <w:ilvl w:val="0"/>
          <w:numId w:val="60"/>
        </w:numPr>
        <w:tabs>
          <w:tab w:val="left" w:pos="871"/>
        </w:tabs>
        <w:spacing w:line="360" w:lineRule="auto"/>
        <w:ind w:left="511" w:firstLine="0"/>
        <w:rPr>
          <w:rStyle w:val="FontStyle13"/>
          <w:rFonts w:ascii="Arial" w:hAnsi="Arial" w:cs="Arial"/>
          <w:sz w:val="22"/>
          <w:szCs w:val="22"/>
        </w:rPr>
      </w:pPr>
      <w:r w:rsidRPr="00322DE0">
        <w:rPr>
          <w:rStyle w:val="FontStyle13"/>
          <w:rFonts w:ascii="Arial" w:hAnsi="Arial" w:cs="Arial"/>
          <w:sz w:val="22"/>
          <w:szCs w:val="22"/>
        </w:rPr>
        <w:t>w przypadku faktur częściowych:</w:t>
      </w:r>
    </w:p>
    <w:p w14:paraId="392FA8CD" w14:textId="23A8DF1F" w:rsidR="00DC5DB7" w:rsidRPr="00322DE0" w:rsidRDefault="00DC5DB7" w:rsidP="0094640C">
      <w:pPr>
        <w:pStyle w:val="Style1"/>
        <w:widowControl/>
        <w:numPr>
          <w:ilvl w:val="0"/>
          <w:numId w:val="148"/>
        </w:numPr>
        <w:tabs>
          <w:tab w:val="left" w:pos="1303"/>
        </w:tabs>
        <w:spacing w:line="360" w:lineRule="auto"/>
        <w:ind w:left="1276"/>
        <w:rPr>
          <w:rStyle w:val="FontStyle13"/>
          <w:rFonts w:ascii="Arial" w:hAnsi="Arial" w:cs="Arial"/>
          <w:sz w:val="22"/>
          <w:szCs w:val="22"/>
        </w:rPr>
      </w:pPr>
      <w:r w:rsidRPr="00322DE0">
        <w:rPr>
          <w:rStyle w:val="FontStyle13"/>
          <w:rFonts w:ascii="Arial" w:hAnsi="Arial" w:cs="Arial"/>
          <w:sz w:val="22"/>
          <w:szCs w:val="22"/>
        </w:rPr>
        <w:t>zaakceptowanym przez Przedstawiciela Zamawiającego Wykazem robót wykonanych częściowo,</w:t>
      </w:r>
      <w:r w:rsidR="007E760D">
        <w:rPr>
          <w:rStyle w:val="FontStyle13"/>
          <w:rFonts w:ascii="Arial" w:hAnsi="Arial" w:cs="Arial"/>
          <w:sz w:val="22"/>
          <w:szCs w:val="22"/>
        </w:rPr>
        <w:t xml:space="preserve"> przy czym Wykaz ten potwierdza  jedynie wykonanie prac a nie ich prawidłowość,</w:t>
      </w:r>
    </w:p>
    <w:p w14:paraId="746B8FF8" w14:textId="77777777" w:rsidR="00DC5DB7" w:rsidRPr="00322DE0" w:rsidRDefault="00DC5DB7" w:rsidP="0094640C">
      <w:pPr>
        <w:pStyle w:val="Style1"/>
        <w:widowControl/>
        <w:numPr>
          <w:ilvl w:val="0"/>
          <w:numId w:val="148"/>
        </w:numPr>
        <w:tabs>
          <w:tab w:val="left" w:pos="1303"/>
        </w:tabs>
        <w:spacing w:line="360" w:lineRule="auto"/>
        <w:ind w:left="1276"/>
        <w:rPr>
          <w:rStyle w:val="FontStyle13"/>
          <w:rFonts w:ascii="Arial" w:hAnsi="Arial" w:cs="Arial"/>
          <w:sz w:val="22"/>
          <w:szCs w:val="22"/>
        </w:rPr>
      </w:pPr>
      <w:r w:rsidRPr="00322DE0">
        <w:rPr>
          <w:rStyle w:val="FontStyle13"/>
          <w:rFonts w:ascii="Arial" w:hAnsi="Arial" w:cs="Arial"/>
          <w:sz w:val="22"/>
          <w:szCs w:val="22"/>
        </w:rPr>
        <w:t>zaakceptowanym przez Przedstawiciela Zamawiającego wnioskiem o płatność częściową,</w:t>
      </w:r>
    </w:p>
    <w:p w14:paraId="5D7F1294" w14:textId="77777777" w:rsidR="00DC5DB7" w:rsidRPr="00322DE0" w:rsidRDefault="00DC5DB7" w:rsidP="0094640C">
      <w:pPr>
        <w:pStyle w:val="Style1"/>
        <w:widowControl/>
        <w:numPr>
          <w:ilvl w:val="0"/>
          <w:numId w:val="148"/>
        </w:numPr>
        <w:tabs>
          <w:tab w:val="left" w:pos="1303"/>
        </w:tabs>
        <w:spacing w:before="7" w:line="360" w:lineRule="auto"/>
        <w:ind w:left="1276"/>
        <w:rPr>
          <w:rStyle w:val="FontStyle13"/>
          <w:rFonts w:ascii="Arial" w:hAnsi="Arial" w:cs="Arial"/>
          <w:sz w:val="22"/>
          <w:szCs w:val="22"/>
        </w:rPr>
      </w:pPr>
      <w:r w:rsidRPr="00322DE0">
        <w:rPr>
          <w:rStyle w:val="FontStyle13"/>
          <w:rFonts w:ascii="Arial" w:hAnsi="Arial" w:cs="Arial"/>
          <w:sz w:val="22"/>
          <w:szCs w:val="22"/>
        </w:rPr>
        <w:t>protokołem odbioru częściowego podpisanym przez Przedstawiciela Zamawiającego,</w:t>
      </w:r>
    </w:p>
    <w:p w14:paraId="6EF8B0C6" w14:textId="12B0F9F7" w:rsidR="00DC5DB7" w:rsidRPr="00322DE0" w:rsidRDefault="00DC5DB7" w:rsidP="0094640C">
      <w:pPr>
        <w:pStyle w:val="Style1"/>
        <w:widowControl/>
        <w:numPr>
          <w:ilvl w:val="0"/>
          <w:numId w:val="148"/>
        </w:numPr>
        <w:tabs>
          <w:tab w:val="left" w:pos="1303"/>
        </w:tabs>
        <w:spacing w:line="360" w:lineRule="auto"/>
        <w:ind w:left="1276"/>
        <w:rPr>
          <w:rStyle w:val="FontStyle13"/>
          <w:rFonts w:ascii="Arial" w:hAnsi="Arial" w:cs="Arial"/>
          <w:sz w:val="22"/>
          <w:szCs w:val="22"/>
        </w:rPr>
      </w:pPr>
      <w:r w:rsidRPr="00322DE0">
        <w:rPr>
          <w:rStyle w:val="FontStyle13"/>
          <w:rFonts w:ascii="Arial" w:hAnsi="Arial" w:cs="Arial"/>
          <w:sz w:val="22"/>
          <w:szCs w:val="22"/>
        </w:rPr>
        <w:t>oświadczeniami Podwykonawców i/lub Dalszych Podwykonawców (wraz z dokumentami źródłowymi) dotyczącymi rozliczenia się przez Wykonawcę i/lub Podwykonawcę i/lub Dalszego Podwykonawcę za wykonane roboty objęte wykazem, wraz z zrzeczeniem się roszczeń z tego tytułu względem Zamawiającego</w:t>
      </w:r>
      <w:r w:rsidR="007E760D">
        <w:rPr>
          <w:rStyle w:val="FontStyle13"/>
          <w:rFonts w:ascii="Arial" w:hAnsi="Arial" w:cs="Arial"/>
          <w:sz w:val="22"/>
          <w:szCs w:val="22"/>
        </w:rPr>
        <w:t>; w wypadku wątpliwości Zamawiającego może on zażądać dowodu zapłaty wystawionego przez bank;</w:t>
      </w:r>
    </w:p>
    <w:p w14:paraId="568F613D" w14:textId="69D76C9D" w:rsidR="00DC5DB7" w:rsidRPr="00160947" w:rsidRDefault="00DC5DB7" w:rsidP="00160947">
      <w:pPr>
        <w:pStyle w:val="Style1"/>
        <w:widowControl/>
        <w:numPr>
          <w:ilvl w:val="0"/>
          <w:numId w:val="62"/>
        </w:numPr>
        <w:tabs>
          <w:tab w:val="left" w:pos="871"/>
        </w:tabs>
        <w:spacing w:line="360" w:lineRule="auto"/>
        <w:ind w:left="871" w:hanging="360"/>
        <w:rPr>
          <w:rFonts w:ascii="Arial" w:hAnsi="Arial" w:cs="Arial"/>
          <w:sz w:val="22"/>
          <w:szCs w:val="22"/>
        </w:rPr>
      </w:pPr>
      <w:r w:rsidRPr="00322DE0">
        <w:rPr>
          <w:rStyle w:val="FontStyle13"/>
          <w:rFonts w:ascii="Arial" w:hAnsi="Arial" w:cs="Arial"/>
          <w:sz w:val="22"/>
          <w:szCs w:val="22"/>
        </w:rPr>
        <w:t>w przypadku faktury końcowej: protokołem odbioru końcowego, podpisanym przez Zamawiającego.</w:t>
      </w:r>
    </w:p>
    <w:p w14:paraId="55923FB8" w14:textId="199E46A4" w:rsidR="00DC5DB7" w:rsidRPr="00322DE0" w:rsidRDefault="00DC5DB7" w:rsidP="00B57F08">
      <w:pPr>
        <w:pStyle w:val="Style1"/>
        <w:widowControl/>
        <w:numPr>
          <w:ilvl w:val="0"/>
          <w:numId w:val="63"/>
        </w:numPr>
        <w:tabs>
          <w:tab w:val="left" w:pos="425"/>
        </w:tabs>
        <w:spacing w:line="360" w:lineRule="auto"/>
        <w:ind w:left="425" w:right="79" w:hanging="425"/>
        <w:rPr>
          <w:rStyle w:val="FontStyle13"/>
          <w:rFonts w:ascii="Arial" w:hAnsi="Arial" w:cs="Arial"/>
          <w:sz w:val="22"/>
          <w:szCs w:val="22"/>
        </w:rPr>
      </w:pPr>
      <w:r w:rsidRPr="00322DE0">
        <w:rPr>
          <w:rStyle w:val="FontStyle13"/>
          <w:rFonts w:ascii="Arial" w:hAnsi="Arial" w:cs="Arial"/>
          <w:sz w:val="22"/>
          <w:szCs w:val="22"/>
        </w:rPr>
        <w:t xml:space="preserve">Zapłata wynagrodzenia następować będzie na rachunek bankowy Wykonawcy wskazany na danej fakturze VAT, z zastrzeżeniem postanowień § 3 ust. </w:t>
      </w:r>
      <w:r w:rsidR="00213379">
        <w:rPr>
          <w:rStyle w:val="FontStyle17"/>
          <w:rFonts w:ascii="Arial" w:hAnsi="Arial"/>
          <w:b w:val="0"/>
          <w:sz w:val="22"/>
        </w:rPr>
        <w:t>1</w:t>
      </w:r>
      <w:r w:rsidRPr="007E760D">
        <w:rPr>
          <w:rStyle w:val="FontStyle17"/>
          <w:rFonts w:ascii="Arial" w:hAnsi="Arial"/>
          <w:b w:val="0"/>
          <w:sz w:val="22"/>
        </w:rPr>
        <w:t>4</w:t>
      </w:r>
      <w:r w:rsidRPr="00322DE0">
        <w:rPr>
          <w:rStyle w:val="FontStyle17"/>
          <w:rFonts w:ascii="Arial" w:hAnsi="Arial" w:cs="Arial"/>
          <w:sz w:val="22"/>
          <w:szCs w:val="22"/>
        </w:rPr>
        <w:t xml:space="preserve">, </w:t>
      </w:r>
      <w:r w:rsidRPr="00322DE0">
        <w:rPr>
          <w:rStyle w:val="FontStyle13"/>
          <w:rFonts w:ascii="Arial" w:hAnsi="Arial" w:cs="Arial"/>
          <w:sz w:val="22"/>
          <w:szCs w:val="22"/>
        </w:rPr>
        <w:t>§ 12 ust. 2</w:t>
      </w:r>
      <w:r w:rsidR="00213379">
        <w:rPr>
          <w:rStyle w:val="FontStyle13"/>
          <w:rFonts w:ascii="Arial" w:hAnsi="Arial" w:cs="Arial"/>
          <w:sz w:val="22"/>
          <w:szCs w:val="22"/>
        </w:rPr>
        <w:t>1</w:t>
      </w:r>
      <w:r w:rsidRPr="00322DE0">
        <w:rPr>
          <w:rStyle w:val="FontStyle13"/>
          <w:rFonts w:ascii="Arial" w:hAnsi="Arial" w:cs="Arial"/>
          <w:sz w:val="22"/>
          <w:szCs w:val="22"/>
        </w:rPr>
        <w:t xml:space="preserve"> i § 15 ust. 8 Umowy.</w:t>
      </w:r>
    </w:p>
    <w:p w14:paraId="66A35886" w14:textId="77777777" w:rsidR="00DC5DB7" w:rsidRPr="00322DE0" w:rsidRDefault="00DC5DB7" w:rsidP="00B57F08">
      <w:pPr>
        <w:pStyle w:val="Style1"/>
        <w:widowControl/>
        <w:numPr>
          <w:ilvl w:val="0"/>
          <w:numId w:val="63"/>
        </w:numPr>
        <w:tabs>
          <w:tab w:val="left" w:pos="425"/>
        </w:tabs>
        <w:spacing w:line="360" w:lineRule="auto"/>
        <w:ind w:left="425" w:right="72" w:hanging="425"/>
        <w:rPr>
          <w:rStyle w:val="FontStyle13"/>
          <w:rFonts w:ascii="Arial" w:hAnsi="Arial" w:cs="Arial"/>
          <w:sz w:val="22"/>
          <w:szCs w:val="22"/>
        </w:rPr>
      </w:pPr>
      <w:r w:rsidRPr="00322DE0">
        <w:rPr>
          <w:rStyle w:val="FontStyle13"/>
          <w:rFonts w:ascii="Arial" w:hAnsi="Arial" w:cs="Arial"/>
          <w:sz w:val="22"/>
          <w:szCs w:val="22"/>
        </w:rPr>
        <w:t>Zamawiający zastrzega sobie prawo kontroli wszystkich dokumentów związanych z rozliczeniem i płatnościami częściowymi oraz końcową. Zamawiający może wstrzymać się z dokonaniem płatności w części objętej kontrolą do czasu zakończenia kontroli; niezależnie od tego, w razie wątpliwości Zamawiającego dotyczących rozliczenia lub płatności, Zamawiający może wstrzymać się z dokonaniem płatności w zakresie, którego dotyczą wątpliwości Zamawiającego, do czasu ich ostatecznego wyjaśnienia. Nie stanowi to zwłoki w zapłacie wynagrodzenia, w szczególności związanej z brakiem płatności dla Podwykonawców.</w:t>
      </w:r>
    </w:p>
    <w:p w14:paraId="2387EEFD" w14:textId="77777777" w:rsidR="00DC5DB7" w:rsidRPr="00322DE0" w:rsidRDefault="00DC5DB7" w:rsidP="00A53E7B">
      <w:pPr>
        <w:pStyle w:val="Style1"/>
        <w:widowControl/>
        <w:numPr>
          <w:ilvl w:val="0"/>
          <w:numId w:val="63"/>
        </w:numPr>
        <w:tabs>
          <w:tab w:val="left" w:pos="425"/>
        </w:tabs>
        <w:spacing w:line="360" w:lineRule="auto"/>
        <w:ind w:left="426" w:hanging="426"/>
        <w:rPr>
          <w:rStyle w:val="FontStyle13"/>
          <w:rFonts w:ascii="Arial" w:hAnsi="Arial" w:cs="Arial"/>
          <w:sz w:val="22"/>
          <w:szCs w:val="22"/>
        </w:rPr>
      </w:pPr>
      <w:r w:rsidRPr="00322DE0">
        <w:rPr>
          <w:rStyle w:val="FontStyle13"/>
          <w:rFonts w:ascii="Arial" w:hAnsi="Arial" w:cs="Arial"/>
          <w:sz w:val="22"/>
          <w:szCs w:val="22"/>
        </w:rPr>
        <w:t>Za dzień zapłaty wynagrodzenia uznaje się datę obciążenia rachunku bankowego Zamawiającego.</w:t>
      </w:r>
    </w:p>
    <w:p w14:paraId="30E81F60" w14:textId="77777777" w:rsidR="00DC5DB7" w:rsidRPr="00322DE0" w:rsidRDefault="00DC5DB7" w:rsidP="00322DE0">
      <w:pPr>
        <w:pStyle w:val="Style3"/>
        <w:widowControl/>
        <w:spacing w:line="360" w:lineRule="auto"/>
        <w:ind w:right="72"/>
        <w:jc w:val="both"/>
        <w:rPr>
          <w:rFonts w:ascii="Arial" w:hAnsi="Arial" w:cs="Arial"/>
          <w:sz w:val="22"/>
          <w:szCs w:val="22"/>
        </w:rPr>
      </w:pPr>
    </w:p>
    <w:p w14:paraId="540879F2" w14:textId="77777777" w:rsidR="00DC5DB7" w:rsidRPr="00322DE0" w:rsidRDefault="00DC5DB7" w:rsidP="007A4E29">
      <w:pPr>
        <w:pStyle w:val="Style3"/>
        <w:widowControl/>
        <w:spacing w:before="77" w:line="360" w:lineRule="auto"/>
        <w:ind w:right="72"/>
        <w:jc w:val="center"/>
        <w:rPr>
          <w:rStyle w:val="FontStyle15"/>
          <w:rFonts w:ascii="Arial" w:hAnsi="Arial" w:cs="Arial"/>
          <w:sz w:val="22"/>
          <w:szCs w:val="22"/>
        </w:rPr>
      </w:pPr>
      <w:r w:rsidRPr="00322DE0">
        <w:rPr>
          <w:rStyle w:val="FontStyle15"/>
          <w:rFonts w:ascii="Arial" w:hAnsi="Arial" w:cs="Arial"/>
          <w:sz w:val="22"/>
          <w:szCs w:val="22"/>
        </w:rPr>
        <w:t>§ 16. Prawa autorskie i licencje</w:t>
      </w:r>
    </w:p>
    <w:p w14:paraId="643B0B1C" w14:textId="77777777" w:rsidR="00DC5DB7" w:rsidRPr="00322DE0" w:rsidRDefault="00DC5DB7" w:rsidP="00322DE0">
      <w:pPr>
        <w:pStyle w:val="Style10"/>
        <w:widowControl/>
        <w:spacing w:line="360" w:lineRule="auto"/>
        <w:ind w:left="338" w:hanging="338"/>
        <w:rPr>
          <w:rFonts w:ascii="Arial" w:hAnsi="Arial" w:cs="Arial"/>
          <w:sz w:val="22"/>
          <w:szCs w:val="22"/>
        </w:rPr>
      </w:pPr>
    </w:p>
    <w:p w14:paraId="22A66CB1" w14:textId="6D934B33" w:rsidR="00DC5DB7" w:rsidRPr="00322DE0" w:rsidRDefault="00DC5DB7" w:rsidP="00A53E7B">
      <w:pPr>
        <w:pStyle w:val="Style10"/>
        <w:widowControl/>
        <w:spacing w:before="19" w:line="360" w:lineRule="auto"/>
        <w:ind w:left="338" w:hanging="338"/>
        <w:rPr>
          <w:rStyle w:val="FontStyle13"/>
          <w:rFonts w:ascii="Arial" w:hAnsi="Arial" w:cs="Arial"/>
          <w:sz w:val="22"/>
          <w:szCs w:val="22"/>
        </w:rPr>
      </w:pPr>
      <w:r w:rsidRPr="00322DE0">
        <w:rPr>
          <w:rStyle w:val="FontStyle13"/>
          <w:rFonts w:ascii="Arial" w:hAnsi="Arial" w:cs="Arial"/>
          <w:sz w:val="22"/>
          <w:szCs w:val="22"/>
        </w:rPr>
        <w:lastRenderedPageBreak/>
        <w:t>1. Wszelka dokumentacja projektowa stworzona przez Wykonawcę lub podmioty działające na jego zlecenie, przekazywana Zamawiającemu w związku z realizacją Umowy, w tym w szczególności dokumentacja powykonawcza, raporty, mapy, wykresy, rysunki, plany, ekspertyzy, obliczenia, itp.,</w:t>
      </w:r>
      <w:r w:rsidR="009D1902">
        <w:rPr>
          <w:rStyle w:val="FontStyle13"/>
          <w:rFonts w:ascii="Arial" w:hAnsi="Arial" w:cs="Arial"/>
          <w:sz w:val="22"/>
          <w:szCs w:val="22"/>
        </w:rPr>
        <w:t xml:space="preserve"> </w:t>
      </w:r>
      <w:r w:rsidRPr="00322DE0">
        <w:rPr>
          <w:rStyle w:val="FontStyle13"/>
          <w:rFonts w:ascii="Arial" w:hAnsi="Arial" w:cs="Arial"/>
          <w:sz w:val="22"/>
          <w:szCs w:val="22"/>
        </w:rPr>
        <w:t>podlegają ochronie przewidzianej w ustawie z dnia 4 lutego 1994 roku o prawie autorskim i prawach pokrewnych (tekst jednolity: Dz. U. z 2018 r., poz. 1191, dalej jako: „ustawa o prawie autorskim i prawach pokrewnych"), w zakresie, w jakim stanowią utwór w rozumieniu tej ustawy.</w:t>
      </w:r>
    </w:p>
    <w:p w14:paraId="65A475C6" w14:textId="77777777" w:rsidR="00DC5DB7" w:rsidRPr="00322DE0" w:rsidRDefault="00DC5DB7" w:rsidP="00B57F08">
      <w:pPr>
        <w:pStyle w:val="Style1"/>
        <w:widowControl/>
        <w:numPr>
          <w:ilvl w:val="0"/>
          <w:numId w:val="64"/>
        </w:numPr>
        <w:tabs>
          <w:tab w:val="left" w:pos="425"/>
        </w:tabs>
        <w:spacing w:line="360" w:lineRule="auto"/>
        <w:ind w:left="425" w:right="7" w:hanging="425"/>
        <w:rPr>
          <w:rStyle w:val="FontStyle13"/>
          <w:rFonts w:ascii="Arial" w:hAnsi="Arial" w:cs="Arial"/>
          <w:sz w:val="22"/>
          <w:szCs w:val="22"/>
        </w:rPr>
      </w:pPr>
      <w:r w:rsidRPr="00322DE0">
        <w:rPr>
          <w:rStyle w:val="FontStyle13"/>
          <w:rFonts w:ascii="Arial" w:hAnsi="Arial" w:cs="Arial"/>
          <w:sz w:val="22"/>
          <w:szCs w:val="22"/>
        </w:rPr>
        <w:t>Z chwilą wydania utworów Zamawiającemu i w ramach Wynagrodzenia, na Zamawiającego przechodzą autorskie prawa majątkowe do utworów w zakresie pól eksploatacji określonych w ust. 3 poniżej, bez konieczności składania w tej sprawie jakichkolwiek dodatkowych oświadczeń woli przez strony Umowy.</w:t>
      </w:r>
    </w:p>
    <w:p w14:paraId="714724F6" w14:textId="77777777" w:rsidR="00DC5DB7" w:rsidRPr="00322DE0" w:rsidRDefault="00DC5DB7" w:rsidP="00B57F08">
      <w:pPr>
        <w:pStyle w:val="Style1"/>
        <w:widowControl/>
        <w:numPr>
          <w:ilvl w:val="0"/>
          <w:numId w:val="64"/>
        </w:numPr>
        <w:tabs>
          <w:tab w:val="left" w:pos="425"/>
        </w:tabs>
        <w:spacing w:line="360" w:lineRule="auto"/>
        <w:ind w:left="425" w:right="22" w:hanging="425"/>
        <w:rPr>
          <w:rStyle w:val="FontStyle13"/>
          <w:rFonts w:ascii="Arial" w:hAnsi="Arial" w:cs="Arial"/>
          <w:sz w:val="22"/>
          <w:szCs w:val="22"/>
        </w:rPr>
      </w:pPr>
      <w:r w:rsidRPr="00322DE0">
        <w:rPr>
          <w:rStyle w:val="FontStyle13"/>
          <w:rFonts w:ascii="Arial" w:hAnsi="Arial" w:cs="Arial"/>
          <w:sz w:val="22"/>
          <w:szCs w:val="22"/>
        </w:rPr>
        <w:t>Zamawiający uzyskuje prawo do rozporządzania i korzystania z utworów przez czas nieoznaczony, bez ograniczeń co do terytorium lub liczby egzemplarzy na następujących polach eksploatacji:</w:t>
      </w:r>
    </w:p>
    <w:p w14:paraId="356C0090" w14:textId="6E7EFD0D"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wykorzystywania utworów lub ich części na własny użytek oraz użytek osób trzecich w celach związanych z realizacją zadań Zamawiającego</w:t>
      </w:r>
      <w:r w:rsidR="003E3334">
        <w:rPr>
          <w:rStyle w:val="FontStyle13"/>
          <w:rFonts w:ascii="Arial" w:hAnsi="Arial" w:cs="Arial"/>
          <w:sz w:val="22"/>
          <w:szCs w:val="22"/>
        </w:rPr>
        <w:t>;</w:t>
      </w:r>
    </w:p>
    <w:p w14:paraId="0B5E6709" w14:textId="18BED782"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322DE0">
        <w:rPr>
          <w:rStyle w:val="FontStyle13"/>
          <w:rFonts w:ascii="Arial" w:hAnsi="Arial" w:cs="Arial"/>
          <w:sz w:val="22"/>
          <w:szCs w:val="22"/>
        </w:rPr>
        <w:t>ray</w:t>
      </w:r>
      <w:proofErr w:type="spellEnd"/>
      <w:r w:rsidRPr="00322DE0">
        <w:rPr>
          <w:rStyle w:val="FontStyle13"/>
          <w:rFonts w:ascii="Arial" w:hAnsi="Arial" w:cs="Arial"/>
          <w:sz w:val="22"/>
          <w:szCs w:val="22"/>
        </w:rPr>
        <w:t>, pendrive)</w:t>
      </w:r>
      <w:r w:rsidR="003E3334">
        <w:rPr>
          <w:rStyle w:val="FontStyle13"/>
          <w:rFonts w:ascii="Arial" w:hAnsi="Arial" w:cs="Arial"/>
          <w:sz w:val="22"/>
          <w:szCs w:val="22"/>
        </w:rPr>
        <w:t>;</w:t>
      </w:r>
    </w:p>
    <w:p w14:paraId="3FA38C20" w14:textId="6C5E4C66"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r w:rsidR="003E3334">
        <w:rPr>
          <w:rStyle w:val="FontStyle13"/>
          <w:rFonts w:ascii="Arial" w:hAnsi="Arial" w:cs="Arial"/>
          <w:sz w:val="22"/>
          <w:szCs w:val="22"/>
        </w:rPr>
        <w:t>;</w:t>
      </w:r>
    </w:p>
    <w:p w14:paraId="004388E3" w14:textId="78A5CB67"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wprowadzania utworów do pamięci komputera w dowolnej liczbie stanowisk komputerowych oraz do sieci multimedialnej, telekomunikacyjnej, komputerowej, w tym do Internetu</w:t>
      </w:r>
      <w:r w:rsidR="003E3334">
        <w:rPr>
          <w:rStyle w:val="FontStyle13"/>
          <w:rFonts w:ascii="Arial" w:hAnsi="Arial" w:cs="Arial"/>
          <w:sz w:val="22"/>
          <w:szCs w:val="22"/>
        </w:rPr>
        <w:t>;</w:t>
      </w:r>
    </w:p>
    <w:p w14:paraId="39E7171A" w14:textId="0B79336B"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zamieszczania w dokumentacji przetargowej oraz udostępniania i umieszczania na stronie internetowej Zamawiającego</w:t>
      </w:r>
      <w:r w:rsidR="003E3334">
        <w:rPr>
          <w:rStyle w:val="FontStyle13"/>
          <w:rFonts w:ascii="Arial" w:hAnsi="Arial" w:cs="Arial"/>
          <w:sz w:val="22"/>
          <w:szCs w:val="22"/>
        </w:rPr>
        <w:t>;</w:t>
      </w:r>
    </w:p>
    <w:p w14:paraId="716E017B" w14:textId="43B6533B" w:rsidR="00DC5DB7" w:rsidRPr="00322DE0" w:rsidRDefault="00DC5DB7" w:rsidP="00A53E7B">
      <w:pPr>
        <w:pStyle w:val="Style1"/>
        <w:widowControl/>
        <w:numPr>
          <w:ilvl w:val="0"/>
          <w:numId w:val="66"/>
        </w:numPr>
        <w:tabs>
          <w:tab w:val="left" w:pos="857"/>
        </w:tabs>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t>wyświetlania i publicznego odtwarzania poszczególnych utworów</w:t>
      </w:r>
      <w:r w:rsidR="003E3334">
        <w:rPr>
          <w:rStyle w:val="FontStyle13"/>
          <w:rFonts w:ascii="Arial" w:hAnsi="Arial" w:cs="Arial"/>
          <w:sz w:val="22"/>
          <w:szCs w:val="22"/>
        </w:rPr>
        <w:t>;</w:t>
      </w:r>
    </w:p>
    <w:p w14:paraId="243BCD63" w14:textId="44A3E396"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nadawania całości lub wybranych fragmentów utworów za pomocą wizji albo fonii przewodowej i bezprzewodowej przez stację naziemną</w:t>
      </w:r>
      <w:r w:rsidR="003E3334">
        <w:rPr>
          <w:rStyle w:val="FontStyle13"/>
          <w:rFonts w:ascii="Arial" w:hAnsi="Arial" w:cs="Arial"/>
          <w:sz w:val="22"/>
          <w:szCs w:val="22"/>
        </w:rPr>
        <w:t>;</w:t>
      </w:r>
    </w:p>
    <w:p w14:paraId="254312A1" w14:textId="5E5ED392" w:rsidR="00DC5DB7" w:rsidRPr="00322DE0" w:rsidRDefault="00DC5DB7" w:rsidP="00A53E7B">
      <w:pPr>
        <w:pStyle w:val="Style1"/>
        <w:widowControl/>
        <w:numPr>
          <w:ilvl w:val="0"/>
          <w:numId w:val="66"/>
        </w:numPr>
        <w:tabs>
          <w:tab w:val="left" w:pos="857"/>
        </w:tabs>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t>nadawania za pośrednictwem satelity</w:t>
      </w:r>
      <w:r w:rsidR="003E3334">
        <w:rPr>
          <w:rStyle w:val="FontStyle13"/>
          <w:rFonts w:ascii="Arial" w:hAnsi="Arial" w:cs="Arial"/>
          <w:sz w:val="22"/>
          <w:szCs w:val="22"/>
        </w:rPr>
        <w:t>;</w:t>
      </w:r>
    </w:p>
    <w:p w14:paraId="192E5ECA" w14:textId="76E77F52" w:rsidR="00DC5DB7" w:rsidRPr="00322DE0" w:rsidRDefault="00DC5DB7" w:rsidP="00A53E7B">
      <w:pPr>
        <w:pStyle w:val="Style1"/>
        <w:widowControl/>
        <w:numPr>
          <w:ilvl w:val="0"/>
          <w:numId w:val="66"/>
        </w:numPr>
        <w:tabs>
          <w:tab w:val="left" w:pos="857"/>
        </w:tabs>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t>reemisji</w:t>
      </w:r>
      <w:r w:rsidR="003E3334">
        <w:rPr>
          <w:rStyle w:val="FontStyle13"/>
          <w:rFonts w:ascii="Arial" w:hAnsi="Arial" w:cs="Arial"/>
          <w:sz w:val="22"/>
          <w:szCs w:val="22"/>
        </w:rPr>
        <w:t>;</w:t>
      </w:r>
    </w:p>
    <w:p w14:paraId="22F73CFB" w14:textId="2A0C7396" w:rsidR="00DC5DB7" w:rsidRPr="00322DE0" w:rsidRDefault="00DC5DB7" w:rsidP="00A53E7B">
      <w:pPr>
        <w:pStyle w:val="Style1"/>
        <w:widowControl/>
        <w:numPr>
          <w:ilvl w:val="0"/>
          <w:numId w:val="66"/>
        </w:numPr>
        <w:tabs>
          <w:tab w:val="left" w:pos="857"/>
        </w:tabs>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lastRenderedPageBreak/>
        <w:t>wymiany nośników, na których utrwalono utwory</w:t>
      </w:r>
      <w:r w:rsidR="003E3334">
        <w:rPr>
          <w:rStyle w:val="FontStyle13"/>
          <w:rFonts w:ascii="Arial" w:hAnsi="Arial" w:cs="Arial"/>
          <w:sz w:val="22"/>
          <w:szCs w:val="22"/>
        </w:rPr>
        <w:t>;</w:t>
      </w:r>
    </w:p>
    <w:p w14:paraId="01EB3B9C" w14:textId="3ABB12A4" w:rsidR="00DC5DB7" w:rsidRPr="00322DE0" w:rsidRDefault="00DC5DB7" w:rsidP="00A53E7B">
      <w:pPr>
        <w:pStyle w:val="Style1"/>
        <w:widowControl/>
        <w:numPr>
          <w:ilvl w:val="0"/>
          <w:numId w:val="66"/>
        </w:numPr>
        <w:tabs>
          <w:tab w:val="left" w:pos="857"/>
        </w:tabs>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t>wykorzystania w utworach multimedialnych</w:t>
      </w:r>
      <w:r w:rsidR="003E3334">
        <w:rPr>
          <w:rStyle w:val="FontStyle13"/>
          <w:rFonts w:ascii="Arial" w:hAnsi="Arial" w:cs="Arial"/>
          <w:sz w:val="22"/>
          <w:szCs w:val="22"/>
        </w:rPr>
        <w:t>;</w:t>
      </w:r>
    </w:p>
    <w:p w14:paraId="385A7BA8" w14:textId="35C6EC8E"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wykorzystania całości lub fragmentów utworów do celów informacyjnych, promocyjnych i reklamy</w:t>
      </w:r>
      <w:r w:rsidR="003E3334">
        <w:rPr>
          <w:rStyle w:val="FontStyle13"/>
          <w:rFonts w:ascii="Arial" w:hAnsi="Arial" w:cs="Arial"/>
          <w:sz w:val="22"/>
          <w:szCs w:val="22"/>
        </w:rPr>
        <w:t>;</w:t>
      </w:r>
    </w:p>
    <w:p w14:paraId="0246A76A" w14:textId="2B6DC84C" w:rsidR="00DC5DB7" w:rsidRPr="00322DE0" w:rsidRDefault="00DC5DB7" w:rsidP="00A53E7B">
      <w:pPr>
        <w:pStyle w:val="Style1"/>
        <w:widowControl/>
        <w:numPr>
          <w:ilvl w:val="0"/>
          <w:numId w:val="66"/>
        </w:numPr>
        <w:tabs>
          <w:tab w:val="left" w:pos="857"/>
        </w:tabs>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t>wprowadzania zmian, skrótów</w:t>
      </w:r>
      <w:r w:rsidR="003E3334">
        <w:rPr>
          <w:rStyle w:val="FontStyle13"/>
          <w:rFonts w:ascii="Arial" w:hAnsi="Arial" w:cs="Arial"/>
          <w:sz w:val="22"/>
          <w:szCs w:val="22"/>
        </w:rPr>
        <w:t>;</w:t>
      </w:r>
    </w:p>
    <w:p w14:paraId="6B914DA5" w14:textId="2DA9D4BE"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tłumaczenia i sporządzenia wersji obcojęzycznych, zarówno przy użyciu napisów, jak i lektora</w:t>
      </w:r>
      <w:r w:rsidR="003E3334">
        <w:rPr>
          <w:rStyle w:val="FontStyle13"/>
          <w:rFonts w:ascii="Arial" w:hAnsi="Arial" w:cs="Arial"/>
          <w:sz w:val="22"/>
          <w:szCs w:val="22"/>
        </w:rPr>
        <w:t>;</w:t>
      </w:r>
    </w:p>
    <w:p w14:paraId="405C9F5E" w14:textId="77777777" w:rsidR="00DC5DB7" w:rsidRPr="00322DE0" w:rsidRDefault="00DC5DB7" w:rsidP="00B57F08">
      <w:pPr>
        <w:pStyle w:val="Style1"/>
        <w:widowControl/>
        <w:numPr>
          <w:ilvl w:val="0"/>
          <w:numId w:val="65"/>
        </w:numPr>
        <w:tabs>
          <w:tab w:val="left" w:pos="857"/>
        </w:tabs>
        <w:spacing w:line="360" w:lineRule="auto"/>
        <w:ind w:left="857" w:hanging="410"/>
        <w:rPr>
          <w:rStyle w:val="FontStyle13"/>
          <w:rFonts w:ascii="Arial" w:hAnsi="Arial" w:cs="Arial"/>
          <w:sz w:val="22"/>
          <w:szCs w:val="22"/>
        </w:rPr>
      </w:pPr>
      <w:r w:rsidRPr="00322DE0">
        <w:rPr>
          <w:rStyle w:val="FontStyle13"/>
          <w:rFonts w:ascii="Arial" w:hAnsi="Arial" w:cs="Arial"/>
          <w:sz w:val="22"/>
          <w:szCs w:val="22"/>
        </w:rPr>
        <w:t>publicznego udostępniania utworów w taki sposób, aby każdy mógł mieć do nich dostęp w miejscu i w czasie przez niego wybranym.</w:t>
      </w:r>
    </w:p>
    <w:p w14:paraId="7B4FCB15" w14:textId="77777777" w:rsidR="00DC5DB7" w:rsidRPr="00322DE0" w:rsidRDefault="00DC5DB7" w:rsidP="00B57F08">
      <w:pPr>
        <w:pStyle w:val="Style1"/>
        <w:widowControl/>
        <w:numPr>
          <w:ilvl w:val="0"/>
          <w:numId w:val="67"/>
        </w:numPr>
        <w:tabs>
          <w:tab w:val="left" w:pos="425"/>
        </w:tabs>
        <w:spacing w:line="360" w:lineRule="auto"/>
        <w:ind w:left="425" w:right="50" w:hanging="425"/>
        <w:rPr>
          <w:rStyle w:val="FontStyle13"/>
          <w:rFonts w:ascii="Arial" w:hAnsi="Arial" w:cs="Arial"/>
          <w:sz w:val="22"/>
          <w:szCs w:val="22"/>
        </w:rPr>
      </w:pPr>
      <w:r w:rsidRPr="00322DE0">
        <w:rPr>
          <w:rStyle w:val="FontStyle13"/>
          <w:rFonts w:ascii="Arial" w:hAnsi="Arial" w:cs="Arial"/>
          <w:sz w:val="22"/>
          <w:szCs w:val="22"/>
        </w:rPr>
        <w:t>Równocześnie z nabyciem autorskich praw majątkowych do utworów Zamawiający nabywa własność wszystkich egzemplarzy, na których utwory zostały utrwalone.</w:t>
      </w:r>
    </w:p>
    <w:p w14:paraId="3F2EEA3A" w14:textId="77777777" w:rsidR="00DC5DB7" w:rsidRPr="00322DE0" w:rsidRDefault="00DC5DB7" w:rsidP="00B57F08">
      <w:pPr>
        <w:pStyle w:val="Style1"/>
        <w:widowControl/>
        <w:numPr>
          <w:ilvl w:val="0"/>
          <w:numId w:val="67"/>
        </w:numPr>
        <w:tabs>
          <w:tab w:val="left" w:pos="425"/>
        </w:tabs>
        <w:spacing w:line="360" w:lineRule="auto"/>
        <w:ind w:left="425" w:right="50" w:hanging="425"/>
        <w:rPr>
          <w:rStyle w:val="FontStyle13"/>
          <w:rFonts w:ascii="Arial" w:hAnsi="Arial" w:cs="Arial"/>
          <w:sz w:val="22"/>
          <w:szCs w:val="22"/>
        </w:rPr>
      </w:pPr>
      <w:r w:rsidRPr="00322DE0">
        <w:rPr>
          <w:rStyle w:val="FontStyle13"/>
          <w:rFonts w:ascii="Arial" w:hAnsi="Arial" w:cs="Arial"/>
          <w:sz w:val="22"/>
          <w:szCs w:val="22"/>
        </w:rPr>
        <w:t>Wykonawca, wraz z przeniesieniem autorskich praw majątkowych, udziela Zamawiającemu nieodwołalnego zezwolenia na wykonywanie zależnego prawa autorskiego - zezwala Zmawiającemu na dokonywanie opracowań i zmian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ust. 3.</w:t>
      </w:r>
    </w:p>
    <w:p w14:paraId="05DC87D1" w14:textId="77777777" w:rsidR="00DC5DB7" w:rsidRPr="00322DE0" w:rsidRDefault="00DC5DB7" w:rsidP="00B57F08">
      <w:pPr>
        <w:pStyle w:val="Style1"/>
        <w:widowControl/>
        <w:numPr>
          <w:ilvl w:val="0"/>
          <w:numId w:val="67"/>
        </w:numPr>
        <w:tabs>
          <w:tab w:val="left" w:pos="425"/>
        </w:tabs>
        <w:spacing w:line="360" w:lineRule="auto"/>
        <w:ind w:left="425" w:right="58" w:hanging="425"/>
        <w:rPr>
          <w:rStyle w:val="FontStyle13"/>
          <w:rFonts w:ascii="Arial" w:hAnsi="Arial" w:cs="Arial"/>
          <w:sz w:val="22"/>
          <w:szCs w:val="22"/>
        </w:rPr>
      </w:pPr>
      <w:r w:rsidRPr="00322DE0">
        <w:rPr>
          <w:rStyle w:val="FontStyle13"/>
          <w:rFonts w:ascii="Arial" w:hAnsi="Arial" w:cs="Arial"/>
          <w:sz w:val="22"/>
          <w:szCs w:val="22"/>
        </w:rPr>
        <w:t>Wykonawca, w ramach Wynagrodzenia, zezwala Zamawiającemu na wykonywanie w jego imieniu praw osobistych do utworów i ich opracowań oraz zobowiązuje się do ich niewykonywania względem Zamawiającego.</w:t>
      </w:r>
    </w:p>
    <w:p w14:paraId="7853211B" w14:textId="77777777" w:rsidR="00DC5DB7" w:rsidRPr="00322DE0" w:rsidRDefault="00DC5DB7" w:rsidP="00B57F08">
      <w:pPr>
        <w:pStyle w:val="Style1"/>
        <w:widowControl/>
        <w:numPr>
          <w:ilvl w:val="0"/>
          <w:numId w:val="67"/>
        </w:numPr>
        <w:tabs>
          <w:tab w:val="left" w:pos="425"/>
        </w:tabs>
        <w:spacing w:line="360" w:lineRule="auto"/>
        <w:ind w:left="425" w:right="58" w:hanging="425"/>
        <w:rPr>
          <w:rStyle w:val="FontStyle13"/>
          <w:rFonts w:ascii="Arial" w:hAnsi="Arial" w:cs="Arial"/>
          <w:sz w:val="22"/>
          <w:szCs w:val="22"/>
        </w:rPr>
      </w:pPr>
      <w:r w:rsidRPr="00322DE0">
        <w:rPr>
          <w:rStyle w:val="FontStyle13"/>
          <w:rFonts w:ascii="Arial" w:hAnsi="Arial" w:cs="Arial"/>
          <w:sz w:val="22"/>
          <w:szCs w:val="22"/>
        </w:rPr>
        <w:t>Wykonawca oświadcza i akceptuje, że w przypadku skorzystania przez Zamawiającego z uprawnień wskazanych w art. 636 Kodeksu cywilnego lub w każdym innym przypadku odstąpienia od Umowy, Zamawiający ma prawo żądać wydania wykonanych do tego dnia</w:t>
      </w:r>
    </w:p>
    <w:p w14:paraId="282A1440" w14:textId="77777777" w:rsidR="00DC5DB7" w:rsidRPr="00322DE0" w:rsidRDefault="00DC5DB7" w:rsidP="00322DE0">
      <w:pPr>
        <w:pStyle w:val="Style1"/>
        <w:widowControl/>
        <w:spacing w:line="360" w:lineRule="auto"/>
        <w:ind w:left="446" w:firstLine="0"/>
        <w:rPr>
          <w:rStyle w:val="FontStyle13"/>
          <w:rFonts w:ascii="Arial" w:hAnsi="Arial" w:cs="Arial"/>
          <w:sz w:val="22"/>
          <w:szCs w:val="22"/>
        </w:rPr>
      </w:pPr>
      <w:r w:rsidRPr="00322DE0">
        <w:rPr>
          <w:rStyle w:val="FontStyle13"/>
          <w:rFonts w:ascii="Arial" w:hAnsi="Arial" w:cs="Arial"/>
          <w:sz w:val="22"/>
          <w:szCs w:val="22"/>
        </w:rPr>
        <w:t>utworów, a Wykonawca ma obowiązek ich wydania w terminie 7 (siedmiu) dni od dnia zgłoszenia mu tego żądania. Zamawiający może nadto zlecić wykonanie poprawek, uzupełnień lub dokończenie utworu innej osobie i nie będzie to stanowić naruszenia praw autorskich, w szczególności prawa do integralności utworu. Wykonawca zrzeka się wszelkich roszczeń z tego tytułu i zobowiązuje się ich nie dochodzić na drodze sądowej względem Zamawiającego.</w:t>
      </w:r>
    </w:p>
    <w:p w14:paraId="7157B66F" w14:textId="77777777" w:rsidR="00DC5DB7" w:rsidRPr="00322DE0" w:rsidRDefault="00DC5DB7" w:rsidP="00B57F08">
      <w:pPr>
        <w:pStyle w:val="Style1"/>
        <w:widowControl/>
        <w:numPr>
          <w:ilvl w:val="0"/>
          <w:numId w:val="68"/>
        </w:numPr>
        <w:tabs>
          <w:tab w:val="left" w:pos="403"/>
        </w:tabs>
        <w:spacing w:before="7" w:line="360" w:lineRule="auto"/>
        <w:ind w:left="403" w:right="14" w:hanging="403"/>
        <w:rPr>
          <w:rStyle w:val="FontStyle13"/>
          <w:rFonts w:ascii="Arial" w:hAnsi="Arial" w:cs="Arial"/>
          <w:sz w:val="22"/>
          <w:szCs w:val="22"/>
        </w:rPr>
      </w:pPr>
      <w:r w:rsidRPr="00322DE0">
        <w:rPr>
          <w:rStyle w:val="FontStyle13"/>
          <w:rFonts w:ascii="Arial" w:hAnsi="Arial" w:cs="Arial"/>
          <w:sz w:val="22"/>
          <w:szCs w:val="22"/>
        </w:rPr>
        <w:t xml:space="preserve">Wykonawca oświadcza, że utwory tworzone przez Wykonawcę lub podmiot działający na jego zlecenie nie będą naruszać jakichkolwiek praw osób trzecich. Wykonawca zobowiązuje się zwolnić Zamawiającego z odpowiedzialności oraz przejąć pełną odpowiedzialność wobec osób trzecich, w przypadku, gdy okaże się, że prawa autorskie osób trzecich zostały naruszone oraz pokryć tym osobom wszelkie straty, koszty, opłaty, </w:t>
      </w:r>
      <w:r w:rsidRPr="00322DE0">
        <w:rPr>
          <w:rStyle w:val="FontStyle13"/>
          <w:rFonts w:ascii="Arial" w:hAnsi="Arial" w:cs="Arial"/>
          <w:sz w:val="22"/>
          <w:szCs w:val="22"/>
        </w:rPr>
        <w:lastRenderedPageBreak/>
        <w:t>wydatki lub inne zobowiązania wynikające z faktu naruszenia lub zwrócić je Zamawiającemu, gdyby zostały od niego wyegzekwowane.</w:t>
      </w:r>
    </w:p>
    <w:p w14:paraId="4CFEC2B3" w14:textId="77777777" w:rsidR="00DC5DB7" w:rsidRPr="00322DE0" w:rsidRDefault="00DC5DB7" w:rsidP="00B57F08">
      <w:pPr>
        <w:pStyle w:val="Style1"/>
        <w:widowControl/>
        <w:numPr>
          <w:ilvl w:val="0"/>
          <w:numId w:val="68"/>
        </w:numPr>
        <w:tabs>
          <w:tab w:val="left" w:pos="403"/>
        </w:tabs>
        <w:spacing w:line="360" w:lineRule="auto"/>
        <w:ind w:left="403" w:right="29" w:hanging="403"/>
        <w:rPr>
          <w:rStyle w:val="FontStyle13"/>
          <w:rFonts w:ascii="Arial" w:hAnsi="Arial" w:cs="Arial"/>
          <w:sz w:val="22"/>
          <w:szCs w:val="22"/>
        </w:rPr>
      </w:pPr>
      <w:r w:rsidRPr="00322DE0">
        <w:rPr>
          <w:rStyle w:val="FontStyle13"/>
          <w:rFonts w:ascii="Arial" w:hAnsi="Arial" w:cs="Arial"/>
          <w:sz w:val="22"/>
          <w:szCs w:val="22"/>
        </w:rPr>
        <w:t>Wykonawca zobowiązuje się do przedłożenia Zamawiającemu wraz z operatem kolaudacyjnym kopii umów, na podstawie których nabył autorskie prawa majątkowe do poszczególnych utworów wykonanych w ramach niniejszej Umowy od innych podmiotów działających w jego imieniu, również w ramach rękojmi za wady lub gwarancji jakości, z tym zastrzeżeniem, że w tym ostatnim przypadku, Wykonawca zobowiązany jest do przedłożenia ww. umów do daty odbioru ostatecznego.</w:t>
      </w:r>
    </w:p>
    <w:p w14:paraId="648028F6" w14:textId="77777777" w:rsidR="00DC5DB7" w:rsidRPr="00322DE0" w:rsidRDefault="00DC5DB7" w:rsidP="00B57F08">
      <w:pPr>
        <w:pStyle w:val="Style1"/>
        <w:widowControl/>
        <w:numPr>
          <w:ilvl w:val="0"/>
          <w:numId w:val="68"/>
        </w:numPr>
        <w:tabs>
          <w:tab w:val="left" w:pos="403"/>
        </w:tabs>
        <w:spacing w:line="360" w:lineRule="auto"/>
        <w:ind w:left="403" w:right="29" w:hanging="403"/>
        <w:rPr>
          <w:rStyle w:val="FontStyle13"/>
          <w:rFonts w:ascii="Arial" w:hAnsi="Arial" w:cs="Arial"/>
          <w:sz w:val="22"/>
          <w:szCs w:val="22"/>
        </w:rPr>
      </w:pPr>
      <w:r w:rsidRPr="00322DE0">
        <w:rPr>
          <w:rStyle w:val="FontStyle13"/>
          <w:rFonts w:ascii="Arial" w:hAnsi="Arial" w:cs="Arial"/>
          <w:sz w:val="22"/>
          <w:szCs w:val="22"/>
        </w:rPr>
        <w:t>W przypadku, gdy okaże się, że utwór narusza prawa autorskie osób trzecich, Wykonawca zobowiązuje się niezależnie od zobowiązań określonych ust. 8 powyżej, zapłacić Zamawiającemu karę umowną w kwocie odpowiadającej 0,5% (pięć dziesiątych procenta) Wynagrodzenia, wskazanego w § 4 ust. 1 Umowy.</w:t>
      </w:r>
    </w:p>
    <w:p w14:paraId="23B060B4" w14:textId="77777777" w:rsidR="00DC5DB7" w:rsidRPr="00322DE0" w:rsidRDefault="00DC5DB7" w:rsidP="00B57F08">
      <w:pPr>
        <w:pStyle w:val="Style1"/>
        <w:widowControl/>
        <w:numPr>
          <w:ilvl w:val="0"/>
          <w:numId w:val="68"/>
        </w:numPr>
        <w:tabs>
          <w:tab w:val="left" w:pos="403"/>
        </w:tabs>
        <w:spacing w:line="360" w:lineRule="auto"/>
        <w:ind w:left="403" w:right="50" w:hanging="403"/>
        <w:rPr>
          <w:rStyle w:val="FontStyle13"/>
          <w:rFonts w:ascii="Arial" w:hAnsi="Arial" w:cs="Arial"/>
          <w:sz w:val="22"/>
          <w:szCs w:val="22"/>
        </w:rPr>
      </w:pPr>
      <w:r w:rsidRPr="00322DE0">
        <w:rPr>
          <w:rStyle w:val="FontStyle13"/>
          <w:rFonts w:ascii="Arial" w:hAnsi="Arial" w:cs="Arial"/>
          <w:sz w:val="22"/>
          <w:szCs w:val="22"/>
        </w:rPr>
        <w:t>Wszelkie prawa, o których mowa powyżej, Zamawiający nabywa na zasadzie wyłączności. Do dnia ich przeniesienia Wykonawca będzie je wykonywał wyłącznie dla celów związanych z wykonaniem przedmiotu Umowy.</w:t>
      </w:r>
    </w:p>
    <w:p w14:paraId="407A8C1E" w14:textId="77777777" w:rsidR="00DC5DB7" w:rsidRPr="00322DE0" w:rsidRDefault="00DC5DB7" w:rsidP="00B57F08">
      <w:pPr>
        <w:pStyle w:val="Style1"/>
        <w:widowControl/>
        <w:numPr>
          <w:ilvl w:val="0"/>
          <w:numId w:val="68"/>
        </w:numPr>
        <w:tabs>
          <w:tab w:val="left" w:pos="403"/>
        </w:tabs>
        <w:spacing w:line="360" w:lineRule="auto"/>
        <w:ind w:left="403" w:right="50" w:hanging="403"/>
        <w:rPr>
          <w:rStyle w:val="FontStyle13"/>
          <w:rFonts w:ascii="Arial" w:hAnsi="Arial" w:cs="Arial"/>
          <w:sz w:val="22"/>
          <w:szCs w:val="22"/>
        </w:rPr>
      </w:pPr>
      <w:r w:rsidRPr="00322DE0">
        <w:rPr>
          <w:rStyle w:val="FontStyle13"/>
          <w:rFonts w:ascii="Arial" w:hAnsi="Arial" w:cs="Arial"/>
          <w:sz w:val="22"/>
          <w:szCs w:val="22"/>
        </w:rPr>
        <w:t>Wszelkie uprawnienia Zamawiającego opisane w niniejszym paragrafie będą mu przysługiwały także po wykonaniu Umowy lub jej wygaśnięciu, rozwiązaniu lub odstąpieniu od niej.</w:t>
      </w:r>
    </w:p>
    <w:p w14:paraId="385E339D" w14:textId="77777777" w:rsidR="00DC5DB7" w:rsidRPr="00322DE0" w:rsidRDefault="00DC5DB7" w:rsidP="00B57F08">
      <w:pPr>
        <w:pStyle w:val="Style1"/>
        <w:widowControl/>
        <w:numPr>
          <w:ilvl w:val="0"/>
          <w:numId w:val="68"/>
        </w:numPr>
        <w:tabs>
          <w:tab w:val="left" w:pos="403"/>
        </w:tabs>
        <w:spacing w:line="360" w:lineRule="auto"/>
        <w:ind w:left="403" w:right="50" w:hanging="403"/>
        <w:rPr>
          <w:rStyle w:val="FontStyle13"/>
          <w:rFonts w:ascii="Arial" w:hAnsi="Arial" w:cs="Arial"/>
          <w:sz w:val="22"/>
          <w:szCs w:val="22"/>
        </w:rPr>
      </w:pPr>
      <w:r w:rsidRPr="00322DE0">
        <w:rPr>
          <w:rStyle w:val="FontStyle13"/>
          <w:rFonts w:ascii="Arial" w:hAnsi="Arial" w:cs="Arial"/>
          <w:sz w:val="22"/>
          <w:szCs w:val="22"/>
        </w:rPr>
        <w:t>W ramach przedmiotu Umowy, Wykonawca zobowiązany jest do dostarczenia Zamawiającemu sprzętu, urządzeń, systemów i oprogramowania, opisanych w Dokumentacji Projektowej. W tym celu - o ile Zamawiający nie wyrazi zgody na piśmie na inne warunki - Wykonawca zobowiązany będzie dostarczyć lub udzielić licencji lub sublicencji lub przenieść na Zamawiającego:</w:t>
      </w:r>
    </w:p>
    <w:p w14:paraId="389E49E9" w14:textId="67533B49" w:rsidR="00DC5DB7" w:rsidRPr="00322DE0" w:rsidRDefault="00DC5DB7" w:rsidP="00B57F08">
      <w:pPr>
        <w:pStyle w:val="Style1"/>
        <w:widowControl/>
        <w:numPr>
          <w:ilvl w:val="0"/>
          <w:numId w:val="69"/>
        </w:numPr>
        <w:tabs>
          <w:tab w:val="left" w:pos="958"/>
        </w:tabs>
        <w:spacing w:line="360" w:lineRule="auto"/>
        <w:ind w:left="958" w:hanging="360"/>
        <w:rPr>
          <w:rStyle w:val="FontStyle13"/>
          <w:rFonts w:ascii="Arial" w:hAnsi="Arial" w:cs="Arial"/>
          <w:sz w:val="22"/>
          <w:szCs w:val="22"/>
        </w:rPr>
      </w:pPr>
      <w:r w:rsidRPr="00322DE0">
        <w:rPr>
          <w:rStyle w:val="FontStyle13"/>
          <w:rFonts w:ascii="Arial" w:hAnsi="Arial" w:cs="Arial"/>
          <w:sz w:val="22"/>
          <w:szCs w:val="22"/>
        </w:rPr>
        <w:t>legalnie pozyskane przez Wykonawcę licencje typu Freeware, udzielone przez producenta oprogramowania, upoważniające Zamawiającego do nieograniczonego w czasie, niewyłącznego, bez ograniczenia co do zakresu i terytorium oraz z okresem wypowiedzenia przez licencjodawcę nie krótszym niż 10 (dziesięć) lat od daty odbioru końcowego, korzystania z oprogramowania oraz dokonywania - bez konieczności uzyskania dodatkowych zgód autorów, producenta oprogramowania lub innych podmiotów -czynności wskazanych w art. 75 w ustawie o prawie autorskim i prawach pokrewnych</w:t>
      </w:r>
      <w:r w:rsidR="003E3334">
        <w:rPr>
          <w:rStyle w:val="FontStyle13"/>
          <w:rFonts w:ascii="Arial" w:hAnsi="Arial" w:cs="Arial"/>
          <w:sz w:val="22"/>
          <w:szCs w:val="22"/>
        </w:rPr>
        <w:t>;</w:t>
      </w:r>
    </w:p>
    <w:p w14:paraId="2B863840" w14:textId="77777777" w:rsidR="00DC5DB7" w:rsidRPr="00322DE0" w:rsidRDefault="00DC5DB7" w:rsidP="00B57F08">
      <w:pPr>
        <w:pStyle w:val="Style1"/>
        <w:widowControl/>
        <w:numPr>
          <w:ilvl w:val="0"/>
          <w:numId w:val="69"/>
        </w:numPr>
        <w:tabs>
          <w:tab w:val="left" w:pos="958"/>
        </w:tabs>
        <w:spacing w:line="360" w:lineRule="auto"/>
        <w:ind w:left="958" w:hanging="360"/>
        <w:rPr>
          <w:rStyle w:val="FontStyle13"/>
          <w:rFonts w:ascii="Arial" w:hAnsi="Arial" w:cs="Arial"/>
          <w:sz w:val="22"/>
          <w:szCs w:val="22"/>
        </w:rPr>
      </w:pPr>
      <w:r w:rsidRPr="00322DE0">
        <w:rPr>
          <w:rStyle w:val="FontStyle13"/>
          <w:rFonts w:ascii="Arial" w:hAnsi="Arial" w:cs="Arial"/>
          <w:sz w:val="22"/>
          <w:szCs w:val="22"/>
        </w:rPr>
        <w:t xml:space="preserve">legalnie pozyskane przez Wykonawcę licencje na oprogramowanie udzielone przez producenta oprogramowania, upoważniające Zamawiającego do nieograniczonego w czasie, niewyłącznego, bez ograniczenia co do zakresu i terytorium oraz z okresem wypowiedzenia przez licencjodawcę nie krótszym niż 10 (dziesięć) lat od </w:t>
      </w:r>
      <w:r w:rsidRPr="00322DE0">
        <w:rPr>
          <w:rStyle w:val="FontStyle13"/>
          <w:rFonts w:ascii="Arial" w:hAnsi="Arial" w:cs="Arial"/>
          <w:sz w:val="22"/>
          <w:szCs w:val="22"/>
        </w:rPr>
        <w:lastRenderedPageBreak/>
        <w:t>daty odbioru końcowego, korzystania z oprogramowania oraz dokonywania - bez konieczności uzyskania dodatkowych zgód autorów, producenta oprogramowania lub innych podmiotów -czynności wskazanych w art. 75 w ustawie o prawie autorskim i prawach pokrewnych, obejmujące także:</w:t>
      </w:r>
    </w:p>
    <w:p w14:paraId="5728C976" w14:textId="77777777" w:rsidR="00DC5DB7" w:rsidRPr="00322DE0" w:rsidRDefault="00DC5DB7" w:rsidP="0094640C">
      <w:pPr>
        <w:pStyle w:val="Style10"/>
        <w:widowControl/>
        <w:spacing w:line="360" w:lineRule="auto"/>
        <w:ind w:left="993" w:firstLine="0"/>
        <w:rPr>
          <w:rStyle w:val="FontStyle13"/>
          <w:rFonts w:ascii="Arial" w:hAnsi="Arial" w:cs="Arial"/>
          <w:sz w:val="22"/>
          <w:szCs w:val="22"/>
        </w:rPr>
      </w:pPr>
      <w:r w:rsidRPr="00322DE0">
        <w:rPr>
          <w:rStyle w:val="FontStyle13"/>
          <w:rFonts w:ascii="Arial" w:hAnsi="Arial" w:cs="Arial"/>
          <w:sz w:val="22"/>
          <w:szCs w:val="22"/>
        </w:rPr>
        <w:t>a) prawo jego nieograniczonego wykorzystywania i użytkowania przez Zamawiającego, w szczególności dla celów ukończenia, remontu, konserwacji, modernizacji, modyfikacji, przebudowy, rozbudowy lub napraw dostarczonego sprzętu, urządzeń, systemów lub obiektów wchodzących w zakres przedmiotu Umowy, bez konieczności uzyskania dodatkowych zgód autorów oprogramowania lub innych podmiotów,</w:t>
      </w:r>
    </w:p>
    <w:p w14:paraId="52C5A861" w14:textId="77777777" w:rsidR="00DC5DB7" w:rsidRPr="00322DE0" w:rsidRDefault="00DC5DB7" w:rsidP="00A53E7B">
      <w:pPr>
        <w:pStyle w:val="Style10"/>
        <w:widowControl/>
        <w:spacing w:line="360" w:lineRule="auto"/>
        <w:ind w:left="1015" w:firstLine="0"/>
        <w:rPr>
          <w:rStyle w:val="FontStyle13"/>
          <w:rFonts w:ascii="Arial" w:hAnsi="Arial" w:cs="Arial"/>
          <w:sz w:val="22"/>
          <w:szCs w:val="22"/>
        </w:rPr>
      </w:pPr>
      <w:r w:rsidRPr="00322DE0">
        <w:rPr>
          <w:rStyle w:val="FontStyle13"/>
          <w:rFonts w:ascii="Arial" w:hAnsi="Arial" w:cs="Arial"/>
          <w:sz w:val="22"/>
          <w:szCs w:val="22"/>
        </w:rPr>
        <w:t>b) prawo dokonywania zmian w oprogramowaniu,  przy użyciu oprogramowania narzędziowego dostarczonego przez Wykonawcę w ramach Umowy lub innego adekwatnego, samodzielnie lub przez osoby trzecie, w celu należytej eksploatacji, naprawy, remontu, modernizacji, rozbudowy, przebudowy, poprawy funkcjonowania dostarczonego sprzętu, urządzeń, systemów lub obiektów wchodzących w zakres przedmiotu  Umowy,  bez konieczności uzyskania dodatkowych  zgód autorów oprogramowania lub innych podmiotów. Wraz   z   licencją,   Wykonawca   powinien   przedłożyć   Zamawiającemu dokument potwierdzający upoważnienie Zamawiającego do wykonywania zależnych praw autorskich oraz   zezwalania   na   wykonywanie   zależnych   praw   autorskich   w   stosunku do oprogramowania, w zakresie w jakim jest to niezbędne dla prawidłowego korzystania przez Zamawiającego z obiektów wchodzących w zakres przedmiotu Umowy, w szczególności dla celów ukończenia, konserwacji, remontów, modernizacji, modyfikacji, przebudowy, rozbudowy  lub napraw dostarczonego sprzętu, urządzeń, systemów  lub obiektów wchodzących w zakres przedmiotu Umowy, a także potwierdzający upoważnienie Zamawiającego do wykonywania osobistych praw majątkowych w zakresie niezbędnym dla realizacji ww. celów.</w:t>
      </w:r>
    </w:p>
    <w:p w14:paraId="03D97C64" w14:textId="77777777" w:rsidR="00DC5DB7" w:rsidRPr="00322DE0" w:rsidRDefault="00DC5DB7" w:rsidP="00322DE0">
      <w:pPr>
        <w:pStyle w:val="Style10"/>
        <w:widowControl/>
        <w:spacing w:line="360" w:lineRule="auto"/>
        <w:ind w:left="936" w:hanging="425"/>
        <w:rPr>
          <w:rStyle w:val="FontStyle13"/>
          <w:rFonts w:ascii="Arial" w:hAnsi="Arial" w:cs="Arial"/>
          <w:sz w:val="22"/>
          <w:szCs w:val="22"/>
        </w:rPr>
      </w:pPr>
      <w:r w:rsidRPr="00322DE0">
        <w:rPr>
          <w:rStyle w:val="FontStyle13"/>
          <w:rFonts w:ascii="Arial" w:hAnsi="Arial" w:cs="Arial"/>
          <w:sz w:val="22"/>
          <w:szCs w:val="22"/>
        </w:rPr>
        <w:t>3) autorskie prawa majątkowe do wszelkiego oprogramowania stworzonego przez Wykonawcę (lub podmioty działające na jego zlecenie) w związku z realizacją przedmiotu Umowy na polach eksploatacji wskazanych w ust. 3 oraz obejmujących dodatkowo:</w:t>
      </w:r>
    </w:p>
    <w:p w14:paraId="4985B210" w14:textId="77777777" w:rsidR="00DC5DB7" w:rsidRPr="00322DE0" w:rsidRDefault="00DC5DB7" w:rsidP="00B57F08">
      <w:pPr>
        <w:pStyle w:val="Style1"/>
        <w:widowControl/>
        <w:numPr>
          <w:ilvl w:val="0"/>
          <w:numId w:val="70"/>
        </w:numPr>
        <w:tabs>
          <w:tab w:val="left" w:pos="1332"/>
        </w:tabs>
        <w:spacing w:line="360" w:lineRule="auto"/>
        <w:ind w:left="1332" w:hanging="338"/>
        <w:rPr>
          <w:rStyle w:val="FontStyle13"/>
          <w:rFonts w:ascii="Arial" w:hAnsi="Arial" w:cs="Arial"/>
          <w:sz w:val="22"/>
          <w:szCs w:val="22"/>
        </w:rPr>
      </w:pPr>
      <w:r w:rsidRPr="00322DE0">
        <w:rPr>
          <w:rStyle w:val="FontStyle13"/>
          <w:rFonts w:ascii="Arial" w:hAnsi="Arial" w:cs="Arial"/>
          <w:sz w:val="22"/>
          <w:szCs w:val="22"/>
        </w:rPr>
        <w:t xml:space="preserve">prawo do nieograniczonego w czasie wykorzystywania i użytkowania oprogramowania przez Zamawiającego, w szczególności dla celów ukończenia, remontu, konserwacji, modernizacji, modyfikacji, przebudowy, rozbudowy lub napraw dostarczonego sprzętu, urządzeń, systemów lub obiektów wchodzących </w:t>
      </w:r>
      <w:r w:rsidRPr="00322DE0">
        <w:rPr>
          <w:rStyle w:val="FontStyle13"/>
          <w:rFonts w:ascii="Arial" w:hAnsi="Arial" w:cs="Arial"/>
          <w:sz w:val="22"/>
          <w:szCs w:val="22"/>
        </w:rPr>
        <w:lastRenderedPageBreak/>
        <w:t>w zakres Zadania, bez konieczności uzyskania dodatkowych zgód autorów oprogramowania lub innych podmiotów,</w:t>
      </w:r>
    </w:p>
    <w:p w14:paraId="290CF052" w14:textId="77777777" w:rsidR="00DC5DB7" w:rsidRPr="00322DE0" w:rsidRDefault="00DC5DB7" w:rsidP="00B57F08">
      <w:pPr>
        <w:pStyle w:val="Style1"/>
        <w:widowControl/>
        <w:numPr>
          <w:ilvl w:val="0"/>
          <w:numId w:val="70"/>
        </w:numPr>
        <w:tabs>
          <w:tab w:val="left" w:pos="1332"/>
        </w:tabs>
        <w:spacing w:line="360" w:lineRule="auto"/>
        <w:ind w:left="1332" w:hanging="338"/>
        <w:rPr>
          <w:rStyle w:val="FontStyle13"/>
          <w:rFonts w:ascii="Arial" w:hAnsi="Arial" w:cs="Arial"/>
          <w:sz w:val="22"/>
          <w:szCs w:val="22"/>
        </w:rPr>
      </w:pPr>
      <w:r w:rsidRPr="00322DE0">
        <w:rPr>
          <w:rStyle w:val="FontStyle13"/>
          <w:rFonts w:ascii="Arial" w:hAnsi="Arial" w:cs="Arial"/>
          <w:sz w:val="22"/>
          <w:szCs w:val="22"/>
        </w:rPr>
        <w:t>prawo dokonywania zmian w oprogramowaniu, przy użyciu oprogramowania narzędziowego dostarczonego przez Wykonawcę w ramach Umowy lub innego adekwatnego, samodzielnie lub przez osoby trzecie, w celu należytej eksploatacji, naprawy, remontu, modernizacji, rozbudowy, przebudowy, poprawy funkcjonowania dostarczonego sprzętu, urządzeń, systemów lub obiektów wchodzących w zakres Zadania, bez konieczności uzyskania dodatkowych zgód autorów oprogramowania lub innych podmiotów.</w:t>
      </w:r>
    </w:p>
    <w:p w14:paraId="706C51D4" w14:textId="77777777" w:rsidR="00DC5DB7" w:rsidRPr="00322DE0" w:rsidRDefault="00DC5DB7" w:rsidP="00322DE0">
      <w:pPr>
        <w:pStyle w:val="Style7"/>
        <w:widowControl/>
        <w:spacing w:line="360" w:lineRule="auto"/>
        <w:ind w:left="770"/>
        <w:rPr>
          <w:rStyle w:val="FontStyle13"/>
          <w:rFonts w:ascii="Arial" w:hAnsi="Arial" w:cs="Arial"/>
          <w:sz w:val="22"/>
          <w:szCs w:val="22"/>
        </w:rPr>
      </w:pPr>
      <w:r w:rsidRPr="00322DE0">
        <w:rPr>
          <w:rStyle w:val="FontStyle13"/>
          <w:rFonts w:ascii="Arial" w:hAnsi="Arial" w:cs="Arial"/>
          <w:sz w:val="22"/>
          <w:szCs w:val="22"/>
        </w:rPr>
        <w:t>Do przeniesienia praw autorskich do oprogramowania, o którym mowa w niniejszym postanowieniu stosuje się odpowiednio postanowienia ust. 4-9 oraz ust. 11-12.</w:t>
      </w:r>
    </w:p>
    <w:p w14:paraId="068C1C45" w14:textId="77777777" w:rsidR="00DC5DB7" w:rsidRPr="00322DE0" w:rsidRDefault="00DC5DB7" w:rsidP="00B57F08">
      <w:pPr>
        <w:pStyle w:val="Style1"/>
        <w:widowControl/>
        <w:numPr>
          <w:ilvl w:val="0"/>
          <w:numId w:val="71"/>
        </w:numPr>
        <w:tabs>
          <w:tab w:val="left" w:pos="324"/>
        </w:tabs>
        <w:spacing w:line="360" w:lineRule="auto"/>
        <w:ind w:left="324" w:right="58" w:hanging="324"/>
        <w:rPr>
          <w:rStyle w:val="FontStyle13"/>
          <w:rFonts w:ascii="Arial" w:hAnsi="Arial" w:cs="Arial"/>
          <w:sz w:val="22"/>
          <w:szCs w:val="22"/>
        </w:rPr>
      </w:pPr>
      <w:r w:rsidRPr="00322DE0">
        <w:rPr>
          <w:rStyle w:val="FontStyle13"/>
          <w:rFonts w:ascii="Arial" w:hAnsi="Arial" w:cs="Arial"/>
          <w:sz w:val="22"/>
          <w:szCs w:val="22"/>
        </w:rPr>
        <w:t>Licencje, o których mowa w ust. 13 pkt 1 i 2 powinny ponadto upoważniać Zamawiającego do udzielania sublicencji, bez konieczności uzyskania zgody licencjodawcy lub podmiotu trzeciego, chyba że Zamawiający wyrazi zgodę na dostawę oprogramowania bez prawa udzielania sublicencji przez Zamawiającego.</w:t>
      </w:r>
    </w:p>
    <w:p w14:paraId="4825260F" w14:textId="77777777" w:rsidR="00DC5DB7" w:rsidRPr="00322DE0" w:rsidRDefault="00DC5DB7" w:rsidP="00B57F08">
      <w:pPr>
        <w:pStyle w:val="Style1"/>
        <w:widowControl/>
        <w:numPr>
          <w:ilvl w:val="0"/>
          <w:numId w:val="71"/>
        </w:numPr>
        <w:tabs>
          <w:tab w:val="left" w:pos="324"/>
        </w:tabs>
        <w:spacing w:line="360" w:lineRule="auto"/>
        <w:ind w:left="324" w:right="58" w:hanging="324"/>
        <w:rPr>
          <w:rStyle w:val="FontStyle13"/>
          <w:rFonts w:ascii="Arial" w:hAnsi="Arial" w:cs="Arial"/>
          <w:sz w:val="22"/>
          <w:szCs w:val="22"/>
        </w:rPr>
      </w:pPr>
      <w:r w:rsidRPr="00322DE0">
        <w:rPr>
          <w:rStyle w:val="FontStyle13"/>
          <w:rFonts w:ascii="Arial" w:hAnsi="Arial" w:cs="Arial"/>
          <w:sz w:val="22"/>
          <w:szCs w:val="22"/>
        </w:rPr>
        <w:t>Wynagrodzenie za udzielenie licencji i przeniesienie praw autorskich do oprogramowania jest ujęte w kwocie Wynagrodzenia, o której mowa w § 4 ust. 1 Umowy, a Wykonawcy lub licencjodawcom nie przysługuje w tym zakresie żadne dodatkowe wynagrodzenie.</w:t>
      </w:r>
    </w:p>
    <w:p w14:paraId="5431E09E" w14:textId="77777777" w:rsidR="00DC5DB7" w:rsidRPr="00322DE0" w:rsidRDefault="00DC5DB7" w:rsidP="00B57F08">
      <w:pPr>
        <w:pStyle w:val="Style1"/>
        <w:widowControl/>
        <w:numPr>
          <w:ilvl w:val="0"/>
          <w:numId w:val="71"/>
        </w:numPr>
        <w:tabs>
          <w:tab w:val="left" w:pos="324"/>
        </w:tabs>
        <w:spacing w:line="360" w:lineRule="auto"/>
        <w:ind w:left="324" w:right="65" w:hanging="324"/>
        <w:rPr>
          <w:rStyle w:val="FontStyle13"/>
          <w:rFonts w:ascii="Arial" w:hAnsi="Arial" w:cs="Arial"/>
          <w:sz w:val="22"/>
          <w:szCs w:val="22"/>
        </w:rPr>
      </w:pPr>
      <w:r w:rsidRPr="00322DE0">
        <w:rPr>
          <w:rStyle w:val="FontStyle13"/>
          <w:rFonts w:ascii="Arial" w:hAnsi="Arial" w:cs="Arial"/>
          <w:sz w:val="22"/>
          <w:szCs w:val="22"/>
        </w:rPr>
        <w:t>Przeniesienie licencji oraz praw autorskich do oprogramowania, o których mowa w ust. 13 następuje z chwilą wydania egzemplarza Zamawiającemu. Z tą też chwilą na Zamawiającego przechodzi własność nośnika, na którym dostarczone zostało oprogramowanie (jeżeli oprogramowanie było dostarczone na odrębnym nośniku).</w:t>
      </w:r>
    </w:p>
    <w:p w14:paraId="1882FF11" w14:textId="77777777" w:rsidR="00DC5DB7" w:rsidRPr="00322DE0" w:rsidRDefault="00DC5DB7" w:rsidP="00B57F08">
      <w:pPr>
        <w:pStyle w:val="Style1"/>
        <w:widowControl/>
        <w:numPr>
          <w:ilvl w:val="0"/>
          <w:numId w:val="71"/>
        </w:numPr>
        <w:tabs>
          <w:tab w:val="left" w:pos="324"/>
        </w:tabs>
        <w:spacing w:line="360" w:lineRule="auto"/>
        <w:ind w:left="324" w:right="58" w:hanging="324"/>
        <w:rPr>
          <w:rStyle w:val="FontStyle13"/>
          <w:rFonts w:ascii="Arial" w:hAnsi="Arial" w:cs="Arial"/>
          <w:sz w:val="22"/>
          <w:szCs w:val="22"/>
        </w:rPr>
      </w:pPr>
      <w:r w:rsidRPr="00322DE0">
        <w:rPr>
          <w:rStyle w:val="FontStyle13"/>
          <w:rFonts w:ascii="Arial" w:hAnsi="Arial" w:cs="Arial"/>
          <w:sz w:val="22"/>
          <w:szCs w:val="22"/>
        </w:rPr>
        <w:t>W przypadku, gdy okaże się, że dostarczone oprogramowanie nie odpowiada wymogom wskazanym w ust. 13 i 14, w szczególności narusza prawa autorskie osób trzecich, Wykonawca zobowiązuje się zapłacić Zamawiającemu, niezależnie od zobowiązań określonych ust. 8 powyżej, karę umowną w kwocie odpowiadającej 0,5% (pięć dziesiątych procenta) Wynagrodzenia, wskazanego w § 4 ust. 1 Umowy.</w:t>
      </w:r>
    </w:p>
    <w:p w14:paraId="747FF7B4" w14:textId="77777777" w:rsidR="00DC5DB7" w:rsidRPr="00322DE0" w:rsidRDefault="00DC5DB7" w:rsidP="00322DE0">
      <w:pPr>
        <w:pStyle w:val="Style10"/>
        <w:widowControl/>
        <w:spacing w:line="360" w:lineRule="auto"/>
        <w:ind w:left="338" w:hanging="338"/>
        <w:rPr>
          <w:rStyle w:val="FontStyle13"/>
          <w:rFonts w:ascii="Arial" w:hAnsi="Arial" w:cs="Arial"/>
          <w:sz w:val="22"/>
          <w:szCs w:val="22"/>
        </w:rPr>
      </w:pPr>
      <w:r w:rsidRPr="00322DE0">
        <w:rPr>
          <w:rStyle w:val="FontStyle13"/>
          <w:rFonts w:ascii="Arial" w:hAnsi="Arial" w:cs="Arial"/>
          <w:sz w:val="22"/>
          <w:szCs w:val="22"/>
        </w:rPr>
        <w:t>18. Ilekroć w niniejszym paragrafie jest mowa o licencji, strony mają na myśli także ewentualne sublicencje.</w:t>
      </w:r>
    </w:p>
    <w:p w14:paraId="3BE3BBCD" w14:textId="77777777" w:rsidR="008133CF" w:rsidRDefault="008133CF">
      <w:pPr>
        <w:widowControl/>
        <w:autoSpaceDE/>
        <w:autoSpaceDN/>
        <w:adjustRightInd/>
        <w:spacing w:after="160" w:line="259" w:lineRule="auto"/>
        <w:rPr>
          <w:rStyle w:val="FontStyle15"/>
          <w:rFonts w:ascii="Arial" w:hAnsi="Arial" w:cs="Arial"/>
          <w:sz w:val="22"/>
          <w:szCs w:val="22"/>
        </w:rPr>
      </w:pPr>
      <w:r>
        <w:rPr>
          <w:rStyle w:val="FontStyle15"/>
          <w:rFonts w:ascii="Arial" w:hAnsi="Arial" w:cs="Arial"/>
          <w:sz w:val="22"/>
          <w:szCs w:val="22"/>
        </w:rPr>
        <w:br w:type="page"/>
      </w:r>
    </w:p>
    <w:p w14:paraId="6C4EADFF" w14:textId="6D464576" w:rsidR="00DC5DB7" w:rsidRPr="00322DE0" w:rsidRDefault="00DC5DB7" w:rsidP="007A4E29">
      <w:pPr>
        <w:pStyle w:val="Style3"/>
        <w:widowControl/>
        <w:spacing w:before="223" w:line="360" w:lineRule="auto"/>
        <w:jc w:val="center"/>
        <w:rPr>
          <w:rStyle w:val="FontStyle15"/>
          <w:rFonts w:ascii="Arial" w:hAnsi="Arial" w:cs="Arial"/>
          <w:sz w:val="22"/>
          <w:szCs w:val="22"/>
        </w:rPr>
      </w:pPr>
      <w:r w:rsidRPr="00322DE0">
        <w:rPr>
          <w:rStyle w:val="FontStyle15"/>
          <w:rFonts w:ascii="Arial" w:hAnsi="Arial" w:cs="Arial"/>
          <w:sz w:val="22"/>
          <w:szCs w:val="22"/>
        </w:rPr>
        <w:lastRenderedPageBreak/>
        <w:t>§ 17. Rękojmia za wady i gwarancja jakości</w:t>
      </w:r>
    </w:p>
    <w:p w14:paraId="21760859" w14:textId="77777777" w:rsidR="00DC5DB7" w:rsidRPr="00322DE0" w:rsidRDefault="00DC5DB7" w:rsidP="00B57F08">
      <w:pPr>
        <w:pStyle w:val="Style1"/>
        <w:widowControl/>
        <w:numPr>
          <w:ilvl w:val="0"/>
          <w:numId w:val="72"/>
        </w:numPr>
        <w:tabs>
          <w:tab w:val="left" w:pos="367"/>
        </w:tabs>
        <w:spacing w:before="281" w:line="360" w:lineRule="auto"/>
        <w:ind w:left="367" w:right="14"/>
        <w:rPr>
          <w:rStyle w:val="FontStyle13"/>
          <w:rFonts w:ascii="Arial" w:hAnsi="Arial" w:cs="Arial"/>
          <w:sz w:val="22"/>
          <w:szCs w:val="22"/>
        </w:rPr>
      </w:pPr>
      <w:r w:rsidRPr="00322DE0">
        <w:rPr>
          <w:rStyle w:val="FontStyle13"/>
          <w:rFonts w:ascii="Arial" w:hAnsi="Arial" w:cs="Arial"/>
          <w:sz w:val="22"/>
          <w:szCs w:val="22"/>
        </w:rPr>
        <w:t>Wykonawca jest w pełni odpowiedzialny wobec Zamawiającego za wady przedmiotu Umowy, polegające na niezgodności wykonanych prac lub wybudowanych obiektów z Umową.</w:t>
      </w:r>
    </w:p>
    <w:p w14:paraId="482B09C9" w14:textId="77777777" w:rsidR="00DC5DB7" w:rsidRPr="00322DE0" w:rsidRDefault="00DC5DB7" w:rsidP="00B57F08">
      <w:pPr>
        <w:pStyle w:val="Style1"/>
        <w:widowControl/>
        <w:numPr>
          <w:ilvl w:val="0"/>
          <w:numId w:val="72"/>
        </w:numPr>
        <w:tabs>
          <w:tab w:val="left" w:pos="367"/>
        </w:tabs>
        <w:spacing w:before="7" w:line="360" w:lineRule="auto"/>
        <w:ind w:left="367" w:right="14"/>
        <w:rPr>
          <w:rStyle w:val="FontStyle13"/>
          <w:rFonts w:ascii="Arial" w:hAnsi="Arial" w:cs="Arial"/>
          <w:sz w:val="22"/>
          <w:szCs w:val="22"/>
        </w:rPr>
      </w:pPr>
      <w:r w:rsidRPr="00322DE0">
        <w:rPr>
          <w:rStyle w:val="FontStyle13"/>
          <w:rFonts w:ascii="Arial" w:hAnsi="Arial" w:cs="Arial"/>
          <w:sz w:val="22"/>
          <w:szCs w:val="22"/>
        </w:rPr>
        <w:t>Rękojmia za wady obejmuje również oprogramowanie  urządzenia i materiały użyte do wykonania Umowy</w:t>
      </w:r>
      <w:r w:rsidR="00023E9F" w:rsidRPr="00322DE0">
        <w:rPr>
          <w:rStyle w:val="FontStyle13"/>
          <w:rFonts w:ascii="Arial" w:hAnsi="Arial" w:cs="Arial"/>
          <w:sz w:val="22"/>
          <w:szCs w:val="22"/>
        </w:rPr>
        <w:t>.</w:t>
      </w:r>
    </w:p>
    <w:p w14:paraId="36233A7D" w14:textId="77777777" w:rsidR="00DC5DB7" w:rsidRPr="00322DE0" w:rsidRDefault="00DC5DB7" w:rsidP="00B57F08">
      <w:pPr>
        <w:pStyle w:val="Style1"/>
        <w:widowControl/>
        <w:numPr>
          <w:ilvl w:val="0"/>
          <w:numId w:val="72"/>
        </w:numPr>
        <w:tabs>
          <w:tab w:val="left" w:pos="367"/>
        </w:tabs>
        <w:spacing w:before="7" w:line="360" w:lineRule="auto"/>
        <w:ind w:left="367" w:right="22"/>
        <w:rPr>
          <w:rStyle w:val="FontStyle13"/>
          <w:rFonts w:ascii="Arial" w:hAnsi="Arial" w:cs="Arial"/>
          <w:sz w:val="22"/>
          <w:szCs w:val="22"/>
        </w:rPr>
      </w:pPr>
      <w:r w:rsidRPr="00322DE0">
        <w:rPr>
          <w:rStyle w:val="FontStyle13"/>
          <w:rFonts w:ascii="Arial" w:hAnsi="Arial" w:cs="Arial"/>
          <w:sz w:val="22"/>
          <w:szCs w:val="22"/>
        </w:rPr>
        <w:t>Rękojmią za wady nie są objęte niewykonywane przez Wykonawcę Prace Wykończeniowe, jednakże wykonanie Prac Wykończeniowych przez podmiot inny niż Wykonawca nie powoduje utraty przez Zamawiającego uprawnień z tytułu rękojmi dotyczących prac objętych przedmiotem Umowy.</w:t>
      </w:r>
    </w:p>
    <w:p w14:paraId="0087986B" w14:textId="77777777" w:rsidR="00DC5DB7" w:rsidRPr="00322DE0" w:rsidRDefault="00DC5DB7" w:rsidP="00B57F08">
      <w:pPr>
        <w:pStyle w:val="Style1"/>
        <w:widowControl/>
        <w:numPr>
          <w:ilvl w:val="0"/>
          <w:numId w:val="72"/>
        </w:numPr>
        <w:tabs>
          <w:tab w:val="left" w:pos="367"/>
        </w:tabs>
        <w:spacing w:before="14" w:line="360" w:lineRule="auto"/>
        <w:ind w:left="367" w:right="29"/>
        <w:rPr>
          <w:rStyle w:val="FontStyle13"/>
          <w:rFonts w:ascii="Arial" w:hAnsi="Arial" w:cs="Arial"/>
          <w:sz w:val="22"/>
          <w:szCs w:val="22"/>
        </w:rPr>
      </w:pPr>
      <w:r w:rsidRPr="00322DE0">
        <w:rPr>
          <w:rStyle w:val="FontStyle13"/>
          <w:rFonts w:ascii="Arial" w:hAnsi="Arial" w:cs="Arial"/>
          <w:sz w:val="22"/>
          <w:szCs w:val="22"/>
        </w:rPr>
        <w:t>Okres rękojmi za wady rozpoczyna bieg od momentu podpisania protokołu odbioru końcowego przedmiotu Umowy przez Zamawiającego i wygasa z upływem 60 (sześćdziesięciu) miesięcy od dnia podpisania protokołu odbioru końcowego.</w:t>
      </w:r>
    </w:p>
    <w:p w14:paraId="6CEEED87" w14:textId="0A129315" w:rsidR="00DC5DB7" w:rsidRPr="00322DE0" w:rsidRDefault="00DC5DB7" w:rsidP="00B57F08">
      <w:pPr>
        <w:pStyle w:val="Style1"/>
        <w:widowControl/>
        <w:numPr>
          <w:ilvl w:val="0"/>
          <w:numId w:val="72"/>
        </w:numPr>
        <w:tabs>
          <w:tab w:val="left" w:pos="367"/>
        </w:tabs>
        <w:spacing w:line="360" w:lineRule="auto"/>
        <w:ind w:left="367" w:right="36"/>
        <w:rPr>
          <w:rStyle w:val="FontStyle13"/>
          <w:rFonts w:ascii="Arial" w:hAnsi="Arial" w:cs="Arial"/>
          <w:sz w:val="22"/>
          <w:szCs w:val="22"/>
        </w:rPr>
      </w:pPr>
      <w:r w:rsidRPr="00322DE0">
        <w:rPr>
          <w:rStyle w:val="FontStyle13"/>
          <w:rFonts w:ascii="Arial" w:hAnsi="Arial" w:cs="Arial"/>
          <w:sz w:val="22"/>
          <w:szCs w:val="22"/>
        </w:rPr>
        <w:t>W przypadku ujawnienia się w okresie rękojmi wad przedmiotu Umowy, Zamawiający według własnego uznania może żądać usunięcia wad lub złożyć oświadczenie o obniżeniu wynagrodzenia albo o odstąpieniu od Umowy.</w:t>
      </w:r>
      <w:r w:rsidR="00DF0974">
        <w:rPr>
          <w:rStyle w:val="FontStyle13"/>
          <w:rFonts w:ascii="Arial" w:hAnsi="Arial" w:cs="Arial"/>
          <w:sz w:val="22"/>
          <w:szCs w:val="22"/>
        </w:rPr>
        <w:t xml:space="preserve"> Oświadczenie o odstąpieniu od umowy może być złożone, jeżeli Wykonawca nie usunie wady pomimo wezwania Zamawiającego i wyznaczenia </w:t>
      </w:r>
      <w:r w:rsidR="006F3620">
        <w:rPr>
          <w:rStyle w:val="FontStyle13"/>
          <w:rFonts w:ascii="Arial" w:hAnsi="Arial" w:cs="Arial"/>
          <w:sz w:val="22"/>
          <w:szCs w:val="22"/>
        </w:rPr>
        <w:t>technologicznie</w:t>
      </w:r>
      <w:r w:rsidR="00DF0974">
        <w:rPr>
          <w:rStyle w:val="FontStyle13"/>
          <w:rFonts w:ascii="Arial" w:hAnsi="Arial" w:cs="Arial"/>
          <w:sz w:val="22"/>
          <w:szCs w:val="22"/>
        </w:rPr>
        <w:t xml:space="preserve"> uzasadnionego terminu na usunięcie wady.</w:t>
      </w:r>
    </w:p>
    <w:p w14:paraId="251B37C7" w14:textId="34D27583" w:rsidR="00DC5DB7" w:rsidRPr="00322DE0" w:rsidRDefault="00DC5DB7" w:rsidP="00B57F08">
      <w:pPr>
        <w:pStyle w:val="Style1"/>
        <w:widowControl/>
        <w:numPr>
          <w:ilvl w:val="0"/>
          <w:numId w:val="72"/>
        </w:numPr>
        <w:tabs>
          <w:tab w:val="left" w:pos="367"/>
        </w:tabs>
        <w:spacing w:line="360" w:lineRule="auto"/>
        <w:ind w:left="367" w:right="43"/>
        <w:rPr>
          <w:rStyle w:val="FontStyle13"/>
          <w:rFonts w:ascii="Arial" w:hAnsi="Arial" w:cs="Arial"/>
          <w:sz w:val="22"/>
          <w:szCs w:val="22"/>
        </w:rPr>
      </w:pPr>
      <w:r w:rsidRPr="00322DE0">
        <w:rPr>
          <w:rStyle w:val="FontStyle13"/>
          <w:rFonts w:ascii="Arial" w:hAnsi="Arial" w:cs="Arial"/>
          <w:sz w:val="22"/>
          <w:szCs w:val="22"/>
        </w:rPr>
        <w:t>W przypadku zażądania przez Zamawiającego usunięcia wad, Wykonawca zobowiązany jest do ich usunięcia w terminie</w:t>
      </w:r>
      <w:r w:rsidR="00023E9F" w:rsidRPr="00322DE0">
        <w:rPr>
          <w:rStyle w:val="FontStyle13"/>
          <w:rFonts w:ascii="Arial" w:hAnsi="Arial" w:cs="Arial"/>
          <w:sz w:val="22"/>
          <w:szCs w:val="22"/>
        </w:rPr>
        <w:t xml:space="preserve"> </w:t>
      </w:r>
      <w:r w:rsidR="00023E9F" w:rsidRPr="00A52135">
        <w:rPr>
          <w:rStyle w:val="FontStyle13"/>
          <w:rFonts w:ascii="Arial" w:hAnsi="Arial" w:cs="Arial"/>
          <w:strike/>
          <w:sz w:val="22"/>
          <w:szCs w:val="22"/>
        </w:rPr>
        <w:t xml:space="preserve">14 </w:t>
      </w:r>
      <w:r w:rsidRPr="00A52135">
        <w:rPr>
          <w:rStyle w:val="FontStyle13"/>
          <w:rFonts w:ascii="Arial" w:hAnsi="Arial" w:cs="Arial"/>
          <w:strike/>
          <w:sz w:val="22"/>
          <w:szCs w:val="22"/>
        </w:rPr>
        <w:t>(</w:t>
      </w:r>
      <w:r w:rsidR="00023E9F" w:rsidRPr="00A52135">
        <w:rPr>
          <w:rStyle w:val="FontStyle13"/>
          <w:rFonts w:ascii="Arial" w:hAnsi="Arial" w:cs="Arial"/>
          <w:strike/>
          <w:sz w:val="22"/>
          <w:szCs w:val="22"/>
        </w:rPr>
        <w:t>czternastu</w:t>
      </w:r>
      <w:r w:rsidRPr="00A52135">
        <w:rPr>
          <w:rStyle w:val="FontStyle13"/>
          <w:rFonts w:ascii="Arial" w:hAnsi="Arial" w:cs="Arial"/>
          <w:strike/>
          <w:sz w:val="22"/>
          <w:szCs w:val="22"/>
        </w:rPr>
        <w:t>)</w:t>
      </w:r>
      <w:r w:rsidRPr="00322DE0">
        <w:rPr>
          <w:rStyle w:val="FontStyle13"/>
          <w:rFonts w:ascii="Arial" w:hAnsi="Arial" w:cs="Arial"/>
          <w:sz w:val="22"/>
          <w:szCs w:val="22"/>
        </w:rPr>
        <w:t xml:space="preserve"> </w:t>
      </w:r>
      <w:r w:rsidR="00132FF7">
        <w:rPr>
          <w:rStyle w:val="FontStyle13"/>
          <w:rFonts w:ascii="Arial" w:hAnsi="Arial" w:cs="Arial"/>
          <w:sz w:val="22"/>
          <w:szCs w:val="22"/>
        </w:rPr>
        <w:t xml:space="preserve">30 (trzydziestu) </w:t>
      </w:r>
      <w:r w:rsidRPr="00322DE0">
        <w:rPr>
          <w:rStyle w:val="FontStyle13"/>
          <w:rFonts w:ascii="Arial" w:hAnsi="Arial" w:cs="Arial"/>
          <w:sz w:val="22"/>
          <w:szCs w:val="22"/>
        </w:rPr>
        <w:t>dni od dnia ich zgłoszenia, chyba że Zamawiający wyznaczy Wykonawcy na piśmie dłuższy termin.</w:t>
      </w:r>
    </w:p>
    <w:p w14:paraId="20378352" w14:textId="77777777" w:rsidR="00DC5DB7" w:rsidRPr="00322DE0" w:rsidRDefault="00DC5DB7" w:rsidP="00B57F08">
      <w:pPr>
        <w:pStyle w:val="Style1"/>
        <w:widowControl/>
        <w:numPr>
          <w:ilvl w:val="0"/>
          <w:numId w:val="72"/>
        </w:numPr>
        <w:tabs>
          <w:tab w:val="left" w:pos="367"/>
        </w:tabs>
        <w:spacing w:line="360" w:lineRule="auto"/>
        <w:ind w:left="367" w:right="50"/>
        <w:rPr>
          <w:rStyle w:val="FontStyle13"/>
          <w:rFonts w:ascii="Arial" w:hAnsi="Arial" w:cs="Arial"/>
          <w:sz w:val="22"/>
          <w:szCs w:val="22"/>
        </w:rPr>
      </w:pPr>
      <w:r w:rsidRPr="00322DE0">
        <w:rPr>
          <w:rStyle w:val="FontStyle13"/>
          <w:rFonts w:ascii="Arial" w:hAnsi="Arial" w:cs="Arial"/>
          <w:sz w:val="22"/>
          <w:szCs w:val="22"/>
        </w:rPr>
        <w:t>W przypadku, gdy z obiektywnych względów technicznych/technologicznych lub organizacyjnych (np. konieczność zamówienia urządzeń lub materiałów), usunięcie wady w terminie, o którym mowa w ust. 6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6.</w:t>
      </w:r>
    </w:p>
    <w:p w14:paraId="0CB592D8" w14:textId="1DCEBDA8" w:rsidR="00DC5DB7" w:rsidRPr="00322DE0" w:rsidRDefault="00DC5DB7" w:rsidP="00B57F08">
      <w:pPr>
        <w:pStyle w:val="Style1"/>
        <w:widowControl/>
        <w:numPr>
          <w:ilvl w:val="0"/>
          <w:numId w:val="72"/>
        </w:numPr>
        <w:tabs>
          <w:tab w:val="left" w:pos="367"/>
        </w:tabs>
        <w:spacing w:line="360" w:lineRule="auto"/>
        <w:ind w:left="367" w:right="65"/>
        <w:rPr>
          <w:rStyle w:val="FontStyle13"/>
          <w:rFonts w:ascii="Arial" w:hAnsi="Arial" w:cs="Arial"/>
          <w:sz w:val="22"/>
          <w:szCs w:val="22"/>
        </w:rPr>
      </w:pPr>
      <w:r w:rsidRPr="00322DE0">
        <w:rPr>
          <w:rStyle w:val="FontStyle13"/>
          <w:rFonts w:ascii="Arial" w:hAnsi="Arial" w:cs="Arial"/>
          <w:sz w:val="22"/>
          <w:szCs w:val="22"/>
        </w:rPr>
        <w:t xml:space="preserve">W sytuacji, gdy wada stwarza niebezpieczeństwo dla ludzi lub uniemożliwia korzystanie z obiektów w sposób zgodny z ich przeznaczeniem, Wykonawca zobowiązany jest usunąć wadę w terminie 24 (dwudziestu czterech) godzin od daty jej zgłoszenia. </w:t>
      </w:r>
      <w:r w:rsidRPr="00A52135">
        <w:rPr>
          <w:rStyle w:val="FontStyle13"/>
          <w:rFonts w:ascii="Arial" w:hAnsi="Arial" w:cs="Arial"/>
          <w:strike/>
          <w:sz w:val="22"/>
          <w:szCs w:val="22"/>
        </w:rPr>
        <w:t>O charakterze wady decyduje</w:t>
      </w:r>
      <w:r w:rsidRPr="00322DE0">
        <w:rPr>
          <w:rStyle w:val="FontStyle13"/>
          <w:rFonts w:ascii="Arial" w:hAnsi="Arial" w:cs="Arial"/>
          <w:sz w:val="22"/>
          <w:szCs w:val="22"/>
        </w:rPr>
        <w:t xml:space="preserve"> Zamawiający</w:t>
      </w:r>
      <w:r w:rsidRPr="00A52135">
        <w:rPr>
          <w:rStyle w:val="FontStyle13"/>
          <w:rFonts w:ascii="Arial" w:hAnsi="Arial" w:cs="Arial"/>
          <w:strike/>
          <w:sz w:val="22"/>
          <w:szCs w:val="22"/>
        </w:rPr>
        <w:t xml:space="preserve">, który </w:t>
      </w:r>
      <w:r w:rsidRPr="00322DE0">
        <w:rPr>
          <w:rStyle w:val="FontStyle13"/>
          <w:rFonts w:ascii="Arial" w:hAnsi="Arial" w:cs="Arial"/>
          <w:sz w:val="22"/>
          <w:szCs w:val="22"/>
        </w:rPr>
        <w:t xml:space="preserve">przy zgłoszeniu danej wady jest zobowiązany </w:t>
      </w:r>
      <w:r w:rsidRPr="00322DE0">
        <w:rPr>
          <w:rStyle w:val="FontStyle13"/>
          <w:rFonts w:ascii="Arial" w:hAnsi="Arial" w:cs="Arial"/>
          <w:sz w:val="22"/>
          <w:szCs w:val="22"/>
        </w:rPr>
        <w:lastRenderedPageBreak/>
        <w:t>poinformować Wykonawcę, czy</w:t>
      </w:r>
      <w:r w:rsidR="00C50D5E">
        <w:rPr>
          <w:rStyle w:val="FontStyle13"/>
          <w:rFonts w:ascii="Arial" w:hAnsi="Arial" w:cs="Arial"/>
          <w:sz w:val="22"/>
          <w:szCs w:val="22"/>
        </w:rPr>
        <w:t xml:space="preserve"> w jego ocenie</w:t>
      </w:r>
      <w:r w:rsidRPr="00322DE0">
        <w:rPr>
          <w:rStyle w:val="FontStyle13"/>
          <w:rFonts w:ascii="Arial" w:hAnsi="Arial" w:cs="Arial"/>
          <w:sz w:val="22"/>
          <w:szCs w:val="22"/>
        </w:rPr>
        <w:t xml:space="preserve"> wada stwarza niebezpieczeństwo dla ludzi lub uniemożliwia korzystanie z obiektów w sposób zgodny z ich przeznaczeniem. W przypadku wady stwarzającej niebezpieczeństwo dla ludzi lub uniemożliwiającej korzystanie z obiektów w sposób zgodny z ich przeznaczeniem, której usuniecie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w:t>
      </w:r>
    </w:p>
    <w:p w14:paraId="2CCF28D5" w14:textId="72E000B2" w:rsidR="00DC5DB7" w:rsidRPr="00322DE0" w:rsidRDefault="00DC5DB7" w:rsidP="00B57F08">
      <w:pPr>
        <w:pStyle w:val="Style1"/>
        <w:widowControl/>
        <w:numPr>
          <w:ilvl w:val="0"/>
          <w:numId w:val="72"/>
        </w:numPr>
        <w:tabs>
          <w:tab w:val="left" w:pos="367"/>
        </w:tabs>
        <w:spacing w:line="360" w:lineRule="auto"/>
        <w:ind w:left="367" w:right="86"/>
        <w:rPr>
          <w:rStyle w:val="FontStyle13"/>
          <w:rFonts w:ascii="Arial" w:hAnsi="Arial" w:cs="Arial"/>
          <w:sz w:val="22"/>
          <w:szCs w:val="22"/>
        </w:rPr>
      </w:pPr>
      <w:r w:rsidRPr="00322DE0">
        <w:rPr>
          <w:rStyle w:val="FontStyle13"/>
          <w:rFonts w:ascii="Arial" w:hAnsi="Arial" w:cs="Arial"/>
          <w:sz w:val="22"/>
          <w:szCs w:val="22"/>
        </w:rPr>
        <w:t>W przypadku nieusunięcia wady w terminie wskazanym w ust. 6-8, niezależnie od uprawnień z art. 560 § 1 Kodeksu cywilnego, Zamawiający ma prawo zlecić usunięcie wady osobie trzeciej na koszt i ryzyko Wykonawcy</w:t>
      </w:r>
      <w:r w:rsidR="00DF0974">
        <w:rPr>
          <w:rStyle w:val="FontStyle13"/>
          <w:rFonts w:ascii="Arial" w:hAnsi="Arial" w:cs="Arial"/>
          <w:sz w:val="22"/>
          <w:szCs w:val="22"/>
        </w:rPr>
        <w:t xml:space="preserve">, po wcześniejszym wezwaniu Wykonawcy do usunięcia wady i wyznaczeniu co najmniej 7 (siedmio-) dniowego terminu na jej usunięcie. </w:t>
      </w:r>
    </w:p>
    <w:p w14:paraId="225E4E58" w14:textId="77777777" w:rsidR="00DC5DB7" w:rsidRPr="00322DE0" w:rsidRDefault="00DC5DB7" w:rsidP="00A53E7B">
      <w:pPr>
        <w:pStyle w:val="Style1"/>
        <w:widowControl/>
        <w:numPr>
          <w:ilvl w:val="0"/>
          <w:numId w:val="73"/>
        </w:numPr>
        <w:tabs>
          <w:tab w:val="left" w:pos="331"/>
        </w:tabs>
        <w:spacing w:line="360" w:lineRule="auto"/>
        <w:ind w:left="331" w:hanging="331"/>
        <w:rPr>
          <w:rStyle w:val="FontStyle13"/>
          <w:rFonts w:ascii="Arial" w:hAnsi="Arial" w:cs="Arial"/>
          <w:sz w:val="22"/>
          <w:szCs w:val="22"/>
        </w:rPr>
      </w:pPr>
      <w:r w:rsidRPr="00322DE0">
        <w:rPr>
          <w:rStyle w:val="FontStyle13"/>
          <w:rFonts w:ascii="Arial" w:hAnsi="Arial" w:cs="Arial"/>
          <w:sz w:val="22"/>
          <w:szCs w:val="22"/>
        </w:rPr>
        <w:t>Dwukrotne zgłoszenie tej samej wady lub usterki przez Zamawiającego, stanowi podstawę do żądania przez Zamawiającego wymiany wadliwego/uszkodzonego elementu/urządzenia na nowy. W przypadku odmowy lub nieterminowej wymiany, postanowienia ust. 9 stosuje się odpowiednio.</w:t>
      </w:r>
    </w:p>
    <w:p w14:paraId="16F04D14" w14:textId="77777777" w:rsidR="00DC5DB7" w:rsidRPr="00322DE0" w:rsidRDefault="00DC5DB7" w:rsidP="00A53E7B">
      <w:pPr>
        <w:pStyle w:val="Style1"/>
        <w:widowControl/>
        <w:numPr>
          <w:ilvl w:val="0"/>
          <w:numId w:val="73"/>
        </w:numPr>
        <w:tabs>
          <w:tab w:val="left" w:pos="331"/>
        </w:tabs>
        <w:spacing w:line="360" w:lineRule="auto"/>
        <w:ind w:left="331" w:hanging="331"/>
        <w:rPr>
          <w:rStyle w:val="FontStyle13"/>
          <w:rFonts w:ascii="Arial" w:hAnsi="Arial" w:cs="Arial"/>
          <w:sz w:val="22"/>
          <w:szCs w:val="22"/>
        </w:rPr>
      </w:pPr>
      <w:r w:rsidRPr="00322DE0">
        <w:rPr>
          <w:rStyle w:val="FontStyle13"/>
          <w:rFonts w:ascii="Arial" w:hAnsi="Arial" w:cs="Arial"/>
          <w:sz w:val="22"/>
          <w:szCs w:val="22"/>
        </w:rPr>
        <w:t>Niezależnie od uprawnień wynikających z rękojmi za wady, Wykonawca udziela Zamawiającemu gwarancji jakości na wykonany przedmiot Umowy (w tym materiały użyte do jego wykonania oraz dostarczone urządzenia) na warunkach określonych poniżej.</w:t>
      </w:r>
    </w:p>
    <w:p w14:paraId="1BC9BA34" w14:textId="4B172083" w:rsidR="00DC5DB7" w:rsidRPr="00322DE0" w:rsidRDefault="00DC5DB7" w:rsidP="00A53E7B">
      <w:pPr>
        <w:pStyle w:val="Style1"/>
        <w:widowControl/>
        <w:numPr>
          <w:ilvl w:val="0"/>
          <w:numId w:val="73"/>
        </w:numPr>
        <w:tabs>
          <w:tab w:val="left" w:pos="331"/>
        </w:tabs>
        <w:spacing w:line="360" w:lineRule="auto"/>
        <w:ind w:left="331" w:right="7" w:hanging="331"/>
        <w:rPr>
          <w:rStyle w:val="FontStyle13"/>
          <w:rFonts w:ascii="Arial" w:hAnsi="Arial" w:cs="Arial"/>
          <w:sz w:val="22"/>
          <w:szCs w:val="22"/>
        </w:rPr>
      </w:pPr>
      <w:r w:rsidRPr="00322DE0">
        <w:rPr>
          <w:rStyle w:val="FontStyle13"/>
          <w:rFonts w:ascii="Arial" w:hAnsi="Arial" w:cs="Arial"/>
          <w:sz w:val="22"/>
          <w:szCs w:val="22"/>
        </w:rPr>
        <w:t xml:space="preserve">Gwarancja jakości obejmuje wszystkie wady przedmiotu Umowy, a także oprogramowania </w:t>
      </w:r>
      <w:r w:rsidRPr="00A52135">
        <w:rPr>
          <w:rStyle w:val="FontStyle13"/>
          <w:rFonts w:ascii="Arial" w:hAnsi="Arial" w:cs="Arial"/>
          <w:strike/>
          <w:sz w:val="22"/>
          <w:szCs w:val="22"/>
        </w:rPr>
        <w:t>(w szczególności Gry Interaktywnej)</w:t>
      </w:r>
      <w:r w:rsidRPr="00322DE0">
        <w:rPr>
          <w:rStyle w:val="FontStyle13"/>
          <w:rFonts w:ascii="Arial" w:hAnsi="Arial" w:cs="Arial"/>
          <w:sz w:val="22"/>
          <w:szCs w:val="22"/>
        </w:rPr>
        <w:t>, materiałów i urządzeń użytych do wykonania Umowy</w:t>
      </w:r>
      <w:r w:rsidR="00C90765">
        <w:rPr>
          <w:rStyle w:val="FontStyle13"/>
          <w:rFonts w:ascii="Arial" w:hAnsi="Arial" w:cs="Arial"/>
          <w:sz w:val="22"/>
          <w:szCs w:val="22"/>
        </w:rPr>
        <w:t>.</w:t>
      </w:r>
      <w:r w:rsidRPr="00322DE0">
        <w:rPr>
          <w:rStyle w:val="FontStyle13"/>
          <w:rFonts w:ascii="Arial" w:hAnsi="Arial" w:cs="Arial"/>
          <w:sz w:val="22"/>
          <w:szCs w:val="22"/>
        </w:rPr>
        <w:t xml:space="preserve"> </w:t>
      </w:r>
      <w:r w:rsidRPr="00A52135">
        <w:rPr>
          <w:rStyle w:val="FontStyle13"/>
          <w:rFonts w:ascii="Arial" w:hAnsi="Arial" w:cs="Arial"/>
          <w:strike/>
          <w:sz w:val="22"/>
          <w:szCs w:val="22"/>
        </w:rPr>
        <w:t xml:space="preserve">oraz drzew (w szczególności alei lipowej) i innych </w:t>
      </w:r>
      <w:proofErr w:type="spellStart"/>
      <w:r w:rsidRPr="00A52135">
        <w:rPr>
          <w:rStyle w:val="FontStyle13"/>
          <w:rFonts w:ascii="Arial" w:hAnsi="Arial" w:cs="Arial"/>
          <w:strike/>
          <w:sz w:val="22"/>
          <w:szCs w:val="22"/>
        </w:rPr>
        <w:t>nasadzeń</w:t>
      </w:r>
      <w:proofErr w:type="spellEnd"/>
      <w:r w:rsidRPr="00A52135">
        <w:rPr>
          <w:rStyle w:val="FontStyle13"/>
          <w:rFonts w:ascii="Arial" w:hAnsi="Arial" w:cs="Arial"/>
          <w:strike/>
          <w:sz w:val="22"/>
          <w:szCs w:val="22"/>
        </w:rPr>
        <w:t xml:space="preserve"> na terenie inwestycji. W ramach gwarancji Wykonawca ponosi odpowiedzialność za wszelkie wady dotyczące drzew i </w:t>
      </w:r>
      <w:proofErr w:type="spellStart"/>
      <w:r w:rsidRPr="00A52135">
        <w:rPr>
          <w:rStyle w:val="FontStyle13"/>
          <w:rFonts w:ascii="Arial" w:hAnsi="Arial" w:cs="Arial"/>
          <w:strike/>
          <w:sz w:val="22"/>
          <w:szCs w:val="22"/>
        </w:rPr>
        <w:t>nasadzeń</w:t>
      </w:r>
      <w:proofErr w:type="spellEnd"/>
      <w:r w:rsidRPr="00A52135">
        <w:rPr>
          <w:rStyle w:val="FontStyle13"/>
          <w:rFonts w:ascii="Arial" w:hAnsi="Arial" w:cs="Arial"/>
          <w:strike/>
          <w:sz w:val="22"/>
          <w:szCs w:val="22"/>
        </w:rPr>
        <w:t xml:space="preserve"> będące następstwem nienależytego zabezpieczenia lub wykonywania robót budowlanych lub pielęgnacji.</w:t>
      </w:r>
    </w:p>
    <w:p w14:paraId="24F930BD" w14:textId="77777777" w:rsidR="00DC5DB7" w:rsidRPr="00322DE0" w:rsidRDefault="00DC5DB7" w:rsidP="00A53E7B">
      <w:pPr>
        <w:pStyle w:val="Style1"/>
        <w:widowControl/>
        <w:numPr>
          <w:ilvl w:val="0"/>
          <w:numId w:val="73"/>
        </w:numPr>
        <w:tabs>
          <w:tab w:val="left" w:pos="331"/>
        </w:tabs>
        <w:spacing w:line="360" w:lineRule="auto"/>
        <w:ind w:left="331" w:right="14" w:hanging="331"/>
        <w:rPr>
          <w:rStyle w:val="FontStyle13"/>
          <w:rFonts w:ascii="Arial" w:hAnsi="Arial" w:cs="Arial"/>
          <w:sz w:val="22"/>
          <w:szCs w:val="22"/>
        </w:rPr>
      </w:pPr>
      <w:r w:rsidRPr="00322DE0">
        <w:rPr>
          <w:rStyle w:val="FontStyle13"/>
          <w:rFonts w:ascii="Arial" w:hAnsi="Arial" w:cs="Arial"/>
          <w:sz w:val="22"/>
          <w:szCs w:val="22"/>
        </w:rPr>
        <w:t>Gwarancją nie są objęte niewykonywane przez Wykonawcę Prace Wykończeniowe, jednakże wykonanie Prac Wykończeniowych przez podmiot inny niż Wykonawca nie powoduje utraty przez Zamawiającego uprawnień z gwarancji dotyczącej przedmiotu Umowy.</w:t>
      </w:r>
    </w:p>
    <w:p w14:paraId="06CF7FF5" w14:textId="77777777" w:rsidR="00DC5DB7" w:rsidRPr="00322DE0" w:rsidRDefault="00DC5DB7" w:rsidP="00A53E7B">
      <w:pPr>
        <w:pStyle w:val="Style1"/>
        <w:widowControl/>
        <w:numPr>
          <w:ilvl w:val="0"/>
          <w:numId w:val="73"/>
        </w:numPr>
        <w:tabs>
          <w:tab w:val="left" w:pos="331"/>
        </w:tabs>
        <w:spacing w:line="360" w:lineRule="auto"/>
        <w:ind w:left="331" w:right="22" w:hanging="331"/>
        <w:rPr>
          <w:rStyle w:val="FontStyle13"/>
          <w:rFonts w:ascii="Arial" w:hAnsi="Arial" w:cs="Arial"/>
          <w:sz w:val="22"/>
          <w:szCs w:val="22"/>
        </w:rPr>
      </w:pPr>
      <w:r w:rsidRPr="00322DE0">
        <w:rPr>
          <w:rStyle w:val="FontStyle13"/>
          <w:rFonts w:ascii="Arial" w:hAnsi="Arial" w:cs="Arial"/>
          <w:sz w:val="22"/>
          <w:szCs w:val="22"/>
        </w:rPr>
        <w:t xml:space="preserve">Okres gwarancji jakości jest </w:t>
      </w:r>
      <w:r w:rsidR="00023E9F" w:rsidRPr="00322DE0">
        <w:rPr>
          <w:rStyle w:val="FontStyle13"/>
          <w:rFonts w:ascii="Arial" w:hAnsi="Arial" w:cs="Arial"/>
          <w:sz w:val="22"/>
          <w:szCs w:val="22"/>
        </w:rPr>
        <w:t>wskazany w ofercie Wykonawcy</w:t>
      </w:r>
      <w:r w:rsidRPr="00322DE0">
        <w:rPr>
          <w:rStyle w:val="FontStyle13"/>
          <w:rFonts w:ascii="Arial" w:hAnsi="Arial" w:cs="Arial"/>
          <w:sz w:val="22"/>
          <w:szCs w:val="22"/>
        </w:rPr>
        <w:t xml:space="preserve"> i rozpoczyna bieg od momentu podpisania protokołu odbioru końcowego przez Zamawiającego i wygasa z </w:t>
      </w:r>
      <w:r w:rsidRPr="00A53E7B">
        <w:rPr>
          <w:rStyle w:val="FontStyle13"/>
          <w:rFonts w:ascii="Arial" w:hAnsi="Arial"/>
          <w:sz w:val="22"/>
        </w:rPr>
        <w:lastRenderedPageBreak/>
        <w:t xml:space="preserve">upływem </w:t>
      </w:r>
      <w:r w:rsidR="00023E9F" w:rsidRPr="00A53E7B">
        <w:rPr>
          <w:rStyle w:val="FontStyle13"/>
          <w:rFonts w:ascii="Arial" w:hAnsi="Arial"/>
          <w:sz w:val="22"/>
        </w:rPr>
        <w:t>________________</w:t>
      </w:r>
      <w:r w:rsidRPr="00322DE0">
        <w:rPr>
          <w:rStyle w:val="FontStyle13"/>
          <w:rFonts w:ascii="Arial" w:hAnsi="Arial" w:cs="Arial"/>
          <w:sz w:val="22"/>
          <w:szCs w:val="22"/>
        </w:rPr>
        <w:t xml:space="preserve"> miesięcy licząc od dnia podpisania protokołu odbioru końcowego.</w:t>
      </w:r>
    </w:p>
    <w:p w14:paraId="616C7D71" w14:textId="77777777" w:rsidR="00DC5DB7" w:rsidRPr="00322DE0" w:rsidRDefault="00DC5DB7" w:rsidP="00A53E7B">
      <w:pPr>
        <w:pStyle w:val="Style1"/>
        <w:widowControl/>
        <w:numPr>
          <w:ilvl w:val="0"/>
          <w:numId w:val="73"/>
        </w:numPr>
        <w:tabs>
          <w:tab w:val="left" w:pos="331"/>
        </w:tabs>
        <w:spacing w:line="360" w:lineRule="auto"/>
        <w:ind w:left="331" w:right="29" w:hanging="331"/>
        <w:rPr>
          <w:rStyle w:val="FontStyle13"/>
          <w:rFonts w:ascii="Arial" w:hAnsi="Arial" w:cs="Arial"/>
          <w:sz w:val="22"/>
          <w:szCs w:val="22"/>
        </w:rPr>
      </w:pPr>
      <w:r w:rsidRPr="00322DE0">
        <w:rPr>
          <w:rStyle w:val="FontStyle13"/>
          <w:rFonts w:ascii="Arial" w:hAnsi="Arial" w:cs="Arial"/>
          <w:sz w:val="22"/>
          <w:szCs w:val="22"/>
        </w:rPr>
        <w:t>Wykonawca gwarantuje, że przedmiot Umowy i/lub jego elementy, przez cały okres gwarancji jakości nie będą miały ubytków lub innych uszkodzeń utrudniających lub uniemożliwiających korzystanie z nich w celu, w jakim zostały wybudowane oraz że będą należytej jakości.</w:t>
      </w:r>
    </w:p>
    <w:p w14:paraId="1A155509" w14:textId="2405A220" w:rsidR="00DC5DB7" w:rsidRPr="00322DE0" w:rsidRDefault="00DC5DB7" w:rsidP="00A53E7B">
      <w:pPr>
        <w:pStyle w:val="Style1"/>
        <w:widowControl/>
        <w:numPr>
          <w:ilvl w:val="0"/>
          <w:numId w:val="73"/>
        </w:numPr>
        <w:tabs>
          <w:tab w:val="left" w:pos="331"/>
        </w:tabs>
        <w:spacing w:line="360" w:lineRule="auto"/>
        <w:ind w:left="331" w:right="29" w:hanging="331"/>
        <w:rPr>
          <w:rStyle w:val="FontStyle13"/>
          <w:rFonts w:ascii="Arial" w:hAnsi="Arial" w:cs="Arial"/>
          <w:sz w:val="22"/>
          <w:szCs w:val="22"/>
        </w:rPr>
      </w:pPr>
      <w:r w:rsidRPr="00322DE0">
        <w:rPr>
          <w:rStyle w:val="FontStyle13"/>
          <w:rFonts w:ascii="Arial" w:hAnsi="Arial" w:cs="Arial"/>
          <w:sz w:val="22"/>
          <w:szCs w:val="22"/>
        </w:rPr>
        <w:t xml:space="preserve">Wykonawca zobowiązany jest nieodpłatnie usunąć wady lub naprawić wszelkie uszkodzenia/usterki, które ujawniły się w obiektach (w tym w infrastrukturze i zagospodarowaniu terenu) w okresie gwarancji. Usunięcie wad lub usterek nastąpi w terminie </w:t>
      </w:r>
      <w:r w:rsidRPr="00A52135">
        <w:rPr>
          <w:rStyle w:val="FontStyle13"/>
          <w:rFonts w:ascii="Arial" w:hAnsi="Arial" w:cs="Arial"/>
          <w:strike/>
          <w:sz w:val="22"/>
          <w:szCs w:val="22"/>
        </w:rPr>
        <w:t>7 (siedmiu)</w:t>
      </w:r>
      <w:r w:rsidRPr="00322DE0">
        <w:rPr>
          <w:rStyle w:val="FontStyle13"/>
          <w:rFonts w:ascii="Arial" w:hAnsi="Arial" w:cs="Arial"/>
          <w:sz w:val="22"/>
          <w:szCs w:val="22"/>
        </w:rPr>
        <w:t xml:space="preserve"> </w:t>
      </w:r>
      <w:r w:rsidR="00C50D5E">
        <w:rPr>
          <w:rStyle w:val="FontStyle13"/>
          <w:rFonts w:ascii="Arial" w:hAnsi="Arial" w:cs="Arial"/>
          <w:sz w:val="22"/>
          <w:szCs w:val="22"/>
        </w:rPr>
        <w:t xml:space="preserve">30 (trzydziestu) </w:t>
      </w:r>
      <w:r w:rsidRPr="00322DE0">
        <w:rPr>
          <w:rStyle w:val="FontStyle13"/>
          <w:rFonts w:ascii="Arial" w:hAnsi="Arial" w:cs="Arial"/>
          <w:sz w:val="22"/>
          <w:szCs w:val="22"/>
        </w:rPr>
        <w:t>dni od dnia zgłoszenia wady lub uszkodzenia/usterki, chyba że Zamawiający wyznaczy Wykonawcy na piśmie dłuższy termin do ich usunięcia.</w:t>
      </w:r>
    </w:p>
    <w:p w14:paraId="3F6BECD9" w14:textId="77777777" w:rsidR="00DC5DB7" w:rsidRPr="00322DE0" w:rsidRDefault="00DC5DB7" w:rsidP="00A53E7B">
      <w:pPr>
        <w:pStyle w:val="Style1"/>
        <w:widowControl/>
        <w:numPr>
          <w:ilvl w:val="0"/>
          <w:numId w:val="73"/>
        </w:numPr>
        <w:tabs>
          <w:tab w:val="left" w:pos="331"/>
        </w:tabs>
        <w:spacing w:line="360" w:lineRule="auto"/>
        <w:ind w:left="331" w:right="29" w:hanging="331"/>
        <w:rPr>
          <w:rStyle w:val="FontStyle13"/>
          <w:rFonts w:ascii="Arial" w:hAnsi="Arial" w:cs="Arial"/>
          <w:sz w:val="22"/>
          <w:szCs w:val="22"/>
        </w:rPr>
      </w:pPr>
      <w:r w:rsidRPr="00322DE0">
        <w:rPr>
          <w:rStyle w:val="FontStyle13"/>
          <w:rFonts w:ascii="Arial" w:hAnsi="Arial" w:cs="Arial"/>
          <w:sz w:val="22"/>
          <w:szCs w:val="22"/>
        </w:rPr>
        <w:t>W przypadku, gdy ze względów technicznych/technologicznych i/lub organizacyjnych, usunięcie wady lub naprawa uszkodzenia/usterki w terminie, o którym mowa w ust. 16 nie będzie możliwe, Wykonawca zobowiązany jest poinformować o tym fakcie pisemnie Zamawiającego, nie później niż w terminie 5 (pięciu) dni od daty zgłoszenia wady lub uszkodzenia/usterki i zaproponować odpowiedni termin naprawy. W takim przypadku, termin wykonania napraw wyznacza Zamawiający, uwzględniając możliwości techniczne/technologiczne i/lub organizacyjne naprawy. W przypadku braku zawiadomienia Zamawiającego o technologicznych/technicznych przeszkodach usunięcia wad lub uszkodzeń/usterki w terminie 5 (pięciu) dni od dnia zgłoszenia wad lub uszkodzeń/usterki, Wykonawcę wiąże termin określony w ust. 16.</w:t>
      </w:r>
    </w:p>
    <w:p w14:paraId="2A6A0B9D" w14:textId="75D046B4" w:rsidR="00DC5DB7" w:rsidRPr="00322DE0" w:rsidRDefault="00A53E7B" w:rsidP="00A53E7B">
      <w:pPr>
        <w:pStyle w:val="Style1"/>
        <w:widowControl/>
        <w:numPr>
          <w:ilvl w:val="0"/>
          <w:numId w:val="73"/>
        </w:numPr>
        <w:tabs>
          <w:tab w:val="left" w:pos="331"/>
        </w:tabs>
        <w:spacing w:line="360" w:lineRule="auto"/>
        <w:ind w:left="331" w:right="50" w:hanging="331"/>
        <w:rPr>
          <w:rStyle w:val="FontStyle17"/>
          <w:rFonts w:ascii="Arial" w:hAnsi="Arial" w:cs="Arial"/>
          <w:sz w:val="22"/>
          <w:szCs w:val="22"/>
        </w:rPr>
      </w:pPr>
      <w:r>
        <w:rPr>
          <w:rStyle w:val="FontStyle13"/>
          <w:rFonts w:ascii="Arial" w:hAnsi="Arial" w:cs="Arial"/>
          <w:sz w:val="22"/>
          <w:szCs w:val="22"/>
        </w:rPr>
        <w:t xml:space="preserve"> </w:t>
      </w:r>
      <w:r w:rsidR="00DC5DB7" w:rsidRPr="00322DE0">
        <w:rPr>
          <w:rStyle w:val="FontStyle13"/>
          <w:rFonts w:ascii="Arial" w:hAnsi="Arial" w:cs="Arial"/>
          <w:sz w:val="22"/>
          <w:szCs w:val="22"/>
        </w:rPr>
        <w:t xml:space="preserve">W sytuacji, gdy wady lub uszkodzenia/usterki stwarzają niebezpieczeństwo dla ludzi lub uniemożliwiają korzystanie z obiektów w sposób zgodny z ich przeznaczeniem, Wykonawca zobowiązany jest do usunięcia wady/usterki w terminie 24 (dwudziestu czterech) godzin od daty ich zgłoszenia. O charakterze wady lub uszkodzeń/usterek decyduje Zamawiający, który przy ich zgłoszeniu jest zobowiązany poinformować Wykonawcę, czy wada lub uszkodzenie/usterka stwarza niebezpieczeństwo dla ludzi lub uniemożliwia korzystanie z obiektów w sposób zgodny z ich przeznaczeniem. W przypadku wady stwarzającej niebezpieczeństwo dla ludzi lub uniemożliwiającej korzystanie z obiektów w sposób zgody z ich przeznaczeniem, której usunięcie (wykonanie naprawy) ze względów technicznych / technologicznych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w:t>
      </w:r>
      <w:r w:rsidR="00DC5DB7" w:rsidRPr="00322DE0">
        <w:rPr>
          <w:rStyle w:val="FontStyle13"/>
          <w:rFonts w:ascii="Arial" w:hAnsi="Arial" w:cs="Arial"/>
          <w:sz w:val="22"/>
          <w:szCs w:val="22"/>
        </w:rPr>
        <w:lastRenderedPageBreak/>
        <w:t>dokona naprawy takiej wady w terminie wyznaczonym przez Zamawiającego, uwzględniającym możliwości techniczne/ technologiczne naprawy.</w:t>
      </w:r>
    </w:p>
    <w:p w14:paraId="414C4427" w14:textId="6E9DAB5B" w:rsidR="00DC5DB7" w:rsidRPr="00322DE0" w:rsidRDefault="00DC5DB7" w:rsidP="00A53E7B">
      <w:pPr>
        <w:pStyle w:val="Style1"/>
        <w:widowControl/>
        <w:numPr>
          <w:ilvl w:val="0"/>
          <w:numId w:val="73"/>
        </w:numPr>
        <w:tabs>
          <w:tab w:val="left" w:pos="331"/>
        </w:tabs>
        <w:spacing w:line="360" w:lineRule="auto"/>
        <w:ind w:left="331" w:right="65" w:hanging="331"/>
        <w:rPr>
          <w:rStyle w:val="FontStyle13"/>
          <w:rFonts w:ascii="Arial" w:hAnsi="Arial" w:cs="Arial"/>
          <w:sz w:val="22"/>
          <w:szCs w:val="22"/>
        </w:rPr>
      </w:pPr>
      <w:r w:rsidRPr="00322DE0">
        <w:rPr>
          <w:rStyle w:val="FontStyle13"/>
          <w:rFonts w:ascii="Arial" w:hAnsi="Arial" w:cs="Arial"/>
          <w:sz w:val="22"/>
          <w:szCs w:val="22"/>
        </w:rPr>
        <w:t>W przypadku nie usunięcia wady lub niewykonania napraw powstałych uszkodzeń/usterek, w terminach wskazanych w ust. 16-18, Zamawiający ma prawo zlecić wykonanie tych prac osobie trzeciej na koszt i ryzyko Wykonawcy</w:t>
      </w:r>
      <w:r w:rsidR="00DF0974">
        <w:rPr>
          <w:rStyle w:val="FontStyle13"/>
          <w:rFonts w:ascii="Arial" w:hAnsi="Arial" w:cs="Arial"/>
          <w:sz w:val="22"/>
          <w:szCs w:val="22"/>
        </w:rPr>
        <w:t xml:space="preserve">, </w:t>
      </w:r>
      <w:r w:rsidR="00DF0974" w:rsidRPr="00DF0974">
        <w:rPr>
          <w:rStyle w:val="FontStyle13"/>
          <w:rFonts w:ascii="Arial" w:hAnsi="Arial" w:cs="Arial"/>
          <w:sz w:val="22"/>
          <w:szCs w:val="22"/>
        </w:rPr>
        <w:t xml:space="preserve"> </w:t>
      </w:r>
      <w:r w:rsidR="00DF0974">
        <w:rPr>
          <w:rStyle w:val="FontStyle13"/>
          <w:rFonts w:ascii="Arial" w:hAnsi="Arial" w:cs="Arial"/>
          <w:sz w:val="22"/>
          <w:szCs w:val="22"/>
        </w:rPr>
        <w:t>po wcześniejszym wezwaniu Wykonawcy do usunięcia wady i wyznaczeniu co najmniej 7 (siedmi</w:t>
      </w:r>
      <w:r w:rsidR="00A52135">
        <w:rPr>
          <w:rStyle w:val="FontStyle13"/>
          <w:rFonts w:ascii="Arial" w:hAnsi="Arial" w:cs="Arial"/>
          <w:sz w:val="22"/>
          <w:szCs w:val="22"/>
        </w:rPr>
        <w:t>o</w:t>
      </w:r>
      <w:r w:rsidR="00DF0974">
        <w:rPr>
          <w:rStyle w:val="FontStyle13"/>
          <w:rFonts w:ascii="Arial" w:hAnsi="Arial" w:cs="Arial"/>
          <w:sz w:val="22"/>
          <w:szCs w:val="22"/>
        </w:rPr>
        <w:t>-) dniowego terminu na jej usunięcie.</w:t>
      </w:r>
    </w:p>
    <w:p w14:paraId="25DF55E6" w14:textId="77777777" w:rsidR="00DC5DB7" w:rsidRPr="00322DE0" w:rsidRDefault="00DC5DB7" w:rsidP="00A53E7B">
      <w:pPr>
        <w:pStyle w:val="Style1"/>
        <w:widowControl/>
        <w:numPr>
          <w:ilvl w:val="0"/>
          <w:numId w:val="74"/>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Dwukrotne zgłoszenie tej samej wady lub usterki przez Zamawiającego, stanowi podstawę do żądania przez Zamawiającego wymiany wadliwego/uszkodzonego elementu/urządzenia na nowy. W przypadku odmowy lub nieterminowej wymiany, postanowienia ust. 19 stosuje się odpowiednio.</w:t>
      </w:r>
    </w:p>
    <w:p w14:paraId="03EF2835" w14:textId="31C3ACE8" w:rsidR="00DC5DB7" w:rsidRPr="00322DE0" w:rsidRDefault="00DC5DB7" w:rsidP="00A53E7B">
      <w:pPr>
        <w:pStyle w:val="Style1"/>
        <w:widowControl/>
        <w:numPr>
          <w:ilvl w:val="0"/>
          <w:numId w:val="74"/>
        </w:numPr>
        <w:tabs>
          <w:tab w:val="left" w:pos="360"/>
        </w:tabs>
        <w:spacing w:line="360" w:lineRule="auto"/>
        <w:ind w:left="360" w:hanging="360"/>
        <w:rPr>
          <w:rStyle w:val="FontStyle13"/>
          <w:rFonts w:ascii="Arial" w:hAnsi="Arial" w:cs="Arial"/>
          <w:sz w:val="22"/>
          <w:szCs w:val="22"/>
        </w:rPr>
      </w:pPr>
      <w:r w:rsidRPr="00322DE0">
        <w:rPr>
          <w:rStyle w:val="FontStyle13"/>
          <w:rFonts w:ascii="Arial" w:hAnsi="Arial" w:cs="Arial"/>
          <w:sz w:val="22"/>
          <w:szCs w:val="22"/>
        </w:rPr>
        <w:t xml:space="preserve">Wykonawca ma obowiązek dokonywania, z udziałem Przedstawiciela Zamawiającego, przeglądów bieżących i okresowych obiektów wykonanych w ramach przedmiotu Umowy, przez cały okres trwania gwarancji, przeprowadzanych co  </w:t>
      </w:r>
      <w:r w:rsidR="00DF0974">
        <w:rPr>
          <w:rStyle w:val="FontStyle13"/>
          <w:rFonts w:ascii="Arial" w:hAnsi="Arial" w:cs="Arial"/>
          <w:sz w:val="22"/>
          <w:szCs w:val="22"/>
        </w:rPr>
        <w:t xml:space="preserve">12 (dwanaście) </w:t>
      </w:r>
      <w:r w:rsidRPr="00322DE0">
        <w:rPr>
          <w:rStyle w:val="FontStyle13"/>
          <w:rFonts w:ascii="Arial" w:hAnsi="Arial" w:cs="Arial"/>
          <w:sz w:val="22"/>
          <w:szCs w:val="22"/>
        </w:rPr>
        <w:t>miesięcy, począwszy od daty odbioru końcowego przedmiotu Umowy.</w:t>
      </w:r>
    </w:p>
    <w:p w14:paraId="08E62FF5" w14:textId="77BCD45B" w:rsidR="00DC5DB7" w:rsidRPr="00322DE0" w:rsidRDefault="00DC5DB7" w:rsidP="00A53E7B">
      <w:pPr>
        <w:pStyle w:val="Style1"/>
        <w:widowControl/>
        <w:numPr>
          <w:ilvl w:val="0"/>
          <w:numId w:val="74"/>
        </w:numPr>
        <w:tabs>
          <w:tab w:val="left" w:pos="360"/>
        </w:tabs>
        <w:spacing w:before="14" w:line="360" w:lineRule="auto"/>
        <w:ind w:left="360" w:right="14" w:hanging="360"/>
        <w:rPr>
          <w:rStyle w:val="FontStyle13"/>
          <w:rFonts w:ascii="Arial" w:hAnsi="Arial" w:cs="Arial"/>
          <w:sz w:val="22"/>
          <w:szCs w:val="22"/>
        </w:rPr>
      </w:pPr>
      <w:r w:rsidRPr="00322DE0">
        <w:rPr>
          <w:rStyle w:val="FontStyle13"/>
          <w:rFonts w:ascii="Arial" w:hAnsi="Arial" w:cs="Arial"/>
          <w:sz w:val="22"/>
          <w:szCs w:val="22"/>
        </w:rPr>
        <w:t>Wykonawca zobowiązany jest do zapewnienia udziału w przeglądach gwarancyjnych Przedstawiciela Wykonawcy.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16-18 liczone od daty podpisania przez Zamawiającego protokołu przeglądu gwarancyjnego.</w:t>
      </w:r>
    </w:p>
    <w:p w14:paraId="01CA6E0C" w14:textId="77777777" w:rsidR="00DC5DB7" w:rsidRPr="00322DE0" w:rsidRDefault="00DC5DB7" w:rsidP="00A53E7B">
      <w:pPr>
        <w:pStyle w:val="Style1"/>
        <w:widowControl/>
        <w:numPr>
          <w:ilvl w:val="0"/>
          <w:numId w:val="74"/>
        </w:numPr>
        <w:tabs>
          <w:tab w:val="left" w:pos="360"/>
        </w:tabs>
        <w:spacing w:before="7" w:line="360" w:lineRule="auto"/>
        <w:ind w:left="360" w:right="29" w:hanging="360"/>
        <w:rPr>
          <w:rStyle w:val="FontStyle13"/>
          <w:rFonts w:ascii="Arial" w:hAnsi="Arial" w:cs="Arial"/>
          <w:sz w:val="22"/>
          <w:szCs w:val="22"/>
        </w:rPr>
      </w:pPr>
      <w:r w:rsidRPr="00322DE0">
        <w:rPr>
          <w:rStyle w:val="FontStyle13"/>
          <w:rFonts w:ascii="Arial" w:hAnsi="Arial" w:cs="Arial"/>
          <w:sz w:val="22"/>
          <w:szCs w:val="22"/>
        </w:rPr>
        <w:t>Postanowienie ust. 19 stosuje się odpowiednio także w przypadku nie usunięcia przez Wykonawcę wad i uszkodzeń w terminach określonych w ust. 22.</w:t>
      </w:r>
    </w:p>
    <w:p w14:paraId="4DEC83FF" w14:textId="77777777" w:rsidR="00DC5DB7" w:rsidRPr="00322DE0" w:rsidRDefault="00DC5DB7" w:rsidP="00A53E7B">
      <w:pPr>
        <w:pStyle w:val="Style1"/>
        <w:widowControl/>
        <w:numPr>
          <w:ilvl w:val="0"/>
          <w:numId w:val="74"/>
        </w:numPr>
        <w:tabs>
          <w:tab w:val="left" w:pos="360"/>
        </w:tabs>
        <w:spacing w:line="360" w:lineRule="auto"/>
        <w:ind w:left="360" w:right="29" w:hanging="360"/>
        <w:rPr>
          <w:rStyle w:val="FontStyle13"/>
          <w:rFonts w:ascii="Arial" w:hAnsi="Arial" w:cs="Arial"/>
          <w:sz w:val="22"/>
          <w:szCs w:val="22"/>
        </w:rPr>
      </w:pPr>
      <w:r w:rsidRPr="00322DE0">
        <w:rPr>
          <w:rStyle w:val="FontStyle13"/>
          <w:rFonts w:ascii="Arial" w:hAnsi="Arial" w:cs="Arial"/>
          <w:sz w:val="22"/>
          <w:szCs w:val="22"/>
        </w:rPr>
        <w:t xml:space="preserve">Na 3 (trzy) miesiące przez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 stwierdzonych w protokole końcowego przeglądu gwarancyjnego w terminie uzgodnionym w protokole. W przypadku braku uzgodnienia </w:t>
      </w:r>
      <w:r w:rsidRPr="00322DE0">
        <w:rPr>
          <w:rStyle w:val="FontStyle13"/>
          <w:rFonts w:ascii="Arial" w:hAnsi="Arial" w:cs="Arial"/>
          <w:sz w:val="22"/>
          <w:szCs w:val="22"/>
        </w:rPr>
        <w:lastRenderedPageBreak/>
        <w:t>takiego terminu, zastosowanie mają terminy określone w ust. 16-18, liczone od daty podpisania przez Zamawiającego protokołu końcowego przeglądu gwarancyjnego.</w:t>
      </w:r>
    </w:p>
    <w:p w14:paraId="0590ABFA" w14:textId="77777777" w:rsidR="00DC5DB7" w:rsidRPr="00322DE0" w:rsidRDefault="00DC5DB7" w:rsidP="00A53E7B">
      <w:pPr>
        <w:pStyle w:val="Style1"/>
        <w:widowControl/>
        <w:numPr>
          <w:ilvl w:val="0"/>
          <w:numId w:val="74"/>
        </w:numPr>
        <w:tabs>
          <w:tab w:val="left" w:pos="360"/>
        </w:tabs>
        <w:spacing w:line="360" w:lineRule="auto"/>
        <w:ind w:left="360" w:right="50" w:hanging="360"/>
        <w:rPr>
          <w:rStyle w:val="FontStyle13"/>
          <w:rFonts w:ascii="Arial" w:hAnsi="Arial" w:cs="Arial"/>
          <w:sz w:val="22"/>
          <w:szCs w:val="22"/>
        </w:rPr>
      </w:pPr>
      <w:r w:rsidRPr="00322DE0">
        <w:rPr>
          <w:rStyle w:val="FontStyle13"/>
          <w:rFonts w:ascii="Arial" w:hAnsi="Arial" w:cs="Arial"/>
          <w:sz w:val="22"/>
          <w:szCs w:val="22"/>
        </w:rPr>
        <w:t>Po usunięciu wszystkich wad lub usterek wskazanych w protokole końcowym przeglądu gwarancyjnego, strony dokonają odbioru ostatecznego, o którym mowa w § 14 ust. 20 Umowy.</w:t>
      </w:r>
    </w:p>
    <w:p w14:paraId="1A22543D" w14:textId="608B1678" w:rsidR="00DC5DB7" w:rsidRPr="00322DE0" w:rsidRDefault="00DC5DB7" w:rsidP="00A53E7B">
      <w:pPr>
        <w:pStyle w:val="Style1"/>
        <w:widowControl/>
        <w:numPr>
          <w:ilvl w:val="0"/>
          <w:numId w:val="135"/>
        </w:numPr>
        <w:tabs>
          <w:tab w:val="left" w:pos="360"/>
        </w:tabs>
        <w:spacing w:line="360" w:lineRule="auto"/>
        <w:ind w:left="426" w:hanging="426"/>
        <w:rPr>
          <w:rStyle w:val="FontStyle13"/>
          <w:rFonts w:ascii="Arial" w:hAnsi="Arial" w:cs="Arial"/>
          <w:sz w:val="22"/>
          <w:szCs w:val="22"/>
        </w:rPr>
      </w:pPr>
      <w:r w:rsidRPr="00322DE0">
        <w:rPr>
          <w:rStyle w:val="FontStyle13"/>
          <w:rFonts w:ascii="Arial" w:hAnsi="Arial" w:cs="Arial"/>
          <w:sz w:val="22"/>
          <w:szCs w:val="22"/>
        </w:rPr>
        <w:t xml:space="preserve">Niniejsza Umowa stanowi dokument gwarancyjny w rozumieniu przepisów Kodeksu </w:t>
      </w:r>
      <w:r w:rsidR="003E3334">
        <w:rPr>
          <w:rStyle w:val="FontStyle13"/>
          <w:rFonts w:ascii="Arial" w:hAnsi="Arial" w:cs="Arial"/>
          <w:sz w:val="22"/>
          <w:szCs w:val="22"/>
        </w:rPr>
        <w:t xml:space="preserve"> </w:t>
      </w:r>
      <w:r w:rsidRPr="00322DE0">
        <w:rPr>
          <w:rStyle w:val="FontStyle13"/>
          <w:rFonts w:ascii="Arial" w:hAnsi="Arial" w:cs="Arial"/>
          <w:sz w:val="22"/>
          <w:szCs w:val="22"/>
        </w:rPr>
        <w:t>cywilnego.</w:t>
      </w:r>
    </w:p>
    <w:p w14:paraId="32066767" w14:textId="77777777" w:rsidR="00DC5DB7" w:rsidRPr="00322DE0" w:rsidRDefault="00DC5DB7" w:rsidP="00A53E7B">
      <w:pPr>
        <w:pStyle w:val="Style1"/>
        <w:widowControl/>
        <w:numPr>
          <w:ilvl w:val="0"/>
          <w:numId w:val="74"/>
        </w:numPr>
        <w:tabs>
          <w:tab w:val="left" w:pos="360"/>
        </w:tabs>
        <w:spacing w:line="360" w:lineRule="auto"/>
        <w:ind w:left="360" w:right="122" w:hanging="360"/>
        <w:rPr>
          <w:rStyle w:val="FontStyle13"/>
          <w:rFonts w:ascii="Arial" w:hAnsi="Arial" w:cs="Arial"/>
          <w:sz w:val="22"/>
          <w:szCs w:val="22"/>
        </w:rPr>
      </w:pPr>
      <w:r w:rsidRPr="00322DE0">
        <w:rPr>
          <w:rStyle w:val="FontStyle13"/>
          <w:rFonts w:ascii="Arial" w:hAnsi="Arial" w:cs="Arial"/>
          <w:sz w:val="22"/>
          <w:szCs w:val="22"/>
        </w:rPr>
        <w:t>Wykonawca zobowiązuje się załączyć do operatu kolaudacyjnego także pisemne gwarancje udzielone przez producentów urządzeń i materiałów użytych do wykonania robót budowlanych, o ile zostały one udzielone.</w:t>
      </w:r>
    </w:p>
    <w:p w14:paraId="3AB99995" w14:textId="77777777" w:rsidR="00DC5DB7" w:rsidRPr="00322DE0" w:rsidRDefault="00DC5DB7" w:rsidP="00A53E7B">
      <w:pPr>
        <w:pStyle w:val="Style1"/>
        <w:widowControl/>
        <w:numPr>
          <w:ilvl w:val="0"/>
          <w:numId w:val="74"/>
        </w:numPr>
        <w:tabs>
          <w:tab w:val="left" w:pos="360"/>
        </w:tabs>
        <w:spacing w:line="360" w:lineRule="auto"/>
        <w:ind w:left="360" w:right="122" w:hanging="360"/>
        <w:rPr>
          <w:rStyle w:val="FontStyle13"/>
          <w:rFonts w:ascii="Arial" w:hAnsi="Arial" w:cs="Arial"/>
          <w:sz w:val="22"/>
          <w:szCs w:val="22"/>
        </w:rPr>
      </w:pPr>
      <w:r w:rsidRPr="00322DE0">
        <w:rPr>
          <w:rStyle w:val="FontStyle13"/>
          <w:rFonts w:ascii="Arial" w:hAnsi="Arial" w:cs="Arial"/>
          <w:sz w:val="22"/>
          <w:szCs w:val="22"/>
        </w:rPr>
        <w:t>W przypadku, gdy oferowany przez producenta lub dostawcę materiałów lub urządzeń termin gwarancji jakości jest dłuższy niż określony w ust. 14 powyżej, Wykonawca zobowiązany jest przenieść na Zamawiającego najpóźniej do dnia odbioru ostatecznego wszelkie przysługujące mu uprawnienia z tytułu gwarancji udzielonej przez producenta lub dostawcę materiałów lub urządzeń oraz przekazać Zamawiającemu wszelkie dokumenty umożliwiające mu realizację uprawnień z gwarancji.</w:t>
      </w:r>
    </w:p>
    <w:p w14:paraId="7D45C7AF" w14:textId="77777777" w:rsidR="00DC5DB7" w:rsidRPr="00322DE0" w:rsidRDefault="00DC5DB7" w:rsidP="00A53E7B">
      <w:pPr>
        <w:pStyle w:val="Style1"/>
        <w:widowControl/>
        <w:numPr>
          <w:ilvl w:val="0"/>
          <w:numId w:val="74"/>
        </w:numPr>
        <w:tabs>
          <w:tab w:val="left" w:pos="360"/>
        </w:tabs>
        <w:spacing w:line="360" w:lineRule="auto"/>
        <w:ind w:left="360" w:right="122" w:hanging="360"/>
        <w:rPr>
          <w:rStyle w:val="FontStyle13"/>
          <w:rFonts w:ascii="Arial" w:hAnsi="Arial" w:cs="Arial"/>
          <w:sz w:val="22"/>
          <w:szCs w:val="22"/>
        </w:rPr>
      </w:pPr>
      <w:r w:rsidRPr="00322DE0">
        <w:rPr>
          <w:rStyle w:val="FontStyle13"/>
          <w:rFonts w:ascii="Arial" w:hAnsi="Arial" w:cs="Arial"/>
          <w:sz w:val="22"/>
          <w:szCs w:val="22"/>
        </w:rPr>
        <w:t>Wykonawca zobowiązany jest przenieść na Zamawiającego wszelkie uprawnienia wynikające z gwarancji udzielonych Wykonawcy przez producentów lub dostawców materiałów lub urządzeń także w przypadku odstąpienia od Umowy, o którym mowa w § 22 ust. 6 Umowy. Wykonawca zobowiązany jest do złożenia w tym zakresie stosownego oświadczenia oraz przekazania Zamawiającemu dokumentów umożliwiających mu realizację uprawnień z gwarancji w terminie 14 (czternastu) dni od daty odstąpienia od Umowy.</w:t>
      </w:r>
    </w:p>
    <w:p w14:paraId="790A8D9D" w14:textId="255939FA" w:rsidR="00DC5DB7" w:rsidRDefault="00DC5DB7" w:rsidP="00A53E7B">
      <w:pPr>
        <w:pStyle w:val="Style1"/>
        <w:widowControl/>
        <w:numPr>
          <w:ilvl w:val="0"/>
          <w:numId w:val="74"/>
        </w:numPr>
        <w:tabs>
          <w:tab w:val="left" w:pos="360"/>
        </w:tabs>
        <w:spacing w:line="360" w:lineRule="auto"/>
        <w:ind w:left="360" w:right="144" w:hanging="360"/>
        <w:rPr>
          <w:rStyle w:val="FontStyle13"/>
          <w:rFonts w:ascii="Arial" w:hAnsi="Arial" w:cs="Arial"/>
          <w:sz w:val="22"/>
          <w:szCs w:val="22"/>
        </w:rPr>
      </w:pPr>
      <w:r w:rsidRPr="00322DE0">
        <w:rPr>
          <w:rStyle w:val="FontStyle13"/>
          <w:rFonts w:ascii="Arial" w:hAnsi="Arial" w:cs="Arial"/>
          <w:sz w:val="22"/>
          <w:szCs w:val="22"/>
        </w:rPr>
        <w:t>Wszelkie czynności wykonywane przez Wykonawcę w ramach rękojmi i gwarancji (naprawy, przeglądy) odbywać się będą w terminach i godzinach szczegółowo ustalonych z Zamawiającym, nie powodującym - o ile to możliwe - zakłóceń w pracy obiektów.</w:t>
      </w:r>
    </w:p>
    <w:p w14:paraId="6B11DF72" w14:textId="086EBF58" w:rsidR="004B7F81" w:rsidRPr="00322DE0" w:rsidRDefault="004B7F81" w:rsidP="00A53E7B">
      <w:pPr>
        <w:pStyle w:val="Style1"/>
        <w:widowControl/>
        <w:numPr>
          <w:ilvl w:val="0"/>
          <w:numId w:val="74"/>
        </w:numPr>
        <w:tabs>
          <w:tab w:val="left" w:pos="360"/>
        </w:tabs>
        <w:spacing w:line="360" w:lineRule="auto"/>
        <w:ind w:left="360" w:right="144" w:hanging="360"/>
        <w:rPr>
          <w:rStyle w:val="FontStyle13"/>
          <w:rFonts w:ascii="Arial" w:hAnsi="Arial" w:cs="Arial"/>
          <w:sz w:val="22"/>
          <w:szCs w:val="22"/>
        </w:rPr>
      </w:pPr>
      <w:r>
        <w:rPr>
          <w:rStyle w:val="FontStyle13"/>
          <w:rFonts w:ascii="Arial" w:hAnsi="Arial" w:cs="Arial"/>
          <w:sz w:val="22"/>
          <w:szCs w:val="22"/>
        </w:rPr>
        <w:t>Warunki gwarancji</w:t>
      </w:r>
      <w:r w:rsidR="00297E7F">
        <w:rPr>
          <w:rStyle w:val="FontStyle13"/>
          <w:rFonts w:ascii="Arial" w:hAnsi="Arial" w:cs="Arial"/>
          <w:sz w:val="22"/>
          <w:szCs w:val="22"/>
        </w:rPr>
        <w:t xml:space="preserve"> określone w dokumentach gwarancyjnych, mniej korzystne niż postanowienia §17 nie obowiązują, a jednocześnie </w:t>
      </w:r>
      <w:r w:rsidR="00907B7D">
        <w:rPr>
          <w:rStyle w:val="FontStyle13"/>
          <w:rFonts w:ascii="Arial" w:hAnsi="Arial" w:cs="Arial"/>
          <w:sz w:val="22"/>
          <w:szCs w:val="22"/>
        </w:rPr>
        <w:t xml:space="preserve">w miejsce tych postanowień stosuje się </w:t>
      </w:r>
      <w:r w:rsidR="006C188A">
        <w:rPr>
          <w:rStyle w:val="FontStyle13"/>
          <w:rFonts w:ascii="Arial" w:hAnsi="Arial" w:cs="Arial"/>
          <w:sz w:val="22"/>
          <w:szCs w:val="22"/>
        </w:rPr>
        <w:t>postanowienia niniejszej umowy.</w:t>
      </w:r>
    </w:p>
    <w:p w14:paraId="52E9E424" w14:textId="77777777" w:rsidR="003E3334" w:rsidRDefault="003E3334" w:rsidP="00322DE0">
      <w:pPr>
        <w:pStyle w:val="Style3"/>
        <w:widowControl/>
        <w:spacing w:line="360" w:lineRule="auto"/>
        <w:ind w:left="3370"/>
        <w:jc w:val="both"/>
        <w:rPr>
          <w:rStyle w:val="FontStyle15"/>
          <w:rFonts w:ascii="Arial" w:hAnsi="Arial" w:cs="Arial"/>
          <w:sz w:val="22"/>
          <w:szCs w:val="22"/>
        </w:rPr>
      </w:pPr>
    </w:p>
    <w:p w14:paraId="71E21E27" w14:textId="77777777" w:rsidR="003E3334" w:rsidRDefault="003E3334" w:rsidP="00322DE0">
      <w:pPr>
        <w:pStyle w:val="Style3"/>
        <w:widowControl/>
        <w:spacing w:line="360" w:lineRule="auto"/>
        <w:ind w:left="3370"/>
        <w:jc w:val="both"/>
        <w:rPr>
          <w:rStyle w:val="FontStyle15"/>
          <w:rFonts w:ascii="Arial" w:hAnsi="Arial" w:cs="Arial"/>
          <w:sz w:val="22"/>
          <w:szCs w:val="22"/>
        </w:rPr>
      </w:pPr>
    </w:p>
    <w:p w14:paraId="24E7C8C8" w14:textId="77777777" w:rsidR="00DC5DB7" w:rsidRPr="00322DE0" w:rsidRDefault="00DC5DB7" w:rsidP="00322DE0">
      <w:pPr>
        <w:pStyle w:val="Style3"/>
        <w:widowControl/>
        <w:spacing w:line="360" w:lineRule="auto"/>
        <w:ind w:left="3370"/>
        <w:jc w:val="both"/>
        <w:rPr>
          <w:rStyle w:val="FontStyle15"/>
          <w:rFonts w:ascii="Arial" w:hAnsi="Arial" w:cs="Arial"/>
          <w:sz w:val="22"/>
          <w:szCs w:val="22"/>
        </w:rPr>
      </w:pPr>
      <w:r w:rsidRPr="00322DE0">
        <w:rPr>
          <w:rStyle w:val="FontStyle15"/>
          <w:rFonts w:ascii="Arial" w:hAnsi="Arial" w:cs="Arial"/>
          <w:sz w:val="22"/>
          <w:szCs w:val="22"/>
        </w:rPr>
        <w:t>§ 18. Serwis gwarancyjny</w:t>
      </w:r>
    </w:p>
    <w:p w14:paraId="6B0E6729" w14:textId="2FDB50A8" w:rsidR="00DC5DB7" w:rsidRPr="00322DE0" w:rsidRDefault="00DC5DB7" w:rsidP="00B57F08">
      <w:pPr>
        <w:pStyle w:val="Style1"/>
        <w:widowControl/>
        <w:numPr>
          <w:ilvl w:val="0"/>
          <w:numId w:val="75"/>
        </w:numPr>
        <w:tabs>
          <w:tab w:val="left" w:pos="353"/>
        </w:tabs>
        <w:spacing w:before="266" w:line="360" w:lineRule="auto"/>
        <w:ind w:left="353" w:hanging="353"/>
        <w:rPr>
          <w:rStyle w:val="FontStyle13"/>
          <w:rFonts w:ascii="Arial" w:hAnsi="Arial" w:cs="Arial"/>
          <w:sz w:val="22"/>
          <w:szCs w:val="22"/>
        </w:rPr>
      </w:pPr>
      <w:r w:rsidRPr="00322DE0">
        <w:rPr>
          <w:rStyle w:val="FontStyle13"/>
          <w:rFonts w:ascii="Arial" w:hAnsi="Arial" w:cs="Arial"/>
          <w:sz w:val="22"/>
          <w:szCs w:val="22"/>
        </w:rPr>
        <w:lastRenderedPageBreak/>
        <w:t>W ramach obowiązków wynikających z gwarancji, o której mowa w § 17 ust. 11 i nast. Umowy oraz w ramach Wynagrodzenia, Wykonawca zobowiązany jest do wykonywania w okresie 12 (dwunastu) miesięcy od daty odbioru końcowego serwisu technicznego wykonanych elementów obiektów budowlanych, instalacji i urządzeń, zgodnie z Instrukcją Obsługi Obiektu (serwis gwarancyjny). Celem serwisu gwarancyjnego jest utrzymanie, konserwacja oraz zapewnienie prawidłowego działania wszystkich</w:t>
      </w:r>
      <w:r w:rsidR="006A02B8">
        <w:rPr>
          <w:rStyle w:val="FontStyle13"/>
          <w:rFonts w:ascii="Arial" w:hAnsi="Arial" w:cs="Arial"/>
          <w:sz w:val="22"/>
          <w:szCs w:val="22"/>
        </w:rPr>
        <w:t xml:space="preserve"> </w:t>
      </w:r>
      <w:r w:rsidRPr="00322DE0">
        <w:rPr>
          <w:rStyle w:val="FontStyle13"/>
          <w:rFonts w:ascii="Arial" w:hAnsi="Arial" w:cs="Arial"/>
          <w:sz w:val="22"/>
          <w:szCs w:val="22"/>
        </w:rPr>
        <w:t xml:space="preserve">urządzeń dostarczonych przez Wykonawcę w ramach Umowy. </w:t>
      </w:r>
    </w:p>
    <w:p w14:paraId="22988D2D" w14:textId="77777777" w:rsidR="00DC5DB7" w:rsidRPr="00322DE0" w:rsidRDefault="00DC5DB7" w:rsidP="00B57F08">
      <w:pPr>
        <w:pStyle w:val="Style1"/>
        <w:widowControl/>
        <w:numPr>
          <w:ilvl w:val="0"/>
          <w:numId w:val="75"/>
        </w:numPr>
        <w:tabs>
          <w:tab w:val="left" w:pos="353"/>
        </w:tabs>
        <w:spacing w:line="360" w:lineRule="auto"/>
        <w:ind w:left="353" w:right="7" w:hanging="353"/>
        <w:rPr>
          <w:rStyle w:val="FontStyle13"/>
          <w:rFonts w:ascii="Arial" w:hAnsi="Arial" w:cs="Arial"/>
          <w:sz w:val="22"/>
          <w:szCs w:val="22"/>
        </w:rPr>
      </w:pPr>
      <w:r w:rsidRPr="00322DE0">
        <w:rPr>
          <w:rStyle w:val="FontStyle13"/>
          <w:rFonts w:ascii="Arial" w:hAnsi="Arial" w:cs="Arial"/>
          <w:sz w:val="22"/>
          <w:szCs w:val="22"/>
        </w:rPr>
        <w:t>Czynności w ramach serwisu gwarancyjnego będą dokonywane w terminach, w zakresie i na zasadach wynikających z zaleceń producentów dostarczonych urządzeń oraz Instrukcji Obsługi Obiektu.</w:t>
      </w:r>
    </w:p>
    <w:p w14:paraId="516CC5CC" w14:textId="77777777" w:rsidR="00DC5DB7" w:rsidRPr="00322DE0" w:rsidRDefault="00DC5DB7" w:rsidP="00B57F08">
      <w:pPr>
        <w:pStyle w:val="Style1"/>
        <w:widowControl/>
        <w:numPr>
          <w:ilvl w:val="0"/>
          <w:numId w:val="75"/>
        </w:numPr>
        <w:tabs>
          <w:tab w:val="left" w:pos="353"/>
        </w:tabs>
        <w:spacing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Wykonawca wraz z operatem kolaudacyjnym przekaże Zamawiającemu Instrukcję Obsługi Obiektu oraz podpisany przez Wykonawcę harmonogram czynności serwisowych, które podlegają zatwierdzeniu przez Zamawiającego. Zamawiający może żądać wyjaśnienia, uzupełnienia lub poprawienia Instrukcji Obsługi Obiektu i/lub harmonogramu w wyznaczonym przez siebie terminie. Zmiana harmonogramu czynności serwisowych, po jego zaakceptowaniu przez Zamawiającego, będzie możliwa wyłącznie za pisemną zgodą Zamawiającego.</w:t>
      </w:r>
    </w:p>
    <w:p w14:paraId="54ED03C4" w14:textId="77777777" w:rsidR="00DC5DB7" w:rsidRPr="00322DE0" w:rsidRDefault="00DC5DB7" w:rsidP="00B57F08">
      <w:pPr>
        <w:pStyle w:val="Style1"/>
        <w:widowControl/>
        <w:numPr>
          <w:ilvl w:val="0"/>
          <w:numId w:val="75"/>
        </w:numPr>
        <w:tabs>
          <w:tab w:val="left" w:pos="353"/>
        </w:tabs>
        <w:spacing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Wykonawca potwierdzi gotowość dokonania serwisu w terminie wynikającym z harmonogramu z co najmniej 7 (siedmio-) dniowym wyprzedzeniem.</w:t>
      </w:r>
    </w:p>
    <w:p w14:paraId="23B65C2F" w14:textId="77777777" w:rsidR="00DC5DB7" w:rsidRPr="00322DE0" w:rsidRDefault="00DC5DB7" w:rsidP="00B57F08">
      <w:pPr>
        <w:pStyle w:val="Style1"/>
        <w:widowControl/>
        <w:numPr>
          <w:ilvl w:val="0"/>
          <w:numId w:val="75"/>
        </w:numPr>
        <w:tabs>
          <w:tab w:val="left" w:pos="353"/>
        </w:tabs>
        <w:spacing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Czynności serwisowe odbywać się będą w obecności osoby wyznaczonej przez Zamawiającego, w godzinach ustalonych z Zamawiającym tak, aby nie powodowały zakłóceń w pracy obiektów.</w:t>
      </w:r>
    </w:p>
    <w:p w14:paraId="25FB32B8" w14:textId="77777777" w:rsidR="00DC5DB7" w:rsidRPr="00322DE0" w:rsidRDefault="00DC5DB7" w:rsidP="00B57F08">
      <w:pPr>
        <w:pStyle w:val="Style1"/>
        <w:widowControl/>
        <w:numPr>
          <w:ilvl w:val="0"/>
          <w:numId w:val="75"/>
        </w:numPr>
        <w:tabs>
          <w:tab w:val="left" w:pos="353"/>
        </w:tabs>
        <w:spacing w:line="360" w:lineRule="auto"/>
        <w:ind w:left="353" w:right="29" w:hanging="353"/>
        <w:rPr>
          <w:rStyle w:val="FontStyle13"/>
          <w:rFonts w:ascii="Arial" w:hAnsi="Arial" w:cs="Arial"/>
          <w:sz w:val="22"/>
          <w:szCs w:val="22"/>
        </w:rPr>
      </w:pPr>
      <w:r w:rsidRPr="00322DE0">
        <w:rPr>
          <w:rStyle w:val="FontStyle13"/>
          <w:rFonts w:ascii="Arial" w:hAnsi="Arial" w:cs="Arial"/>
          <w:sz w:val="22"/>
          <w:szCs w:val="22"/>
        </w:rPr>
        <w:t>Czynności serwisowe będą dokonywane przez osoby posiadające odpowiednie kwalifikacje, wiedzę i doświadczenie oraz z należytą starannością.</w:t>
      </w:r>
    </w:p>
    <w:p w14:paraId="30D586CD" w14:textId="0597BEE5" w:rsidR="00DC5DB7" w:rsidRPr="00322DE0" w:rsidRDefault="00DC5DB7" w:rsidP="00B57F08">
      <w:pPr>
        <w:pStyle w:val="Style1"/>
        <w:widowControl/>
        <w:numPr>
          <w:ilvl w:val="0"/>
          <w:numId w:val="75"/>
        </w:numPr>
        <w:tabs>
          <w:tab w:val="left" w:pos="353"/>
        </w:tabs>
        <w:spacing w:line="360" w:lineRule="auto"/>
        <w:ind w:left="353" w:right="22" w:hanging="353"/>
        <w:rPr>
          <w:rStyle w:val="FontStyle13"/>
          <w:rFonts w:ascii="Arial" w:hAnsi="Arial" w:cs="Arial"/>
          <w:sz w:val="22"/>
          <w:szCs w:val="22"/>
        </w:rPr>
      </w:pPr>
      <w:r w:rsidRPr="00322DE0">
        <w:rPr>
          <w:rStyle w:val="FontStyle13"/>
          <w:rFonts w:ascii="Arial" w:hAnsi="Arial" w:cs="Arial"/>
          <w:sz w:val="22"/>
          <w:szCs w:val="22"/>
        </w:rPr>
        <w:t>W ramach serwisu gwarancyjnego, Wykonawca zobowiązany jest dostarczyć wszelkie materiały, w</w:t>
      </w:r>
      <w:r w:rsidR="0076281F">
        <w:rPr>
          <w:rStyle w:val="FontStyle13"/>
          <w:rFonts w:ascii="Arial" w:hAnsi="Arial" w:cs="Arial"/>
          <w:sz w:val="22"/>
          <w:szCs w:val="22"/>
        </w:rPr>
        <w:t xml:space="preserve"> tym</w:t>
      </w:r>
      <w:r w:rsidRPr="00322DE0">
        <w:rPr>
          <w:rStyle w:val="FontStyle13"/>
          <w:rFonts w:ascii="Arial" w:hAnsi="Arial" w:cs="Arial"/>
          <w:sz w:val="22"/>
          <w:szCs w:val="22"/>
        </w:rPr>
        <w:t xml:space="preserve"> podlegające szybkiemu zużyciu, niezbędne do prawidłowej eksploatacji urządzeń oraz przeprowadzenia przeglądów oraz napraw serwisowych. Materiały te stają się własnością Zamawiającego z chwilą ich zamontowania.</w:t>
      </w:r>
    </w:p>
    <w:p w14:paraId="0AA124AB" w14:textId="77777777" w:rsidR="00DC5DB7" w:rsidRPr="00322DE0" w:rsidRDefault="00DC5DB7" w:rsidP="00B57F08">
      <w:pPr>
        <w:pStyle w:val="Style1"/>
        <w:widowControl/>
        <w:numPr>
          <w:ilvl w:val="0"/>
          <w:numId w:val="75"/>
        </w:numPr>
        <w:tabs>
          <w:tab w:val="left" w:pos="353"/>
        </w:tabs>
        <w:spacing w:line="360" w:lineRule="auto"/>
        <w:ind w:left="353" w:right="29" w:hanging="353"/>
        <w:rPr>
          <w:rStyle w:val="FontStyle13"/>
          <w:rFonts w:ascii="Arial" w:hAnsi="Arial" w:cs="Arial"/>
          <w:sz w:val="22"/>
          <w:szCs w:val="22"/>
        </w:rPr>
      </w:pPr>
      <w:r w:rsidRPr="00322DE0">
        <w:rPr>
          <w:rStyle w:val="FontStyle13"/>
          <w:rFonts w:ascii="Arial" w:hAnsi="Arial" w:cs="Arial"/>
          <w:sz w:val="22"/>
          <w:szCs w:val="22"/>
        </w:rPr>
        <w:t>Czynności serwisowe potwierdzone będą protokołem, podpisanym przez uprawnionego pracownika Wykonawcy oraz przedstawiciela Zamawiającego.</w:t>
      </w:r>
    </w:p>
    <w:p w14:paraId="63085E74" w14:textId="0BB207CE" w:rsidR="00DC5DB7" w:rsidRDefault="00DC5DB7" w:rsidP="00B57F08">
      <w:pPr>
        <w:pStyle w:val="Style1"/>
        <w:widowControl/>
        <w:numPr>
          <w:ilvl w:val="0"/>
          <w:numId w:val="75"/>
        </w:numPr>
        <w:tabs>
          <w:tab w:val="left" w:pos="353"/>
        </w:tabs>
        <w:spacing w:line="360" w:lineRule="auto"/>
        <w:ind w:left="353" w:right="36" w:hanging="353"/>
        <w:rPr>
          <w:rStyle w:val="FontStyle13"/>
          <w:rFonts w:ascii="Arial" w:hAnsi="Arial" w:cs="Arial"/>
          <w:sz w:val="22"/>
          <w:szCs w:val="22"/>
        </w:rPr>
      </w:pPr>
      <w:r w:rsidRPr="00322DE0">
        <w:rPr>
          <w:rStyle w:val="FontStyle13"/>
          <w:rFonts w:ascii="Arial" w:hAnsi="Arial" w:cs="Arial"/>
          <w:sz w:val="22"/>
          <w:szCs w:val="22"/>
        </w:rPr>
        <w:t>Wszelkie części zużyte lub uszkodzone i wymontowane przez Wykonawcę stanowią własność Wykonawcy.</w:t>
      </w:r>
    </w:p>
    <w:p w14:paraId="47E218B4" w14:textId="6D1ADE82" w:rsidR="006A02B8" w:rsidRDefault="006A02B8" w:rsidP="00B57F08">
      <w:pPr>
        <w:pStyle w:val="Style1"/>
        <w:widowControl/>
        <w:numPr>
          <w:ilvl w:val="0"/>
          <w:numId w:val="75"/>
        </w:numPr>
        <w:tabs>
          <w:tab w:val="left" w:pos="353"/>
        </w:tabs>
        <w:spacing w:line="360" w:lineRule="auto"/>
        <w:ind w:left="353" w:right="36" w:hanging="353"/>
        <w:rPr>
          <w:rStyle w:val="FontStyle13"/>
          <w:rFonts w:ascii="Arial" w:hAnsi="Arial" w:cs="Arial"/>
          <w:sz w:val="22"/>
          <w:szCs w:val="22"/>
        </w:rPr>
      </w:pPr>
      <w:r>
        <w:rPr>
          <w:rStyle w:val="FontStyle13"/>
          <w:rFonts w:ascii="Arial" w:hAnsi="Arial" w:cs="Arial"/>
          <w:sz w:val="22"/>
          <w:szCs w:val="22"/>
        </w:rPr>
        <w:t>W przypadku jeżeli treść innych niż niniejsza umowa dokumentów gwarancyjnych, będzie stała w sprzeczności z postanowieniami niniejszej umowy, w szczególności wprowadzi inne niż określone niniejszą umową obowiązki Zamawiającego</w:t>
      </w:r>
      <w:r w:rsidR="00402B0D">
        <w:rPr>
          <w:rStyle w:val="FontStyle13"/>
          <w:rFonts w:ascii="Arial" w:hAnsi="Arial" w:cs="Arial"/>
          <w:sz w:val="22"/>
          <w:szCs w:val="22"/>
        </w:rPr>
        <w:t xml:space="preserve"> lub przesłanki utraty </w:t>
      </w:r>
      <w:r w:rsidR="00402B0D">
        <w:rPr>
          <w:rStyle w:val="FontStyle13"/>
          <w:rFonts w:ascii="Arial" w:hAnsi="Arial" w:cs="Arial"/>
          <w:sz w:val="22"/>
          <w:szCs w:val="22"/>
        </w:rPr>
        <w:lastRenderedPageBreak/>
        <w:t xml:space="preserve">gwarancji lub odmowy usunięcia wad i usterek w ramach gwarancji, postanowień tych nie stosuje się. </w:t>
      </w:r>
    </w:p>
    <w:p w14:paraId="4071E8CD" w14:textId="77777777" w:rsidR="001E7DD1" w:rsidRPr="00322DE0" w:rsidRDefault="001E7DD1" w:rsidP="00160947">
      <w:pPr>
        <w:pStyle w:val="Style1"/>
        <w:widowControl/>
        <w:tabs>
          <w:tab w:val="left" w:pos="353"/>
        </w:tabs>
        <w:spacing w:line="360" w:lineRule="auto"/>
        <w:ind w:left="353" w:right="36" w:firstLine="0"/>
        <w:rPr>
          <w:rStyle w:val="FontStyle13"/>
          <w:rFonts w:ascii="Arial" w:hAnsi="Arial" w:cs="Arial"/>
          <w:sz w:val="22"/>
          <w:szCs w:val="22"/>
        </w:rPr>
      </w:pPr>
    </w:p>
    <w:p w14:paraId="06826258" w14:textId="314E0D47" w:rsidR="00DC5DB7" w:rsidRPr="00322DE0" w:rsidRDefault="00DC5DB7" w:rsidP="00160947">
      <w:pPr>
        <w:pStyle w:val="Style3"/>
        <w:widowControl/>
        <w:spacing w:before="84" w:line="360" w:lineRule="auto"/>
        <w:jc w:val="center"/>
        <w:rPr>
          <w:rStyle w:val="FontStyle15"/>
          <w:rFonts w:ascii="Arial" w:hAnsi="Arial" w:cs="Arial"/>
          <w:sz w:val="22"/>
          <w:szCs w:val="22"/>
        </w:rPr>
      </w:pPr>
      <w:r w:rsidRPr="00322DE0">
        <w:rPr>
          <w:rStyle w:val="FontStyle15"/>
          <w:rFonts w:ascii="Arial" w:hAnsi="Arial" w:cs="Arial"/>
          <w:sz w:val="22"/>
          <w:szCs w:val="22"/>
        </w:rPr>
        <w:t>§ 1</w:t>
      </w:r>
      <w:bookmarkStart w:id="3" w:name="_GoBack"/>
      <w:r w:rsidRPr="00322DE0">
        <w:rPr>
          <w:rStyle w:val="FontStyle15"/>
          <w:rFonts w:ascii="Arial" w:hAnsi="Arial" w:cs="Arial"/>
          <w:sz w:val="22"/>
          <w:szCs w:val="22"/>
        </w:rPr>
        <w:t>9</w:t>
      </w:r>
      <w:bookmarkEnd w:id="3"/>
      <w:r w:rsidRPr="00322DE0">
        <w:rPr>
          <w:rStyle w:val="FontStyle15"/>
          <w:rFonts w:ascii="Arial" w:hAnsi="Arial" w:cs="Arial"/>
          <w:sz w:val="22"/>
          <w:szCs w:val="22"/>
        </w:rPr>
        <w:t>. Zabezpieczenie należytego wykonania Umowy</w:t>
      </w:r>
    </w:p>
    <w:p w14:paraId="530390DA" w14:textId="77777777" w:rsidR="00DC5DB7" w:rsidRPr="00322DE0" w:rsidRDefault="00DC5DB7" w:rsidP="00322DE0">
      <w:pPr>
        <w:pStyle w:val="Style7"/>
        <w:widowControl/>
        <w:spacing w:line="360" w:lineRule="auto"/>
        <w:rPr>
          <w:rFonts w:ascii="Arial" w:hAnsi="Arial" w:cs="Arial"/>
          <w:sz w:val="22"/>
          <w:szCs w:val="22"/>
        </w:rPr>
      </w:pPr>
    </w:p>
    <w:p w14:paraId="4AD8CE97" w14:textId="3B23C03B" w:rsidR="00DC5DB7" w:rsidRPr="00322DE0" w:rsidRDefault="00DC5DB7" w:rsidP="00160947">
      <w:pPr>
        <w:pStyle w:val="Style7"/>
        <w:widowControl/>
        <w:numPr>
          <w:ilvl w:val="0"/>
          <w:numId w:val="128"/>
        </w:numPr>
        <w:spacing w:before="41" w:line="360" w:lineRule="auto"/>
        <w:ind w:left="403" w:hanging="403"/>
        <w:rPr>
          <w:rStyle w:val="FontStyle13"/>
          <w:rFonts w:ascii="Arial" w:hAnsi="Arial" w:cs="Arial"/>
          <w:sz w:val="22"/>
          <w:szCs w:val="22"/>
        </w:rPr>
      </w:pPr>
      <w:r w:rsidRPr="00322DE0">
        <w:rPr>
          <w:rStyle w:val="FontStyle13"/>
          <w:rFonts w:ascii="Arial" w:hAnsi="Arial" w:cs="Arial"/>
          <w:sz w:val="22"/>
          <w:szCs w:val="22"/>
        </w:rPr>
        <w:t>Wykonawca oświadcza, że wniósł przed zawarciem Umowy zabezpieczenie należytego jej</w:t>
      </w:r>
      <w:r w:rsidR="007A4E29">
        <w:rPr>
          <w:rStyle w:val="FontStyle13"/>
          <w:rFonts w:ascii="Arial" w:hAnsi="Arial" w:cs="Arial"/>
          <w:sz w:val="22"/>
          <w:szCs w:val="22"/>
        </w:rPr>
        <w:t xml:space="preserve"> </w:t>
      </w:r>
      <w:r w:rsidRPr="00322DE0">
        <w:rPr>
          <w:rStyle w:val="FontStyle13"/>
          <w:rFonts w:ascii="Arial" w:hAnsi="Arial" w:cs="Arial"/>
          <w:sz w:val="22"/>
          <w:szCs w:val="22"/>
        </w:rPr>
        <w:t>wykonania (dalej jako: „zabezpieczenie") w wysokości 10% (dziesięć procent) Wynagrodzenia w</w:t>
      </w:r>
      <w:r w:rsidR="007A4E29">
        <w:rPr>
          <w:rStyle w:val="FontStyle13"/>
          <w:rFonts w:ascii="Arial" w:hAnsi="Arial" w:cs="Arial"/>
          <w:sz w:val="22"/>
          <w:szCs w:val="22"/>
        </w:rPr>
        <w:t xml:space="preserve"> </w:t>
      </w:r>
      <w:r w:rsidRPr="00322DE0">
        <w:rPr>
          <w:rStyle w:val="FontStyle13"/>
          <w:rFonts w:ascii="Arial" w:hAnsi="Arial" w:cs="Arial"/>
          <w:sz w:val="22"/>
          <w:szCs w:val="22"/>
        </w:rPr>
        <w:t>formie</w:t>
      </w:r>
      <w:r w:rsidR="006C188A">
        <w:rPr>
          <w:rStyle w:val="FontStyle13"/>
          <w:rFonts w:ascii="Arial" w:hAnsi="Arial" w:cs="Arial"/>
          <w:sz w:val="22"/>
          <w:szCs w:val="22"/>
        </w:rPr>
        <w:t>___________________.</w:t>
      </w:r>
    </w:p>
    <w:p w14:paraId="7A7A570F" w14:textId="77777777" w:rsidR="00DC5DB7" w:rsidRPr="00322DE0" w:rsidRDefault="00DC5DB7" w:rsidP="00160947">
      <w:pPr>
        <w:pStyle w:val="Style7"/>
        <w:widowControl/>
        <w:numPr>
          <w:ilvl w:val="0"/>
          <w:numId w:val="128"/>
        </w:numPr>
        <w:spacing w:before="7" w:line="360" w:lineRule="auto"/>
        <w:ind w:left="403" w:hanging="403"/>
        <w:rPr>
          <w:rStyle w:val="FontStyle13"/>
          <w:rFonts w:ascii="Arial" w:hAnsi="Arial" w:cs="Arial"/>
          <w:sz w:val="22"/>
          <w:szCs w:val="22"/>
        </w:rPr>
      </w:pPr>
      <w:r w:rsidRPr="00322DE0">
        <w:rPr>
          <w:rStyle w:val="FontStyle13"/>
          <w:rFonts w:ascii="Arial" w:hAnsi="Arial" w:cs="Arial"/>
          <w:sz w:val="22"/>
          <w:szCs w:val="22"/>
        </w:rPr>
        <w:t>Zabezpieczeniem objęty jest cały okres realizacji przedmiotu Umowy oraz okres rękojmi za wady. Zabezpieczenie służy pokryciu wszelkich roszczeń Zamawiającego z tytułu niewykonania lub nienależytego wykonania Umowy, w tym roszczeń z tytułu kar umownych, innych roszczeń powstałych w okresie rękojmi czy też pokrycia kosztów prac wykonanych przez inne podmioty za Wykonawcę lub przez niego zaangażowane w charakterze Podwykonawców, Dostawców lub Usługodawców.</w:t>
      </w:r>
    </w:p>
    <w:p w14:paraId="426AE358" w14:textId="1D120D3D" w:rsidR="00DC5DB7" w:rsidRPr="00322DE0" w:rsidRDefault="00DC5DB7" w:rsidP="00160947">
      <w:pPr>
        <w:pStyle w:val="Style7"/>
        <w:widowControl/>
        <w:numPr>
          <w:ilvl w:val="0"/>
          <w:numId w:val="128"/>
        </w:numPr>
        <w:spacing w:before="7" w:line="360" w:lineRule="auto"/>
        <w:ind w:left="403" w:hanging="403"/>
        <w:rPr>
          <w:rStyle w:val="FontStyle13"/>
          <w:rFonts w:ascii="Arial" w:hAnsi="Arial" w:cs="Arial"/>
          <w:sz w:val="22"/>
          <w:szCs w:val="22"/>
        </w:rPr>
      </w:pPr>
      <w:r w:rsidRPr="00322DE0">
        <w:rPr>
          <w:rStyle w:val="FontStyle13"/>
          <w:rFonts w:ascii="Arial" w:hAnsi="Arial" w:cs="Arial"/>
          <w:sz w:val="22"/>
          <w:szCs w:val="22"/>
        </w:rPr>
        <w:t xml:space="preserve">Zamawiający zwróci Wykonawcy 70% (siedemdziesiąt procent) zabezpieczenia w ciągu 30 (trzydziestu) dni od dnia wykonania zamówienia i uznania przez Zamawiającego za należycie wykonane, przez co należy rozumieć dzień podpisania końcowego protokołu odbioru, o którym mowa w § 14 ust. </w:t>
      </w:r>
      <w:r w:rsidRPr="00160947">
        <w:rPr>
          <w:rStyle w:val="FontStyle17"/>
          <w:rFonts w:ascii="Arial" w:hAnsi="Arial" w:cs="Arial"/>
          <w:b w:val="0"/>
          <w:sz w:val="22"/>
          <w:szCs w:val="22"/>
        </w:rPr>
        <w:t>15</w:t>
      </w:r>
      <w:r w:rsidRPr="00322DE0">
        <w:rPr>
          <w:rStyle w:val="FontStyle17"/>
          <w:rFonts w:ascii="Arial" w:hAnsi="Arial" w:cs="Arial"/>
          <w:sz w:val="22"/>
          <w:szCs w:val="22"/>
        </w:rPr>
        <w:t xml:space="preserve"> </w:t>
      </w:r>
      <w:r w:rsidRPr="00322DE0">
        <w:rPr>
          <w:rStyle w:val="FontStyle13"/>
          <w:rFonts w:ascii="Arial" w:hAnsi="Arial" w:cs="Arial"/>
          <w:sz w:val="22"/>
          <w:szCs w:val="22"/>
        </w:rPr>
        <w:t>Umowy.</w:t>
      </w:r>
    </w:p>
    <w:p w14:paraId="19A07B6A" w14:textId="77777777" w:rsidR="00DC5DB7" w:rsidRPr="00322DE0" w:rsidRDefault="00DC5DB7" w:rsidP="00160947">
      <w:pPr>
        <w:pStyle w:val="Style7"/>
        <w:widowControl/>
        <w:numPr>
          <w:ilvl w:val="0"/>
          <w:numId w:val="128"/>
        </w:numPr>
        <w:spacing w:before="7" w:line="360" w:lineRule="auto"/>
        <w:ind w:left="403" w:hanging="403"/>
        <w:rPr>
          <w:rStyle w:val="FontStyle13"/>
          <w:rFonts w:ascii="Arial" w:hAnsi="Arial" w:cs="Arial"/>
          <w:sz w:val="22"/>
          <w:szCs w:val="22"/>
        </w:rPr>
      </w:pPr>
      <w:r w:rsidRPr="00322DE0">
        <w:rPr>
          <w:rStyle w:val="FontStyle13"/>
          <w:rFonts w:ascii="Arial" w:hAnsi="Arial" w:cs="Arial"/>
          <w:sz w:val="22"/>
          <w:szCs w:val="22"/>
        </w:rPr>
        <w:t>Pozostałe 30% (trzydzieści procent) zabezpieczenia zostanie zatrzymane na czas obowiązywania rękojmi za wady, dla pokrycia ewentualnych roszczeń w ramach rękojmi i zostanie zwrócone nie później niż w piętnastym dniu po upływie okresu rękojmi.</w:t>
      </w:r>
    </w:p>
    <w:p w14:paraId="3CAB602F" w14:textId="77777777" w:rsidR="00DC5DB7" w:rsidRPr="00322DE0" w:rsidRDefault="00DC5DB7" w:rsidP="00160947">
      <w:pPr>
        <w:pStyle w:val="Style7"/>
        <w:widowControl/>
        <w:numPr>
          <w:ilvl w:val="0"/>
          <w:numId w:val="128"/>
        </w:numPr>
        <w:spacing w:line="360" w:lineRule="auto"/>
        <w:ind w:left="403" w:hanging="403"/>
        <w:rPr>
          <w:rStyle w:val="FontStyle13"/>
          <w:rFonts w:ascii="Arial" w:hAnsi="Arial" w:cs="Arial"/>
          <w:sz w:val="22"/>
          <w:szCs w:val="22"/>
        </w:rPr>
      </w:pPr>
      <w:r w:rsidRPr="00322DE0">
        <w:rPr>
          <w:rStyle w:val="FontStyle13"/>
          <w:rFonts w:ascii="Arial" w:hAnsi="Arial" w:cs="Arial"/>
          <w:sz w:val="22"/>
          <w:szCs w:val="22"/>
        </w:rPr>
        <w:t>Jeżeli zabezpieczenie zostanie wniesione w pieniądzu, Zamawiający zwróci je wraz z odsetkami wynikającymi z umowy rachunku bankowego, na którym było ono przechowywane, pomniejszonymi o koszty prowadzenia rachunku oraz prowizji bankowej za przelew pieniędzy na rachunek Wykonawcy.</w:t>
      </w:r>
    </w:p>
    <w:p w14:paraId="1595BA47" w14:textId="77777777" w:rsidR="00DC5DB7" w:rsidRPr="00322DE0" w:rsidRDefault="00DC5DB7" w:rsidP="00160947">
      <w:pPr>
        <w:pStyle w:val="Style7"/>
        <w:widowControl/>
        <w:numPr>
          <w:ilvl w:val="0"/>
          <w:numId w:val="128"/>
        </w:numPr>
        <w:spacing w:line="360" w:lineRule="auto"/>
        <w:ind w:left="403" w:hanging="403"/>
        <w:rPr>
          <w:rStyle w:val="FontStyle13"/>
          <w:rFonts w:ascii="Arial" w:hAnsi="Arial" w:cs="Arial"/>
          <w:sz w:val="22"/>
          <w:szCs w:val="22"/>
        </w:rPr>
      </w:pPr>
      <w:r w:rsidRPr="00322DE0">
        <w:rPr>
          <w:rStyle w:val="FontStyle13"/>
          <w:rFonts w:ascii="Arial" w:hAnsi="Arial" w:cs="Arial"/>
          <w:sz w:val="22"/>
          <w:szCs w:val="22"/>
        </w:rPr>
        <w:t xml:space="preserve">W przypadku opóźnienia w wykonaniu przedmiotu Umowy lub przesunięcia terminu jego wykonania, termin zwrotu zabezpieczenia wniesionego w gotówce ulega odpowiedniemu przedłużeniu, z zachowaniem zasad określonych w ust. 4 - </w:t>
      </w:r>
      <w:r w:rsidR="007A4E29">
        <w:rPr>
          <w:rStyle w:val="FontStyle13"/>
          <w:rFonts w:ascii="Arial" w:hAnsi="Arial" w:cs="Arial"/>
          <w:sz w:val="22"/>
          <w:szCs w:val="22"/>
        </w:rPr>
        <w:t>5</w:t>
      </w:r>
      <w:r w:rsidRPr="00322DE0">
        <w:rPr>
          <w:rStyle w:val="FontStyle13"/>
          <w:rFonts w:ascii="Arial" w:hAnsi="Arial" w:cs="Arial"/>
          <w:sz w:val="22"/>
          <w:szCs w:val="22"/>
        </w:rPr>
        <w:t>. W przypadku zabezpieczenia wniesionego w innej formie, Wykonawca zobowiązuje się odpowiednio wydłużyć okres ważności zabezpieczenia i przedłożyć Zamawiającemu dokumenty potwierdzające odpowiednie przedłużenie okresu jego ważności najpóźniej na 7 (siedem) dni przed upływem pierwotnego terminu jego obowiązywania.</w:t>
      </w:r>
    </w:p>
    <w:p w14:paraId="2C17E90C" w14:textId="77777777" w:rsidR="00DC5DB7" w:rsidRPr="00322DE0" w:rsidRDefault="00DC5DB7" w:rsidP="00160947">
      <w:pPr>
        <w:pStyle w:val="Style7"/>
        <w:widowControl/>
        <w:numPr>
          <w:ilvl w:val="0"/>
          <w:numId w:val="128"/>
        </w:numPr>
        <w:spacing w:line="360" w:lineRule="auto"/>
        <w:ind w:left="403" w:right="58" w:hanging="403"/>
        <w:rPr>
          <w:rStyle w:val="FontStyle13"/>
          <w:rFonts w:ascii="Arial" w:hAnsi="Arial" w:cs="Arial"/>
          <w:sz w:val="22"/>
          <w:szCs w:val="22"/>
        </w:rPr>
      </w:pPr>
      <w:r w:rsidRPr="00322DE0">
        <w:rPr>
          <w:rStyle w:val="FontStyle13"/>
          <w:rFonts w:ascii="Arial" w:hAnsi="Arial" w:cs="Arial"/>
          <w:sz w:val="22"/>
          <w:szCs w:val="22"/>
        </w:rPr>
        <w:t>W przypadku, gdy Wykonawca wnosi zabezpieczenie w formie gwarancji bankowej, gwarancji ubezpieczeniowej lub poręczenia, z treści tych gwarancji/poręczeń musi w szczególności jednoznacznie wynikać:</w:t>
      </w:r>
    </w:p>
    <w:p w14:paraId="2C542E21" w14:textId="1ECE2D3C" w:rsidR="00DC5DB7" w:rsidRPr="00322DE0" w:rsidRDefault="00DC5DB7" w:rsidP="00160947">
      <w:pPr>
        <w:pStyle w:val="Style1"/>
        <w:widowControl/>
        <w:numPr>
          <w:ilvl w:val="0"/>
          <w:numId w:val="76"/>
        </w:numPr>
        <w:spacing w:line="360" w:lineRule="auto"/>
        <w:ind w:left="993" w:hanging="425"/>
        <w:rPr>
          <w:rStyle w:val="FontStyle13"/>
          <w:rFonts w:ascii="Arial" w:hAnsi="Arial" w:cs="Arial"/>
          <w:sz w:val="22"/>
          <w:szCs w:val="22"/>
        </w:rPr>
      </w:pPr>
      <w:r w:rsidRPr="00322DE0">
        <w:rPr>
          <w:rStyle w:val="FontStyle13"/>
          <w:rFonts w:ascii="Arial" w:hAnsi="Arial" w:cs="Arial"/>
          <w:sz w:val="22"/>
          <w:szCs w:val="22"/>
        </w:rPr>
        <w:lastRenderedPageBreak/>
        <w:t>zobowiązanie gwaranta/poręczyciela (np.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w:t>
      </w:r>
      <w:r w:rsidR="003E3334">
        <w:rPr>
          <w:rStyle w:val="FontStyle13"/>
          <w:rFonts w:ascii="Arial" w:hAnsi="Arial" w:cs="Arial"/>
          <w:sz w:val="22"/>
          <w:szCs w:val="22"/>
        </w:rPr>
        <w:t>;</w:t>
      </w:r>
    </w:p>
    <w:p w14:paraId="347A6761" w14:textId="66AA2672" w:rsidR="00DC5DB7" w:rsidRPr="00322DE0" w:rsidRDefault="00DC5DB7" w:rsidP="00160947">
      <w:pPr>
        <w:pStyle w:val="Style1"/>
        <w:widowControl/>
        <w:numPr>
          <w:ilvl w:val="0"/>
          <w:numId w:val="76"/>
        </w:numPr>
        <w:spacing w:line="360" w:lineRule="auto"/>
        <w:ind w:left="993" w:hanging="425"/>
        <w:rPr>
          <w:rStyle w:val="FontStyle13"/>
          <w:rFonts w:ascii="Arial" w:hAnsi="Arial" w:cs="Arial"/>
          <w:sz w:val="22"/>
          <w:szCs w:val="22"/>
        </w:rPr>
      </w:pPr>
      <w:r w:rsidRPr="00322DE0">
        <w:rPr>
          <w:rStyle w:val="FontStyle13"/>
          <w:rFonts w:ascii="Arial" w:hAnsi="Arial" w:cs="Arial"/>
          <w:sz w:val="22"/>
          <w:szCs w:val="22"/>
        </w:rPr>
        <w:t xml:space="preserve">zobowiązanie gwaranta/poręczyciela (np.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Wykonawca nie wykonał zobowiązania, o którym mowa w art. 150 ust. 7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z zastrzeżeniem ust. 12 poniżej</w:t>
      </w:r>
      <w:r w:rsidR="003E3334">
        <w:rPr>
          <w:rStyle w:val="FontStyle13"/>
          <w:rFonts w:ascii="Arial" w:hAnsi="Arial" w:cs="Arial"/>
          <w:sz w:val="22"/>
          <w:szCs w:val="22"/>
        </w:rPr>
        <w:t>;</w:t>
      </w:r>
    </w:p>
    <w:p w14:paraId="56DCC157" w14:textId="77777777" w:rsidR="00DC5DB7" w:rsidRPr="00322DE0" w:rsidRDefault="00DC5DB7" w:rsidP="00160947">
      <w:pPr>
        <w:pStyle w:val="Style1"/>
        <w:widowControl/>
        <w:numPr>
          <w:ilvl w:val="0"/>
          <w:numId w:val="76"/>
        </w:numPr>
        <w:spacing w:before="7" w:line="360" w:lineRule="auto"/>
        <w:ind w:left="993" w:firstLine="0"/>
        <w:rPr>
          <w:rStyle w:val="FontStyle13"/>
          <w:rFonts w:ascii="Arial" w:hAnsi="Arial" w:cs="Arial"/>
          <w:sz w:val="22"/>
          <w:szCs w:val="22"/>
        </w:rPr>
      </w:pPr>
      <w:r w:rsidRPr="00322DE0">
        <w:rPr>
          <w:rStyle w:val="FontStyle13"/>
          <w:rFonts w:ascii="Arial" w:hAnsi="Arial" w:cs="Arial"/>
          <w:sz w:val="22"/>
          <w:szCs w:val="22"/>
        </w:rPr>
        <w:t>termin obowiązywania gwarancji/poręczenia.</w:t>
      </w:r>
    </w:p>
    <w:p w14:paraId="6DF1FCEC" w14:textId="44370045" w:rsidR="00DC5DB7" w:rsidRPr="00322DE0" w:rsidRDefault="003E3334" w:rsidP="00160947">
      <w:pPr>
        <w:pStyle w:val="Style1"/>
        <w:widowControl/>
        <w:tabs>
          <w:tab w:val="left" w:pos="403"/>
        </w:tabs>
        <w:spacing w:line="360" w:lineRule="auto"/>
        <w:ind w:left="403" w:hanging="403"/>
        <w:rPr>
          <w:rStyle w:val="FontStyle13"/>
          <w:rFonts w:ascii="Arial" w:hAnsi="Arial" w:cs="Arial"/>
          <w:sz w:val="22"/>
          <w:szCs w:val="22"/>
        </w:rPr>
      </w:pPr>
      <w:r>
        <w:rPr>
          <w:rStyle w:val="FontStyle13"/>
          <w:rFonts w:ascii="Arial" w:hAnsi="Arial" w:cs="Arial"/>
          <w:sz w:val="22"/>
          <w:szCs w:val="22"/>
        </w:rPr>
        <w:t xml:space="preserve">8. </w:t>
      </w:r>
      <w:r w:rsidR="00DC5DB7" w:rsidRPr="00322DE0">
        <w:rPr>
          <w:rStyle w:val="FontStyle13"/>
          <w:rFonts w:ascii="Arial" w:hAnsi="Arial" w:cs="Arial"/>
          <w:sz w:val="22"/>
          <w:szCs w:val="22"/>
        </w:rPr>
        <w:t>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234B9F99" w14:textId="7EF7E957" w:rsidR="00DC5DB7" w:rsidRPr="00160947" w:rsidRDefault="00DC5DB7" w:rsidP="00160947">
      <w:pPr>
        <w:pStyle w:val="Style1"/>
        <w:widowControl/>
        <w:numPr>
          <w:ilvl w:val="0"/>
          <w:numId w:val="77"/>
        </w:numPr>
        <w:tabs>
          <w:tab w:val="left" w:pos="403"/>
        </w:tabs>
        <w:spacing w:line="360" w:lineRule="auto"/>
        <w:ind w:left="403" w:hanging="403"/>
        <w:rPr>
          <w:rFonts w:ascii="Arial" w:hAnsi="Arial" w:cs="Arial"/>
          <w:sz w:val="22"/>
          <w:szCs w:val="22"/>
        </w:rPr>
      </w:pPr>
      <w:r w:rsidRPr="00322DE0">
        <w:rPr>
          <w:rStyle w:val="FontStyle13"/>
          <w:rFonts w:ascii="Arial" w:hAnsi="Arial" w:cs="Arial"/>
          <w:sz w:val="22"/>
          <w:szCs w:val="22"/>
        </w:rPr>
        <w:t xml:space="preserve">Zobowiązanie gwaranta/poręczyciela, o którym mowa w ust. </w:t>
      </w:r>
      <w:r w:rsidR="007266EB">
        <w:rPr>
          <w:rStyle w:val="FontStyle13"/>
          <w:rFonts w:ascii="Arial" w:hAnsi="Arial" w:cs="Arial"/>
          <w:sz w:val="22"/>
          <w:szCs w:val="22"/>
        </w:rPr>
        <w:t>7</w:t>
      </w:r>
      <w:r w:rsidR="007266EB" w:rsidRPr="00322DE0">
        <w:rPr>
          <w:rStyle w:val="FontStyle13"/>
          <w:rFonts w:ascii="Arial" w:hAnsi="Arial" w:cs="Arial"/>
          <w:sz w:val="22"/>
          <w:szCs w:val="22"/>
        </w:rPr>
        <w:t xml:space="preserve"> </w:t>
      </w:r>
      <w:r w:rsidRPr="00322DE0">
        <w:rPr>
          <w:rStyle w:val="FontStyle13"/>
          <w:rFonts w:ascii="Arial" w:hAnsi="Arial" w:cs="Arial"/>
          <w:sz w:val="22"/>
          <w:szCs w:val="22"/>
        </w:rPr>
        <w:t>pkt 2 powyżej nie będzie wymagane, jeżeli Wykonawca wniesie zabezpieczenie w formie odrębnych gwarancji bankowych lub gwarancji ubezpieczeniowych lub poręczenia, obejmujących zobowiązanie gwaranta/poręczyciela do:</w:t>
      </w:r>
    </w:p>
    <w:p w14:paraId="2736743E" w14:textId="77777777" w:rsidR="00DC5DB7" w:rsidRPr="00322DE0" w:rsidRDefault="00DC5DB7" w:rsidP="00B57F08">
      <w:pPr>
        <w:pStyle w:val="Style1"/>
        <w:widowControl/>
        <w:numPr>
          <w:ilvl w:val="0"/>
          <w:numId w:val="78"/>
        </w:numPr>
        <w:tabs>
          <w:tab w:val="left" w:pos="850"/>
        </w:tabs>
        <w:spacing w:line="360" w:lineRule="auto"/>
        <w:ind w:left="850" w:hanging="353"/>
        <w:rPr>
          <w:rStyle w:val="FontStyle13"/>
          <w:rFonts w:ascii="Arial" w:hAnsi="Arial" w:cs="Arial"/>
          <w:sz w:val="22"/>
          <w:szCs w:val="22"/>
        </w:rPr>
      </w:pPr>
      <w:r w:rsidRPr="00322DE0">
        <w:rPr>
          <w:rStyle w:val="FontStyle13"/>
          <w:rFonts w:ascii="Arial" w:hAnsi="Arial" w:cs="Arial"/>
          <w:sz w:val="22"/>
          <w:szCs w:val="22"/>
        </w:rPr>
        <w:t>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przedmiotu Umowy bez istotnych wad oraz</w:t>
      </w:r>
    </w:p>
    <w:p w14:paraId="45028809" w14:textId="07BFA153" w:rsidR="00DC5DB7" w:rsidRPr="00160947" w:rsidRDefault="00DC5DB7" w:rsidP="00160947">
      <w:pPr>
        <w:pStyle w:val="Style1"/>
        <w:widowControl/>
        <w:numPr>
          <w:ilvl w:val="0"/>
          <w:numId w:val="78"/>
        </w:numPr>
        <w:tabs>
          <w:tab w:val="left" w:pos="850"/>
        </w:tabs>
        <w:spacing w:line="360" w:lineRule="auto"/>
        <w:ind w:left="850" w:hanging="353"/>
        <w:rPr>
          <w:rFonts w:ascii="Arial" w:hAnsi="Arial" w:cs="Arial"/>
          <w:sz w:val="22"/>
          <w:szCs w:val="22"/>
        </w:rPr>
      </w:pPr>
      <w:r w:rsidRPr="00322DE0">
        <w:rPr>
          <w:rStyle w:val="FontStyle13"/>
          <w:rFonts w:ascii="Arial" w:hAnsi="Arial" w:cs="Arial"/>
          <w:sz w:val="22"/>
          <w:szCs w:val="22"/>
        </w:rPr>
        <w:lastRenderedPageBreak/>
        <w:t>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w:t>
      </w:r>
    </w:p>
    <w:p w14:paraId="0D2993C5" w14:textId="5D9CA439" w:rsidR="00DC5DB7" w:rsidRPr="00322DE0" w:rsidRDefault="003E3334" w:rsidP="00160947">
      <w:pPr>
        <w:pStyle w:val="Style1"/>
        <w:widowControl/>
        <w:tabs>
          <w:tab w:val="left" w:pos="403"/>
        </w:tabs>
        <w:spacing w:line="360" w:lineRule="auto"/>
        <w:ind w:left="403" w:hanging="403"/>
        <w:rPr>
          <w:rStyle w:val="FontStyle13"/>
          <w:rFonts w:ascii="Arial" w:hAnsi="Arial" w:cs="Arial"/>
          <w:sz w:val="22"/>
          <w:szCs w:val="22"/>
        </w:rPr>
      </w:pPr>
      <w:r>
        <w:rPr>
          <w:rStyle w:val="FontStyle13"/>
          <w:rFonts w:ascii="Arial" w:hAnsi="Arial" w:cs="Arial"/>
          <w:sz w:val="22"/>
          <w:szCs w:val="22"/>
        </w:rPr>
        <w:t xml:space="preserve">10. </w:t>
      </w:r>
      <w:r w:rsidR="00DC5DB7" w:rsidRPr="00322DE0">
        <w:rPr>
          <w:rStyle w:val="FontStyle13"/>
          <w:rFonts w:ascii="Arial" w:hAnsi="Arial" w:cs="Arial"/>
          <w:sz w:val="22"/>
          <w:szCs w:val="22"/>
        </w:rPr>
        <w:t xml:space="preserve">W przypadku przedłożenia gwarancji nie zawierającej elementów, o których mowa w ust. </w:t>
      </w:r>
      <w:r w:rsidR="00CB0CC0">
        <w:rPr>
          <w:rStyle w:val="FontStyle13"/>
          <w:rFonts w:ascii="Arial" w:hAnsi="Arial" w:cs="Arial"/>
          <w:sz w:val="22"/>
          <w:szCs w:val="22"/>
        </w:rPr>
        <w:t>7 i 9</w:t>
      </w:r>
      <w:r w:rsidR="00DC5DB7" w:rsidRPr="00322DE0">
        <w:rPr>
          <w:rStyle w:val="FontStyle13"/>
          <w:rFonts w:ascii="Arial" w:hAnsi="Arial" w:cs="Arial"/>
          <w:sz w:val="22"/>
          <w:szCs w:val="22"/>
        </w:rPr>
        <w:t>, bądź posiadającej jakiekolwiek dodatkowe zastrzeżenia i/lub wymogi i/lub warunki dotyczące wypłaty, Zamawiający uzna, że Wykonawca nie wniósł zabezpieczenia.</w:t>
      </w:r>
    </w:p>
    <w:p w14:paraId="097A70EC" w14:textId="77777777" w:rsidR="006C188A" w:rsidRDefault="00DC5DB7" w:rsidP="006C188A">
      <w:pPr>
        <w:pStyle w:val="Style1"/>
        <w:widowControl/>
        <w:numPr>
          <w:ilvl w:val="0"/>
          <w:numId w:val="79"/>
        </w:numPr>
        <w:tabs>
          <w:tab w:val="left" w:pos="403"/>
        </w:tabs>
        <w:spacing w:line="360" w:lineRule="auto"/>
        <w:ind w:left="403" w:hanging="403"/>
        <w:rPr>
          <w:rStyle w:val="FontStyle13"/>
          <w:rFonts w:ascii="Arial" w:hAnsi="Arial" w:cs="Arial"/>
          <w:sz w:val="22"/>
          <w:szCs w:val="22"/>
        </w:rPr>
      </w:pPr>
      <w:r w:rsidRPr="00322DE0">
        <w:rPr>
          <w:rStyle w:val="FontStyle13"/>
          <w:rFonts w:ascii="Arial" w:hAnsi="Arial" w:cs="Arial"/>
          <w:sz w:val="22"/>
          <w:szCs w:val="22"/>
        </w:rPr>
        <w:t>Przed złożeniem zabezpieczenia w formie gwarancji bankowej lub ubezpieczeniowej, Wykonawca zobowiązany jest przedłożyć projekt gwarancji Zamawiającemu celem jego akceptacji. Gwarancje, których treść nie została uprzednio zaakceptowana przez Zamawiającego nie będą przyjmowane.</w:t>
      </w:r>
    </w:p>
    <w:p w14:paraId="7E086F46" w14:textId="65EE7E91" w:rsidR="00DC5DB7" w:rsidRPr="006C188A" w:rsidRDefault="00DC5DB7" w:rsidP="006C188A">
      <w:pPr>
        <w:pStyle w:val="Style1"/>
        <w:widowControl/>
        <w:numPr>
          <w:ilvl w:val="0"/>
          <w:numId w:val="79"/>
        </w:numPr>
        <w:tabs>
          <w:tab w:val="left" w:pos="403"/>
        </w:tabs>
        <w:spacing w:line="360" w:lineRule="auto"/>
        <w:ind w:left="403" w:hanging="403"/>
        <w:rPr>
          <w:rStyle w:val="FontStyle13"/>
          <w:rFonts w:ascii="Arial" w:hAnsi="Arial" w:cs="Arial"/>
          <w:sz w:val="22"/>
          <w:szCs w:val="22"/>
        </w:rPr>
      </w:pPr>
      <w:r w:rsidRPr="006C188A">
        <w:rPr>
          <w:rStyle w:val="FontStyle13"/>
          <w:rFonts w:ascii="Arial" w:hAnsi="Arial" w:cs="Arial"/>
          <w:sz w:val="22"/>
          <w:szCs w:val="22"/>
        </w:rPr>
        <w:t>Zamawiający może na wniosek Wykonawcy wyrazić zgodę na zmianę formy wniesionego zabezpieczenia pod warunkiem zachowania ciągłości zabezpieczenia i bez zmniejszenia jego wysokości. Zmiana formy zabezpieczenia będzie polegała na wniesieniu przez Wykonawcę w miejsce zabezpieczenia, o którym mowa w ust. 1 zabezpieczenia w innej formie,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(tekst jednolity: Dz. U. z 2018 r. poz. 110 ze zm.).</w:t>
      </w:r>
    </w:p>
    <w:p w14:paraId="24A1C28C" w14:textId="5D550BF3" w:rsidR="00DC5DB7" w:rsidRPr="00322DE0" w:rsidRDefault="00DC5DB7" w:rsidP="00B57F08">
      <w:pPr>
        <w:pStyle w:val="Style1"/>
        <w:widowControl/>
        <w:numPr>
          <w:ilvl w:val="0"/>
          <w:numId w:val="80"/>
        </w:numPr>
        <w:tabs>
          <w:tab w:val="left" w:pos="331"/>
        </w:tabs>
        <w:spacing w:line="360" w:lineRule="auto"/>
        <w:ind w:left="331" w:hanging="331"/>
        <w:rPr>
          <w:rStyle w:val="FontStyle17"/>
          <w:rFonts w:ascii="Arial" w:hAnsi="Arial" w:cs="Arial"/>
          <w:sz w:val="22"/>
          <w:szCs w:val="22"/>
        </w:rPr>
      </w:pPr>
      <w:r w:rsidRPr="00322DE0">
        <w:rPr>
          <w:rStyle w:val="FontStyle13"/>
          <w:rFonts w:ascii="Arial" w:hAnsi="Arial" w:cs="Arial"/>
          <w:sz w:val="22"/>
          <w:szCs w:val="22"/>
        </w:rPr>
        <w:t xml:space="preserve">W przypadku przedłużenia terminu wykonania przedmiotu Umowy, Wykonawca przed dokonaniem takiej zmiany Umowy, zobowiązany jest do przedłużenia okresu obowiązywania zabezpieczenia w taki sposób, by po zmianie Umowy w zakresie terminu wykonania Umowy, pokrywał się on z terminami wynikającymi z ust. </w:t>
      </w:r>
      <w:r w:rsidR="007B3CC2">
        <w:rPr>
          <w:rStyle w:val="FontStyle13"/>
          <w:rFonts w:ascii="Arial" w:hAnsi="Arial" w:cs="Arial"/>
          <w:sz w:val="22"/>
          <w:szCs w:val="22"/>
        </w:rPr>
        <w:t>2</w:t>
      </w:r>
      <w:r w:rsidR="007B3CC2" w:rsidRPr="00322DE0">
        <w:rPr>
          <w:rStyle w:val="FontStyle13"/>
          <w:rFonts w:ascii="Arial" w:hAnsi="Arial" w:cs="Arial"/>
          <w:sz w:val="22"/>
          <w:szCs w:val="22"/>
        </w:rPr>
        <w:t xml:space="preserve"> </w:t>
      </w:r>
      <w:r w:rsidRPr="00322DE0">
        <w:rPr>
          <w:rStyle w:val="FontStyle13"/>
          <w:rFonts w:ascii="Arial" w:hAnsi="Arial" w:cs="Arial"/>
          <w:sz w:val="22"/>
          <w:szCs w:val="22"/>
        </w:rPr>
        <w:t>i przedłożenia Zamawiającemu dokumentu potwierdzającego takie przedłużenie przed zawarciem aneksu do Umowy wydłużającego termin jej wykonania. Brak takiego dokumentu stanowi podstawę do odmowy zawarcia aneksu do Umowy wydłużającego termin jej wykonania z wyłącznej winy Wykonawcy.</w:t>
      </w:r>
    </w:p>
    <w:p w14:paraId="6CB140E9" w14:textId="77777777" w:rsidR="00DC5DB7" w:rsidRPr="00322DE0" w:rsidRDefault="00DC5DB7" w:rsidP="00322DE0">
      <w:pPr>
        <w:pStyle w:val="Style3"/>
        <w:widowControl/>
        <w:spacing w:line="360" w:lineRule="auto"/>
        <w:ind w:right="94"/>
        <w:jc w:val="both"/>
        <w:rPr>
          <w:rFonts w:ascii="Arial" w:hAnsi="Arial" w:cs="Arial"/>
          <w:sz w:val="22"/>
          <w:szCs w:val="22"/>
        </w:rPr>
      </w:pPr>
    </w:p>
    <w:p w14:paraId="6714127E" w14:textId="42DCD79A" w:rsidR="00DC5DB7" w:rsidRDefault="00DC5DB7" w:rsidP="006C188A">
      <w:pPr>
        <w:pStyle w:val="Style3"/>
        <w:widowControl/>
        <w:spacing w:before="77" w:line="360" w:lineRule="auto"/>
        <w:ind w:right="94"/>
        <w:jc w:val="center"/>
        <w:rPr>
          <w:rStyle w:val="FontStyle15"/>
          <w:rFonts w:ascii="Arial" w:hAnsi="Arial" w:cs="Arial"/>
          <w:sz w:val="22"/>
          <w:szCs w:val="22"/>
        </w:rPr>
      </w:pPr>
      <w:r w:rsidRPr="00322DE0">
        <w:rPr>
          <w:rStyle w:val="FontStyle15"/>
          <w:rFonts w:ascii="Arial" w:hAnsi="Arial" w:cs="Arial"/>
          <w:sz w:val="22"/>
          <w:szCs w:val="22"/>
        </w:rPr>
        <w:t>§ 20. Ubezpieczenie</w:t>
      </w:r>
    </w:p>
    <w:p w14:paraId="2D47FD8C" w14:textId="77777777" w:rsidR="006C188A" w:rsidRPr="00322DE0" w:rsidRDefault="006C188A" w:rsidP="006C188A">
      <w:pPr>
        <w:pStyle w:val="Style3"/>
        <w:widowControl/>
        <w:spacing w:before="77" w:line="360" w:lineRule="auto"/>
        <w:ind w:right="94"/>
        <w:jc w:val="center"/>
        <w:rPr>
          <w:rStyle w:val="FontStyle15"/>
          <w:rFonts w:ascii="Arial" w:hAnsi="Arial" w:cs="Arial"/>
          <w:sz w:val="22"/>
          <w:szCs w:val="22"/>
        </w:rPr>
      </w:pPr>
    </w:p>
    <w:p w14:paraId="0275FD97" w14:textId="16BC307B" w:rsidR="006C188A" w:rsidRPr="006C188A" w:rsidRDefault="00366172" w:rsidP="00366172">
      <w:pPr>
        <w:pStyle w:val="Style10"/>
        <w:widowControl/>
        <w:spacing w:line="360" w:lineRule="auto"/>
        <w:ind w:left="302" w:right="58" w:hanging="302"/>
        <w:rPr>
          <w:rFonts w:ascii="Arial" w:hAnsi="Arial" w:cs="Arial"/>
          <w:sz w:val="22"/>
          <w:szCs w:val="22"/>
        </w:rPr>
      </w:pPr>
      <w:r>
        <w:rPr>
          <w:rFonts w:ascii="Arial" w:hAnsi="Arial" w:cs="Arial"/>
          <w:sz w:val="22"/>
          <w:szCs w:val="22"/>
        </w:rPr>
        <w:t xml:space="preserve">1. </w:t>
      </w:r>
      <w:r w:rsidR="006C188A" w:rsidRPr="006C188A">
        <w:rPr>
          <w:rFonts w:ascii="Arial" w:hAnsi="Arial" w:cs="Arial"/>
          <w:sz w:val="22"/>
          <w:szCs w:val="22"/>
        </w:rPr>
        <w:t xml:space="preserve">Wykonawca złożył przed podpisaniem Umowy, polisę ubezpieczenia odpowiedzialności cywilnej za szkody wyrządzone w trakcie realizacji przedmiotu Umowy, powstałe w </w:t>
      </w:r>
      <w:r w:rsidR="006C188A" w:rsidRPr="006C188A">
        <w:rPr>
          <w:rFonts w:ascii="Arial" w:hAnsi="Arial" w:cs="Arial"/>
          <w:sz w:val="22"/>
          <w:szCs w:val="22"/>
        </w:rPr>
        <w:lastRenderedPageBreak/>
        <w:t>związku z jego realizacją, przy sumie gwarancyjnej nie mniejszej niż 10.000.000 (dziesięć milionów) złotych na jeden i wszystkie wypadki w okresie ubezpieczenia, spełniającą poniższe warunki:</w:t>
      </w:r>
    </w:p>
    <w:p w14:paraId="075BC224" w14:textId="03375CBE" w:rsidR="006C188A" w:rsidRPr="006C188A" w:rsidRDefault="006C188A" w:rsidP="00160947">
      <w:pPr>
        <w:pStyle w:val="Style10"/>
        <w:widowControl/>
        <w:spacing w:line="360" w:lineRule="auto"/>
        <w:ind w:left="851" w:right="58" w:hanging="302"/>
        <w:rPr>
          <w:rFonts w:ascii="Arial" w:hAnsi="Arial" w:cs="Arial"/>
          <w:sz w:val="22"/>
          <w:szCs w:val="22"/>
        </w:rPr>
      </w:pPr>
      <w:r w:rsidRPr="006C188A">
        <w:rPr>
          <w:rFonts w:ascii="Arial" w:hAnsi="Arial" w:cs="Arial"/>
          <w:sz w:val="22"/>
          <w:szCs w:val="22"/>
        </w:rPr>
        <w:t>1</w:t>
      </w:r>
      <w:r w:rsidR="000B02A3">
        <w:rPr>
          <w:rFonts w:ascii="Arial" w:hAnsi="Arial" w:cs="Arial"/>
          <w:sz w:val="22"/>
          <w:szCs w:val="22"/>
        </w:rPr>
        <w:t>)</w:t>
      </w:r>
      <w:r w:rsidRPr="006C188A">
        <w:rPr>
          <w:rFonts w:ascii="Arial" w:hAnsi="Arial" w:cs="Arial"/>
          <w:sz w:val="22"/>
          <w:szCs w:val="22"/>
        </w:rPr>
        <w:tab/>
        <w:t>zakres ubezpieczenia obejmuje odpowiedzialność cywilną deliktową i kontraktową podmiotów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66338FBC" w14:textId="45A477B4" w:rsidR="006C188A" w:rsidRPr="006C188A" w:rsidRDefault="000B02A3" w:rsidP="00160947">
      <w:pPr>
        <w:pStyle w:val="Style10"/>
        <w:widowControl/>
        <w:spacing w:line="360" w:lineRule="auto"/>
        <w:ind w:left="851" w:right="58" w:hanging="302"/>
        <w:rPr>
          <w:rFonts w:ascii="Arial" w:hAnsi="Arial" w:cs="Arial"/>
          <w:sz w:val="22"/>
          <w:szCs w:val="22"/>
        </w:rPr>
      </w:pPr>
      <w:r>
        <w:rPr>
          <w:rFonts w:ascii="Arial" w:hAnsi="Arial" w:cs="Arial"/>
          <w:sz w:val="22"/>
          <w:szCs w:val="22"/>
        </w:rPr>
        <w:t>2)</w:t>
      </w:r>
      <w:r w:rsidR="006C188A" w:rsidRPr="006C188A">
        <w:rPr>
          <w:rFonts w:ascii="Arial" w:hAnsi="Arial" w:cs="Arial"/>
          <w:sz w:val="22"/>
          <w:szCs w:val="22"/>
        </w:rPr>
        <w:tab/>
      </w:r>
      <w:r>
        <w:rPr>
          <w:rFonts w:ascii="Arial" w:hAnsi="Arial" w:cs="Arial"/>
          <w:sz w:val="22"/>
          <w:szCs w:val="22"/>
        </w:rPr>
        <w:t>zakres ubezpieczenia obejmuje nadto:</w:t>
      </w:r>
    </w:p>
    <w:p w14:paraId="13D04091" w14:textId="7B3A714B"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powodujące roszczenia pomiędzy ubezpieczonymi na podstawie tej samej umowy ubezpieczenia (OC wzajemna) - odpowiedzialność do wysokości sumy gwarancyjnej,</w:t>
      </w:r>
    </w:p>
    <w:p w14:paraId="3749A5E9" w14:textId="3ED2422C"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wyrządzone przez Podwykonawców ubezpieczonego - odpowiedzialność do wysokości sumy gwarancyjnej,</w:t>
      </w:r>
    </w:p>
    <w:p w14:paraId="1F6EAE11" w14:textId="23416FA6"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powstałe po wykonaniu pracy lub usługi, wynikłe z nienależytego wykonania zobowiązania - odpowiedzialność do wysokości sumy gwarancyjnej,</w:t>
      </w:r>
    </w:p>
    <w:p w14:paraId="6E06A40E" w14:textId="2064E8BB"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polegające na pokryciu kosztów zlokalizowania wadliwego produktu, usunięcia, demontażu wadliwego produktu oraz na montażu, umocowaniu lub położeniu produktu bez wad,</w:t>
      </w:r>
    </w:p>
    <w:p w14:paraId="0FD0A31A" w14:textId="5A4114F7"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wyrządzone w podziemnych instalacjach lub urządzeniach (również stanowiących część składową nieruchomości), w czasie wykonywania zadania określonego w niniejszej Umowie przez ubezpieczonego -odpowiedzialność do wysokości sumy gwarancyjnej,</w:t>
      </w:r>
    </w:p>
    <w:p w14:paraId="520DD338" w14:textId="0DCE2911"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spowodowane zalaniem powstałym w następstwie awarii instalacji i urządzeń wodociągowych i kanalizacyjnych, w tym szkody spowodowane cofnięciem się cieczy - odpowiedzialność do wysokości sumy gwarancyjnej,</w:t>
      </w:r>
    </w:p>
    <w:p w14:paraId="3B847435" w14:textId="54E50F92"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w rzeczach stanowiących przedmiot obróbki, naprawy</w:t>
      </w:r>
      <w:r w:rsidR="000B02A3">
        <w:rPr>
          <w:rFonts w:ascii="Arial" w:hAnsi="Arial" w:cs="Arial"/>
          <w:sz w:val="22"/>
          <w:szCs w:val="22"/>
        </w:rPr>
        <w:t xml:space="preserve"> </w:t>
      </w:r>
      <w:r w:rsidRPr="006C188A">
        <w:rPr>
          <w:rFonts w:ascii="Arial" w:hAnsi="Arial" w:cs="Arial"/>
          <w:sz w:val="22"/>
          <w:szCs w:val="22"/>
        </w:rPr>
        <w:t>lub innych czynności w ramach usług wykonywanych przez Ubezpieczonego,</w:t>
      </w:r>
    </w:p>
    <w:p w14:paraId="636AE679" w14:textId="729347BA" w:rsidR="006C188A" w:rsidRPr="006C188A"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 xml:space="preserve">odpowiedzialność cywilna za szkody będące następstwem wypadków przy pracy wyrządzone pracownikom ubezpieczonego - minimalny dopuszczalny </w:t>
      </w:r>
      <w:r w:rsidRPr="006C188A">
        <w:rPr>
          <w:rFonts w:ascii="Arial" w:hAnsi="Arial" w:cs="Arial"/>
          <w:sz w:val="22"/>
          <w:szCs w:val="22"/>
        </w:rPr>
        <w:lastRenderedPageBreak/>
        <w:t>limit odpowiedzialności wynosi 2.000.000 (dwa miliony) złotych na</w:t>
      </w:r>
      <w:r w:rsidR="000B02A3">
        <w:rPr>
          <w:rFonts w:ascii="Arial" w:hAnsi="Arial" w:cs="Arial"/>
          <w:sz w:val="22"/>
          <w:szCs w:val="22"/>
        </w:rPr>
        <w:t xml:space="preserve"> </w:t>
      </w:r>
      <w:r w:rsidRPr="006C188A">
        <w:rPr>
          <w:rFonts w:ascii="Arial" w:hAnsi="Arial" w:cs="Arial"/>
          <w:sz w:val="22"/>
          <w:szCs w:val="22"/>
        </w:rPr>
        <w:t>jeden i wszystkie wypadki w okresie ubezpieczenia,</w:t>
      </w:r>
    </w:p>
    <w:p w14:paraId="1EA8296A" w14:textId="77777777" w:rsidR="000B02A3" w:rsidRDefault="006C188A" w:rsidP="000B02A3">
      <w:pPr>
        <w:pStyle w:val="Style10"/>
        <w:widowControl/>
        <w:numPr>
          <w:ilvl w:val="1"/>
          <w:numId w:val="149"/>
        </w:numPr>
        <w:spacing w:line="360" w:lineRule="auto"/>
        <w:ind w:right="58"/>
        <w:rPr>
          <w:rFonts w:ascii="Arial" w:hAnsi="Arial" w:cs="Arial"/>
          <w:sz w:val="22"/>
          <w:szCs w:val="22"/>
        </w:rPr>
      </w:pPr>
      <w:r w:rsidRPr="006C188A">
        <w:rPr>
          <w:rFonts w:ascii="Arial" w:hAnsi="Arial" w:cs="Arial"/>
          <w:sz w:val="22"/>
          <w:szCs w:val="22"/>
        </w:rPr>
        <w:t>odpowiedzialność cywilna za szkody powstałe w związku z przedostaniem się substancji chemicznych do powietrza, wody lub gruntu, w tym koszty poniesione w celu usunięcia lub neutralizacji substancji (szkody środowiskowe) - minimalny dopuszczalny limit odpowiedzialności wynosi 1.000.000 (jeden milion) złotych na</w:t>
      </w:r>
      <w:r w:rsidR="000B02A3">
        <w:rPr>
          <w:rFonts w:ascii="Arial" w:hAnsi="Arial" w:cs="Arial"/>
          <w:sz w:val="22"/>
          <w:szCs w:val="22"/>
        </w:rPr>
        <w:t xml:space="preserve"> </w:t>
      </w:r>
      <w:r w:rsidRPr="006C188A">
        <w:rPr>
          <w:rFonts w:ascii="Arial" w:hAnsi="Arial" w:cs="Arial"/>
          <w:sz w:val="22"/>
          <w:szCs w:val="22"/>
        </w:rPr>
        <w:t>jeden i wszystkie wypadki w okresie ubezpieczenia,</w:t>
      </w:r>
    </w:p>
    <w:p w14:paraId="2C9EC3FB" w14:textId="77777777" w:rsidR="000B02A3" w:rsidRDefault="006C188A" w:rsidP="000B02A3">
      <w:pPr>
        <w:pStyle w:val="Style10"/>
        <w:widowControl/>
        <w:numPr>
          <w:ilvl w:val="1"/>
          <w:numId w:val="149"/>
        </w:numPr>
        <w:spacing w:line="360" w:lineRule="auto"/>
        <w:ind w:right="58"/>
        <w:rPr>
          <w:rFonts w:ascii="Arial" w:hAnsi="Arial" w:cs="Arial"/>
          <w:sz w:val="22"/>
          <w:szCs w:val="22"/>
        </w:rPr>
      </w:pPr>
      <w:r w:rsidRPr="000B02A3">
        <w:rPr>
          <w:rFonts w:ascii="Arial" w:hAnsi="Arial" w:cs="Arial"/>
          <w:sz w:val="22"/>
          <w:szCs w:val="22"/>
        </w:rPr>
        <w:t>odpowiedzialność cywilna za szkody powstałe w związku z posiadaniem, użytkowaniem lub prowadzeniem pojazdów niepodlegających obowiązkowemu ubezpieczeniu OC posiadaczy pojazdów mechanicznych - minimalny dopuszczalny limit odpowiedzialności</w:t>
      </w:r>
      <w:r w:rsidR="000B02A3" w:rsidRPr="000B02A3">
        <w:rPr>
          <w:rFonts w:ascii="Arial" w:hAnsi="Arial" w:cs="Arial"/>
          <w:sz w:val="22"/>
          <w:szCs w:val="22"/>
        </w:rPr>
        <w:t xml:space="preserve"> </w:t>
      </w:r>
      <w:r w:rsidRPr="000B02A3">
        <w:rPr>
          <w:rFonts w:ascii="Arial" w:hAnsi="Arial" w:cs="Arial"/>
          <w:sz w:val="22"/>
          <w:szCs w:val="22"/>
        </w:rPr>
        <w:t>wynosi 2.000.000 (dwa miliony) złotych na jeden i wszystkie wypadki w okresie ubezpieczenia,</w:t>
      </w:r>
    </w:p>
    <w:p w14:paraId="7DC394FC" w14:textId="77777777" w:rsidR="000B02A3" w:rsidRDefault="000B02A3" w:rsidP="000B02A3">
      <w:pPr>
        <w:pStyle w:val="Style10"/>
        <w:widowControl/>
        <w:numPr>
          <w:ilvl w:val="1"/>
          <w:numId w:val="149"/>
        </w:numPr>
        <w:spacing w:line="360" w:lineRule="auto"/>
        <w:ind w:right="58"/>
        <w:rPr>
          <w:rFonts w:ascii="Arial" w:hAnsi="Arial" w:cs="Arial"/>
          <w:sz w:val="22"/>
          <w:szCs w:val="22"/>
        </w:rPr>
      </w:pPr>
      <w:r>
        <w:rPr>
          <w:rFonts w:ascii="Arial" w:hAnsi="Arial" w:cs="Arial"/>
          <w:sz w:val="22"/>
          <w:szCs w:val="22"/>
        </w:rPr>
        <w:t>o</w:t>
      </w:r>
      <w:r w:rsidR="006C188A" w:rsidRPr="000B02A3">
        <w:rPr>
          <w:rFonts w:ascii="Arial" w:hAnsi="Arial" w:cs="Arial"/>
          <w:sz w:val="22"/>
          <w:szCs w:val="22"/>
        </w:rPr>
        <w:t>dpowiedzialność cywilna za szkody wyrządzone wskutek wibracji, osunięcia albo osiadania gruntu, w tym szkody wynikłe z działania młotów pneumatycznych, kafarów oraz innych maszyn i urządzeń,</w:t>
      </w:r>
    </w:p>
    <w:p w14:paraId="720DCD3E" w14:textId="77777777" w:rsidR="000B02A3" w:rsidRDefault="006C188A" w:rsidP="000B02A3">
      <w:pPr>
        <w:pStyle w:val="Style10"/>
        <w:widowControl/>
        <w:numPr>
          <w:ilvl w:val="1"/>
          <w:numId w:val="149"/>
        </w:numPr>
        <w:spacing w:line="360" w:lineRule="auto"/>
        <w:ind w:right="58"/>
        <w:rPr>
          <w:rFonts w:ascii="Arial" w:hAnsi="Arial" w:cs="Arial"/>
          <w:sz w:val="22"/>
          <w:szCs w:val="22"/>
        </w:rPr>
      </w:pPr>
      <w:r w:rsidRPr="000B02A3">
        <w:rPr>
          <w:rFonts w:ascii="Arial" w:hAnsi="Arial" w:cs="Arial"/>
          <w:sz w:val="22"/>
          <w:szCs w:val="22"/>
        </w:rPr>
        <w:t>odpowiedzialność cywilna za szkody wynikłe z wyburzania i prowadzenia prac rozbiórkowych,</w:t>
      </w:r>
    </w:p>
    <w:p w14:paraId="43A43EC5" w14:textId="7A8C43B1" w:rsidR="006C188A" w:rsidRPr="000B02A3" w:rsidRDefault="006C188A" w:rsidP="000B02A3">
      <w:pPr>
        <w:pStyle w:val="Style10"/>
        <w:widowControl/>
        <w:numPr>
          <w:ilvl w:val="1"/>
          <w:numId w:val="149"/>
        </w:numPr>
        <w:spacing w:line="360" w:lineRule="auto"/>
        <w:ind w:right="58"/>
        <w:rPr>
          <w:rFonts w:ascii="Arial" w:hAnsi="Arial" w:cs="Arial"/>
          <w:sz w:val="22"/>
          <w:szCs w:val="22"/>
        </w:rPr>
      </w:pPr>
      <w:r w:rsidRPr="000B02A3">
        <w:rPr>
          <w:rFonts w:ascii="Arial" w:hAnsi="Arial" w:cs="Arial"/>
          <w:sz w:val="22"/>
          <w:szCs w:val="22"/>
        </w:rPr>
        <w:t>udziały własne, franszyzy, wyłączenia i limity odpowiedzialności dopuszczalne są jedynie w zakresie zgodnym z aktualną dobrą praktyką rynkową, uwzględniającą należyte zabezpieczenie interesów Zamawiającego,</w:t>
      </w:r>
    </w:p>
    <w:p w14:paraId="7275FE72" w14:textId="529C9393" w:rsidR="00035307" w:rsidRDefault="00366172"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 xml:space="preserve">2. </w:t>
      </w:r>
      <w:r w:rsidR="00035307">
        <w:rPr>
          <w:rFonts w:ascii="Arial" w:hAnsi="Arial" w:cs="Arial"/>
          <w:sz w:val="22"/>
          <w:szCs w:val="22"/>
        </w:rPr>
        <w:t xml:space="preserve">Niezależnie od powyższego Wykonawca zobowiązany jest do zawarcia umowy </w:t>
      </w:r>
      <w:r w:rsidR="00035307" w:rsidRPr="006C188A">
        <w:rPr>
          <w:rFonts w:ascii="Arial" w:hAnsi="Arial" w:cs="Arial"/>
          <w:sz w:val="22"/>
          <w:szCs w:val="22"/>
        </w:rPr>
        <w:t xml:space="preserve">ubezpieczenia budowy/montażu od wszystkich </w:t>
      </w:r>
      <w:proofErr w:type="spellStart"/>
      <w:r w:rsidR="00035307" w:rsidRPr="006C188A">
        <w:rPr>
          <w:rFonts w:ascii="Arial" w:hAnsi="Arial" w:cs="Arial"/>
          <w:sz w:val="22"/>
          <w:szCs w:val="22"/>
        </w:rPr>
        <w:t>ryzyk</w:t>
      </w:r>
      <w:proofErr w:type="spellEnd"/>
      <w:r w:rsidR="00035307" w:rsidRPr="006C188A">
        <w:rPr>
          <w:rFonts w:ascii="Arial" w:hAnsi="Arial" w:cs="Arial"/>
          <w:sz w:val="22"/>
          <w:szCs w:val="22"/>
        </w:rPr>
        <w:t xml:space="preserve"> CAR/EAR</w:t>
      </w:r>
      <w:r w:rsidR="00035307">
        <w:rPr>
          <w:rFonts w:ascii="Arial" w:hAnsi="Arial" w:cs="Arial"/>
          <w:sz w:val="22"/>
          <w:szCs w:val="22"/>
        </w:rPr>
        <w:t xml:space="preserve">. </w:t>
      </w:r>
      <w:r w:rsidR="006C188A" w:rsidRPr="006C188A">
        <w:rPr>
          <w:rFonts w:ascii="Arial" w:hAnsi="Arial" w:cs="Arial"/>
          <w:sz w:val="22"/>
          <w:szCs w:val="22"/>
        </w:rPr>
        <w:tab/>
      </w:r>
    </w:p>
    <w:p w14:paraId="4C0AE090" w14:textId="4B4EA761" w:rsidR="00035307" w:rsidRDefault="00366172"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 xml:space="preserve">3.  </w:t>
      </w:r>
      <w:r w:rsidR="006C188A" w:rsidRPr="00035307">
        <w:rPr>
          <w:rFonts w:ascii="Arial" w:hAnsi="Arial" w:cs="Arial"/>
          <w:sz w:val="22"/>
          <w:szCs w:val="22"/>
        </w:rPr>
        <w:t>Wykonawca wraz z polisą przedłożył potwierdzenie opłacenia wymagalnych rat składek. Dowody terminowego opłacenia kolejnych wymagalnych rat składek Wykonawca dostarczy niezwłocznie po upływie terminów ich płatności, jednakże nie później niż 7 (siedem) dni od daty ich upływu,</w:t>
      </w:r>
    </w:p>
    <w:p w14:paraId="072E3DBB" w14:textId="79BAA33C"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4.</w:t>
      </w:r>
      <w:r>
        <w:rPr>
          <w:rFonts w:ascii="Arial" w:hAnsi="Arial" w:cs="Arial"/>
          <w:sz w:val="22"/>
          <w:szCs w:val="22"/>
        </w:rPr>
        <w:tab/>
      </w:r>
      <w:r w:rsidR="006C188A" w:rsidRPr="00035307">
        <w:rPr>
          <w:rFonts w:ascii="Arial" w:hAnsi="Arial" w:cs="Arial"/>
          <w:sz w:val="22"/>
          <w:szCs w:val="22"/>
        </w:rPr>
        <w:t xml:space="preserve">Wykonawca zobowiązany jest do pokrycia kwot nieuznanych przez zakład ubezpieczeń, udziałów własnych i franszyz, a także wyczerpanych limitów odpowiedzialności do pełnej kwoty roszczenia poszkodowanego lub likwidacji zaistniałej szkody (dotyczy każdej z ww. umów ubezpieczenia, w tym ubezpieczenia budowy/montażu od wszystkich </w:t>
      </w:r>
      <w:proofErr w:type="spellStart"/>
      <w:r w:rsidR="006C188A" w:rsidRPr="00035307">
        <w:rPr>
          <w:rFonts w:ascii="Arial" w:hAnsi="Arial" w:cs="Arial"/>
          <w:sz w:val="22"/>
          <w:szCs w:val="22"/>
        </w:rPr>
        <w:t>ryzyk</w:t>
      </w:r>
      <w:proofErr w:type="spellEnd"/>
      <w:r w:rsidR="006C188A" w:rsidRPr="00035307">
        <w:rPr>
          <w:rFonts w:ascii="Arial" w:hAnsi="Arial" w:cs="Arial"/>
          <w:sz w:val="22"/>
          <w:szCs w:val="22"/>
        </w:rPr>
        <w:t xml:space="preserve"> CAR/EAR).</w:t>
      </w:r>
    </w:p>
    <w:p w14:paraId="448F6F63" w14:textId="51568798"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5.</w:t>
      </w:r>
      <w:r>
        <w:rPr>
          <w:rFonts w:ascii="Arial" w:hAnsi="Arial" w:cs="Arial"/>
          <w:sz w:val="22"/>
          <w:szCs w:val="22"/>
        </w:rPr>
        <w:tab/>
      </w:r>
      <w:r w:rsidR="00035307" w:rsidRPr="00035307">
        <w:rPr>
          <w:rFonts w:ascii="Arial" w:hAnsi="Arial" w:cs="Arial"/>
          <w:sz w:val="22"/>
          <w:szCs w:val="22"/>
        </w:rPr>
        <w:t>Wykonawca</w:t>
      </w:r>
      <w:r w:rsidR="006C188A" w:rsidRPr="00035307">
        <w:rPr>
          <w:rFonts w:ascii="Arial" w:hAnsi="Arial" w:cs="Arial"/>
          <w:sz w:val="22"/>
          <w:szCs w:val="22"/>
        </w:rPr>
        <w:t xml:space="preserve"> będzie na bieżąco informował ubezpieczycieli o wszelkich zmianach w realizacji przedmiotu Umowy.</w:t>
      </w:r>
      <w:r w:rsidR="00035307" w:rsidRPr="00035307">
        <w:rPr>
          <w:rFonts w:ascii="Arial" w:hAnsi="Arial" w:cs="Arial"/>
          <w:sz w:val="22"/>
          <w:szCs w:val="22"/>
        </w:rPr>
        <w:t xml:space="preserve"> </w:t>
      </w:r>
    </w:p>
    <w:p w14:paraId="05EF4C9C" w14:textId="07A8966C"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6.</w:t>
      </w:r>
      <w:r>
        <w:rPr>
          <w:rFonts w:ascii="Arial" w:hAnsi="Arial" w:cs="Arial"/>
          <w:sz w:val="22"/>
          <w:szCs w:val="22"/>
        </w:rPr>
        <w:tab/>
      </w:r>
      <w:r w:rsidR="006C188A" w:rsidRPr="00035307">
        <w:rPr>
          <w:rFonts w:ascii="Arial" w:hAnsi="Arial" w:cs="Arial"/>
          <w:sz w:val="22"/>
          <w:szCs w:val="22"/>
        </w:rPr>
        <w:t xml:space="preserve">Wraz z kopią polisy, o której mowa w ust. 1 powyżej, Wykonawca przedłożył Zamawiającemu kopię aktualnych ogólnych i szczególnych warunków dla tej umowy </w:t>
      </w:r>
      <w:r w:rsidR="006C188A" w:rsidRPr="00035307">
        <w:rPr>
          <w:rFonts w:ascii="Arial" w:hAnsi="Arial" w:cs="Arial"/>
          <w:sz w:val="22"/>
          <w:szCs w:val="22"/>
        </w:rPr>
        <w:lastRenderedPageBreak/>
        <w:t>ubezpieczenia. Umowa ubezpieczenia powinna zapewniać wypłatę na rzecz poszkodowanego odszkodowania płatnego w walucie polskiej, do wysokości wymienionych w ust. 1 powyżej.</w:t>
      </w:r>
    </w:p>
    <w:p w14:paraId="44772ADF" w14:textId="76BDFDB1"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7.</w:t>
      </w:r>
      <w:r>
        <w:rPr>
          <w:rFonts w:ascii="Arial" w:hAnsi="Arial" w:cs="Arial"/>
          <w:sz w:val="22"/>
          <w:szCs w:val="22"/>
        </w:rPr>
        <w:tab/>
      </w:r>
      <w:r w:rsidR="006C188A" w:rsidRPr="00035307">
        <w:rPr>
          <w:rFonts w:ascii="Arial" w:hAnsi="Arial" w:cs="Arial"/>
          <w:sz w:val="22"/>
          <w:szCs w:val="22"/>
        </w:rPr>
        <w:t>Zmiana warunków ubezpieczenia, o którym mowa w ust. 1 powyżej może być dokonana wyłącznie za zgodą Zamawiającego.</w:t>
      </w:r>
    </w:p>
    <w:p w14:paraId="0FAC96A5" w14:textId="50F6196C"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8.</w:t>
      </w:r>
      <w:r>
        <w:rPr>
          <w:rFonts w:ascii="Arial" w:hAnsi="Arial" w:cs="Arial"/>
          <w:sz w:val="22"/>
          <w:szCs w:val="22"/>
        </w:rPr>
        <w:tab/>
      </w:r>
      <w:r w:rsidR="006C188A" w:rsidRPr="00035307">
        <w:rPr>
          <w:rFonts w:ascii="Arial" w:hAnsi="Arial" w:cs="Arial"/>
          <w:sz w:val="22"/>
          <w:szCs w:val="22"/>
        </w:rPr>
        <w:t>Wykonawca zobowiązany jest przestrzegać wszystkich warunków zawartych w umowach ubezpieczenia.</w:t>
      </w:r>
    </w:p>
    <w:p w14:paraId="19DF24B6" w14:textId="061E7FB8"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9.</w:t>
      </w:r>
      <w:r>
        <w:rPr>
          <w:rFonts w:ascii="Arial" w:hAnsi="Arial" w:cs="Arial"/>
          <w:sz w:val="22"/>
          <w:szCs w:val="22"/>
        </w:rPr>
        <w:tab/>
      </w:r>
      <w:r w:rsidR="006C188A" w:rsidRPr="00035307">
        <w:rPr>
          <w:rFonts w:ascii="Arial" w:hAnsi="Arial" w:cs="Arial"/>
          <w:sz w:val="22"/>
          <w:szCs w:val="22"/>
        </w:rPr>
        <w:t>Wykonawca zapewni ciągłość zawartej umowy ubezpieczenia w zakresie, o którym mowa w ust. 1 przez cały faktyczny okres realizacji przedmiotu Umowy oraz w okresie rękojmi za wady. Wykonawca jest zobowiązany do przedkładania - bez wezwania Zamawiającego - dowodów potwierdzających ciągłość ubezpieczenia w zakresie, o którym mowa w ust. 1, w szczególności poprzez przedkładanie Zamawiającemu (nie później niż 7 (siedem) dni przed upływem okresu ważności ubezpieczenia) kopii umów/polis zawartych na kolejne okresy oraz uiszczenie składek na ubezpieczenie.</w:t>
      </w:r>
    </w:p>
    <w:p w14:paraId="6F7D941B" w14:textId="1B54526F"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10.</w:t>
      </w:r>
      <w:r>
        <w:rPr>
          <w:rFonts w:ascii="Arial" w:hAnsi="Arial" w:cs="Arial"/>
          <w:sz w:val="22"/>
          <w:szCs w:val="22"/>
        </w:rPr>
        <w:tab/>
      </w:r>
      <w:r w:rsidR="006C188A" w:rsidRPr="00035307">
        <w:rPr>
          <w:rFonts w:ascii="Arial" w:hAnsi="Arial" w:cs="Arial"/>
          <w:sz w:val="22"/>
          <w:szCs w:val="22"/>
        </w:rPr>
        <w:t>W przypadku niedotrzymania przez Wykonawcę któregokolwiek z warunków, o których mowa w</w:t>
      </w:r>
      <w:r w:rsidR="00035307" w:rsidRPr="00035307">
        <w:rPr>
          <w:rFonts w:ascii="Arial" w:hAnsi="Arial" w:cs="Arial"/>
          <w:sz w:val="22"/>
          <w:szCs w:val="22"/>
        </w:rPr>
        <w:t xml:space="preserve"> postanowieniach </w:t>
      </w:r>
      <w:r w:rsidR="006C188A" w:rsidRPr="00035307">
        <w:rPr>
          <w:rFonts w:ascii="Arial" w:hAnsi="Arial" w:cs="Arial"/>
          <w:sz w:val="22"/>
          <w:szCs w:val="22"/>
        </w:rPr>
        <w:t>niniejszego paragrafu albo, jeśli Wykonawca w jakikolwiek sposób i w jakimkolwiek stopniu zmieni zawartą umowę ubezpieczenia na niekorzyść Zamawiającego bez jego zgody, a niezależnie od tego także wtedy, gdy Wykonawca świadomie wprowadzi w błąd Zamawiającego, co do istnienia lub warunków umów ubezpieczenia, Zamawiający ma prawo, ale</w:t>
      </w:r>
      <w:r w:rsidR="00035307" w:rsidRPr="00035307">
        <w:rPr>
          <w:rFonts w:ascii="Arial" w:hAnsi="Arial" w:cs="Arial"/>
          <w:sz w:val="22"/>
          <w:szCs w:val="22"/>
        </w:rPr>
        <w:t xml:space="preserve"> </w:t>
      </w:r>
      <w:r w:rsidR="006C188A" w:rsidRPr="00035307">
        <w:rPr>
          <w:rFonts w:ascii="Arial" w:hAnsi="Arial" w:cs="Arial"/>
          <w:sz w:val="22"/>
          <w:szCs w:val="22"/>
        </w:rPr>
        <w:t>nie obowiązek, samodzielnie zawrzeć stosowną umowę ubezpieczenia i kosztami jej zawarcia obciążyć Wykonawcę, na co Wykonawca wyraża zgodę. W opisanych przypadkach, w sytuacji kiedy zajdzie konieczność wypłaty odszkodowania nie objętego zakresem odpowiedzialności ubezpieczyciela, a wynikającego z opisanych uchybień Wykonawcy, zobowiązany jest on do samodzielnego uregulowania wszelkich zobowiązań.</w:t>
      </w:r>
    </w:p>
    <w:p w14:paraId="05FA17AE" w14:textId="3ACD1B05" w:rsid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11.</w:t>
      </w:r>
      <w:r>
        <w:rPr>
          <w:rFonts w:ascii="Arial" w:hAnsi="Arial" w:cs="Arial"/>
          <w:sz w:val="22"/>
          <w:szCs w:val="22"/>
        </w:rPr>
        <w:tab/>
      </w:r>
      <w:r w:rsidR="006C188A" w:rsidRPr="00035307">
        <w:rPr>
          <w:rFonts w:ascii="Arial" w:hAnsi="Arial" w:cs="Arial"/>
          <w:sz w:val="22"/>
          <w:szCs w:val="22"/>
        </w:rPr>
        <w:t>W przypadku, gdy wydłużenie okresu realizacji przedmiotu Umowy nastąpi z przyczyn</w:t>
      </w:r>
      <w:r w:rsidR="00796546">
        <w:rPr>
          <w:rFonts w:ascii="Arial" w:hAnsi="Arial" w:cs="Arial"/>
          <w:strike/>
          <w:sz w:val="22"/>
          <w:szCs w:val="22"/>
        </w:rPr>
        <w:t xml:space="preserve"> </w:t>
      </w:r>
      <w:r w:rsidR="00796546">
        <w:rPr>
          <w:rFonts w:ascii="Arial" w:hAnsi="Arial" w:cs="Arial"/>
          <w:sz w:val="22"/>
          <w:szCs w:val="22"/>
        </w:rPr>
        <w:t>niezależnych od Wykonawcy</w:t>
      </w:r>
      <w:r w:rsidR="006C188A" w:rsidRPr="00035307">
        <w:rPr>
          <w:rFonts w:ascii="Arial" w:hAnsi="Arial" w:cs="Arial"/>
          <w:sz w:val="22"/>
          <w:szCs w:val="22"/>
        </w:rPr>
        <w:t>,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na co Wykonawca wyraża zgodę.</w:t>
      </w:r>
    </w:p>
    <w:p w14:paraId="081662B0" w14:textId="37BB315C" w:rsidR="00DC5DB7" w:rsidRPr="00035307" w:rsidRDefault="0025707C" w:rsidP="00160947">
      <w:pPr>
        <w:pStyle w:val="Style10"/>
        <w:widowControl/>
        <w:spacing w:line="360" w:lineRule="auto"/>
        <w:ind w:left="340" w:right="57" w:hanging="340"/>
        <w:rPr>
          <w:rFonts w:ascii="Arial" w:hAnsi="Arial" w:cs="Arial"/>
          <w:sz w:val="22"/>
          <w:szCs w:val="22"/>
        </w:rPr>
      </w:pPr>
      <w:r>
        <w:rPr>
          <w:rFonts w:ascii="Arial" w:hAnsi="Arial" w:cs="Arial"/>
          <w:sz w:val="22"/>
          <w:szCs w:val="22"/>
        </w:rPr>
        <w:t>12.</w:t>
      </w:r>
      <w:r>
        <w:rPr>
          <w:rFonts w:ascii="Arial" w:hAnsi="Arial" w:cs="Arial"/>
          <w:sz w:val="22"/>
          <w:szCs w:val="22"/>
        </w:rPr>
        <w:tab/>
      </w:r>
      <w:r w:rsidR="006C188A" w:rsidRPr="00035307">
        <w:rPr>
          <w:rFonts w:ascii="Arial" w:hAnsi="Arial" w:cs="Arial"/>
          <w:sz w:val="22"/>
          <w:szCs w:val="22"/>
        </w:rPr>
        <w:t xml:space="preserve">Jeżeli przedstawione do akceptacji dokumenty ubezpieczeniowe nie będą spełniać częściowo wymogów z uwagi na brak obiektywnych możliwości uzyskania wymaganego pokrycia na warunkach określonych w niniejszym paragrafie (ubezpieczenia) Strony podejmą działania w celu uzgodnienia, w tym zakresie innych warunków ubezpieczenia </w:t>
      </w:r>
      <w:r w:rsidR="006C188A" w:rsidRPr="00035307">
        <w:rPr>
          <w:rFonts w:ascii="Arial" w:hAnsi="Arial" w:cs="Arial"/>
          <w:sz w:val="22"/>
          <w:szCs w:val="22"/>
        </w:rPr>
        <w:lastRenderedPageBreak/>
        <w:t>obejmujących najszerszy zakres ochrony dostępny na rynku ubezpieczeniowym na rozsądnych handlowo warunkach.</w:t>
      </w:r>
    </w:p>
    <w:p w14:paraId="5DD4B787" w14:textId="77777777" w:rsidR="00DC5DB7" w:rsidRPr="00322DE0" w:rsidRDefault="00DC5DB7" w:rsidP="00322DE0">
      <w:pPr>
        <w:pStyle w:val="Style10"/>
        <w:widowControl/>
        <w:spacing w:before="34" w:line="360" w:lineRule="auto"/>
        <w:ind w:left="302" w:right="58" w:hanging="302"/>
        <w:rPr>
          <w:rFonts w:ascii="Arial" w:hAnsi="Arial" w:cs="Arial"/>
          <w:sz w:val="22"/>
          <w:szCs w:val="22"/>
        </w:rPr>
      </w:pPr>
    </w:p>
    <w:p w14:paraId="44919BB9" w14:textId="77777777" w:rsidR="00DC5DB7" w:rsidRPr="00322DE0" w:rsidRDefault="00DC5DB7" w:rsidP="007A4E29">
      <w:pPr>
        <w:pStyle w:val="Style3"/>
        <w:widowControl/>
        <w:spacing w:before="70" w:line="360" w:lineRule="auto"/>
        <w:ind w:right="43"/>
        <w:jc w:val="center"/>
        <w:rPr>
          <w:rStyle w:val="FontStyle15"/>
          <w:rFonts w:ascii="Arial" w:hAnsi="Arial" w:cs="Arial"/>
          <w:sz w:val="22"/>
          <w:szCs w:val="22"/>
        </w:rPr>
      </w:pPr>
      <w:r w:rsidRPr="00322DE0">
        <w:rPr>
          <w:rStyle w:val="FontStyle15"/>
          <w:rFonts w:ascii="Arial" w:hAnsi="Arial" w:cs="Arial"/>
          <w:sz w:val="22"/>
          <w:szCs w:val="22"/>
        </w:rPr>
        <w:t>§ 21</w:t>
      </w:r>
      <w:r w:rsidR="007A4E29">
        <w:rPr>
          <w:rStyle w:val="FontStyle15"/>
          <w:rFonts w:ascii="Arial" w:hAnsi="Arial" w:cs="Arial"/>
          <w:sz w:val="22"/>
          <w:szCs w:val="22"/>
        </w:rPr>
        <w:t>.</w:t>
      </w:r>
      <w:r w:rsidRPr="00322DE0">
        <w:rPr>
          <w:rStyle w:val="FontStyle15"/>
          <w:rFonts w:ascii="Arial" w:hAnsi="Arial" w:cs="Arial"/>
          <w:sz w:val="22"/>
          <w:szCs w:val="22"/>
        </w:rPr>
        <w:t xml:space="preserve"> Kary umowne</w:t>
      </w:r>
    </w:p>
    <w:p w14:paraId="210FCE58" w14:textId="77777777" w:rsidR="00DC5DB7" w:rsidRPr="00322DE0" w:rsidRDefault="00DC5DB7" w:rsidP="00322DE0">
      <w:pPr>
        <w:pStyle w:val="Style10"/>
        <w:widowControl/>
        <w:spacing w:line="360" w:lineRule="auto"/>
        <w:ind w:left="259" w:right="43" w:hanging="259"/>
        <w:rPr>
          <w:rFonts w:ascii="Arial" w:hAnsi="Arial" w:cs="Arial"/>
          <w:sz w:val="22"/>
          <w:szCs w:val="22"/>
        </w:rPr>
      </w:pPr>
    </w:p>
    <w:p w14:paraId="766BBA0A" w14:textId="77777777" w:rsidR="00DC5DB7" w:rsidRPr="00322DE0" w:rsidRDefault="00DC5DB7" w:rsidP="00322DE0">
      <w:pPr>
        <w:pStyle w:val="Style10"/>
        <w:widowControl/>
        <w:spacing w:before="41" w:line="360" w:lineRule="auto"/>
        <w:ind w:left="259" w:right="43" w:hanging="259"/>
        <w:rPr>
          <w:rStyle w:val="FontStyle13"/>
          <w:rFonts w:ascii="Arial" w:hAnsi="Arial" w:cs="Arial"/>
          <w:sz w:val="22"/>
          <w:szCs w:val="22"/>
        </w:rPr>
      </w:pPr>
      <w:r w:rsidRPr="00322DE0">
        <w:rPr>
          <w:rStyle w:val="FontStyle13"/>
          <w:rFonts w:ascii="Arial" w:hAnsi="Arial" w:cs="Arial"/>
          <w:sz w:val="22"/>
          <w:szCs w:val="22"/>
        </w:rPr>
        <w:t>1. Niezależnie od tego, czy Zamawiający poniósł szkodę, Wykonawca zapłaci Zamawiającemu następujące kary umowne:</w:t>
      </w:r>
    </w:p>
    <w:p w14:paraId="1DCD1B0E" w14:textId="666B21D6" w:rsidR="00DC5DB7" w:rsidRDefault="00DC5DB7" w:rsidP="00B57F08">
      <w:pPr>
        <w:pStyle w:val="Style1"/>
        <w:widowControl/>
        <w:numPr>
          <w:ilvl w:val="0"/>
          <w:numId w:val="81"/>
        </w:numPr>
        <w:tabs>
          <w:tab w:val="left" w:pos="648"/>
        </w:tabs>
        <w:spacing w:line="360" w:lineRule="auto"/>
        <w:ind w:left="648" w:hanging="425"/>
        <w:rPr>
          <w:rStyle w:val="FontStyle13"/>
          <w:rFonts w:ascii="Arial" w:hAnsi="Arial" w:cs="Arial"/>
          <w:sz w:val="22"/>
          <w:szCs w:val="22"/>
        </w:rPr>
      </w:pPr>
      <w:r w:rsidRPr="00322DE0">
        <w:rPr>
          <w:rStyle w:val="FontStyle13"/>
          <w:rFonts w:ascii="Arial" w:hAnsi="Arial" w:cs="Arial"/>
          <w:sz w:val="22"/>
          <w:szCs w:val="22"/>
        </w:rPr>
        <w:t>za zwłokę w realizacji przedmiotu Umowy w terminie wskazanym w § 2 ust. 1 Umowy - w wysokości 0,05% (pięć setnych procenta) Wynagrodzenia za każdy rozpoczęty dzień zwłoki</w:t>
      </w:r>
      <w:r w:rsidR="006E1834">
        <w:rPr>
          <w:rStyle w:val="FontStyle13"/>
          <w:rFonts w:ascii="Arial" w:hAnsi="Arial" w:cs="Arial"/>
          <w:sz w:val="22"/>
          <w:szCs w:val="22"/>
        </w:rPr>
        <w:t>;</w:t>
      </w:r>
    </w:p>
    <w:p w14:paraId="6093A0A8" w14:textId="36FDEE5A" w:rsidR="007A4E29" w:rsidRPr="00322DE0" w:rsidRDefault="007A4E29" w:rsidP="00B57F08">
      <w:pPr>
        <w:pStyle w:val="Style1"/>
        <w:widowControl/>
        <w:numPr>
          <w:ilvl w:val="0"/>
          <w:numId w:val="81"/>
        </w:numPr>
        <w:tabs>
          <w:tab w:val="left" w:pos="648"/>
        </w:tabs>
        <w:spacing w:line="360" w:lineRule="auto"/>
        <w:ind w:left="648" w:hanging="425"/>
        <w:rPr>
          <w:rStyle w:val="FontStyle13"/>
          <w:rFonts w:ascii="Arial" w:hAnsi="Arial" w:cs="Arial"/>
          <w:sz w:val="22"/>
          <w:szCs w:val="22"/>
        </w:rPr>
      </w:pPr>
      <w:r>
        <w:rPr>
          <w:rStyle w:val="FontStyle13"/>
          <w:rFonts w:ascii="Arial" w:hAnsi="Arial" w:cs="Arial"/>
          <w:sz w:val="22"/>
          <w:szCs w:val="22"/>
        </w:rPr>
        <w:t>za zwłokę w ukończeniu prac wskazanych w Terminach pośrednich – w wysokości 0,01% (jedna setna procenta) Wynagrodzenia za każdy rozpoczęty dzień zwłoki, przy czym kary umowne z tytułu zwłoki w ukończeniu prac wskazanych w</w:t>
      </w:r>
      <w:r w:rsidR="00936D36">
        <w:rPr>
          <w:rStyle w:val="FontStyle13"/>
          <w:rFonts w:ascii="Arial" w:hAnsi="Arial" w:cs="Arial"/>
          <w:sz w:val="22"/>
          <w:szCs w:val="22"/>
        </w:rPr>
        <w:t xml:space="preserve"> poszczególnych</w:t>
      </w:r>
      <w:r>
        <w:rPr>
          <w:rStyle w:val="FontStyle13"/>
          <w:rFonts w:ascii="Arial" w:hAnsi="Arial" w:cs="Arial"/>
          <w:sz w:val="22"/>
          <w:szCs w:val="22"/>
        </w:rPr>
        <w:t xml:space="preserve"> Terminach pośrednich sumują się ze sobą</w:t>
      </w:r>
      <w:r w:rsidR="00936D36">
        <w:rPr>
          <w:rStyle w:val="FontStyle13"/>
          <w:rFonts w:ascii="Arial" w:hAnsi="Arial" w:cs="Arial"/>
          <w:sz w:val="22"/>
          <w:szCs w:val="22"/>
        </w:rPr>
        <w:t xml:space="preserve"> i z karami umownymi wskazanymi w pkt 1; ukończenie realizacji przedmiotu Umowy w terminie wskazanym w §2 ust. 1 Umowy spowoduje odstąpienie Zamawiającego od naliczenia kar umownych za zwłokę w ukończeniu prac wskazanych w Terminach pośrednich</w:t>
      </w:r>
      <w:r w:rsidR="006E1834">
        <w:rPr>
          <w:rStyle w:val="FontStyle13"/>
          <w:rFonts w:ascii="Arial" w:hAnsi="Arial" w:cs="Arial"/>
          <w:sz w:val="22"/>
          <w:szCs w:val="22"/>
        </w:rPr>
        <w:t>;</w:t>
      </w:r>
    </w:p>
    <w:p w14:paraId="1A872C31" w14:textId="46ADC3D8" w:rsidR="00DC5DB7" w:rsidRPr="00E65421" w:rsidRDefault="00DC5DB7" w:rsidP="00B57F08">
      <w:pPr>
        <w:pStyle w:val="Style1"/>
        <w:widowControl/>
        <w:numPr>
          <w:ilvl w:val="0"/>
          <w:numId w:val="81"/>
        </w:numPr>
        <w:tabs>
          <w:tab w:val="left" w:pos="648"/>
        </w:tabs>
        <w:spacing w:line="360" w:lineRule="auto"/>
        <w:ind w:left="648" w:hanging="425"/>
        <w:rPr>
          <w:rStyle w:val="FontStyle13"/>
          <w:rFonts w:ascii="Arial" w:hAnsi="Arial" w:cs="Arial"/>
          <w:strike/>
          <w:sz w:val="22"/>
          <w:szCs w:val="22"/>
        </w:rPr>
      </w:pPr>
      <w:r w:rsidRPr="00E65421">
        <w:rPr>
          <w:rStyle w:val="FontStyle13"/>
          <w:rFonts w:ascii="Arial" w:hAnsi="Arial" w:cs="Arial"/>
          <w:strike/>
          <w:sz w:val="22"/>
          <w:szCs w:val="22"/>
        </w:rPr>
        <w:t xml:space="preserve">za brak możliwości rozpoczęcia lub prowadzenia </w:t>
      </w:r>
      <w:r w:rsidR="00DB58EC" w:rsidRPr="00E65421">
        <w:rPr>
          <w:rStyle w:val="FontStyle13"/>
          <w:rFonts w:ascii="Arial" w:hAnsi="Arial" w:cs="Arial"/>
          <w:strike/>
          <w:sz w:val="22"/>
          <w:szCs w:val="22"/>
        </w:rPr>
        <w:t>prac związanych z montażem wystaw</w:t>
      </w:r>
      <w:r w:rsidRPr="00E65421">
        <w:rPr>
          <w:rStyle w:val="FontStyle13"/>
          <w:rFonts w:ascii="Arial" w:hAnsi="Arial" w:cs="Arial"/>
          <w:strike/>
          <w:sz w:val="22"/>
          <w:szCs w:val="22"/>
        </w:rPr>
        <w:t xml:space="preserve"> w terminie wskazanym w § 9 ust. 1 Umowy, wynikający z nienależytego wykonania przez Wykonawcę obowiązków wskazanych w Umowie - w wysokości 0,05% (pięć setnych procenta) Wynagrodzenia za każdy dzień przypadający po terminie określonym w § 9 ust. 1 Umowy, w którym prowadzenie Prac Wykończeniowych nie jest możliwe z przyczyn leżących po stronie Wykonawcy (kara umowna jest liczona odrębnie dla każdego zgłoszonego przez Zamawiającego przypadku zamierzonego rozpoczęcia Prac Wykończeniowych)</w:t>
      </w:r>
      <w:r w:rsidR="006E1834" w:rsidRPr="00E65421">
        <w:rPr>
          <w:rStyle w:val="FontStyle13"/>
          <w:rFonts w:ascii="Arial" w:hAnsi="Arial" w:cs="Arial"/>
          <w:strike/>
          <w:sz w:val="22"/>
          <w:szCs w:val="22"/>
        </w:rPr>
        <w:t>;</w:t>
      </w:r>
    </w:p>
    <w:p w14:paraId="4EB72180" w14:textId="77777777" w:rsidR="00DC5DB7" w:rsidRPr="00322DE0" w:rsidRDefault="00DC5DB7" w:rsidP="00B57F08">
      <w:pPr>
        <w:pStyle w:val="Style1"/>
        <w:widowControl/>
        <w:numPr>
          <w:ilvl w:val="0"/>
          <w:numId w:val="81"/>
        </w:numPr>
        <w:tabs>
          <w:tab w:val="left" w:pos="648"/>
        </w:tabs>
        <w:spacing w:line="360" w:lineRule="auto"/>
        <w:ind w:left="648" w:hanging="425"/>
        <w:rPr>
          <w:rStyle w:val="FontStyle13"/>
          <w:rFonts w:ascii="Arial" w:hAnsi="Arial" w:cs="Arial"/>
          <w:sz w:val="22"/>
          <w:szCs w:val="22"/>
        </w:rPr>
      </w:pPr>
      <w:r w:rsidRPr="00322DE0">
        <w:rPr>
          <w:rStyle w:val="FontStyle13"/>
          <w:rFonts w:ascii="Arial" w:hAnsi="Arial" w:cs="Arial"/>
          <w:sz w:val="22"/>
          <w:szCs w:val="22"/>
        </w:rPr>
        <w:t>za zwłokę w usunięciu wad przedmiotu Umowy, stwierdzonych podczas któregokolwiek z odbiorów - w wysokości 0,02% (dwie setne procenta) Wynagrodzenia za każdy rozpoczęty dzień zwłoki (kara umowna naliczana jest za każdą wadę oddzielnie),</w:t>
      </w:r>
    </w:p>
    <w:p w14:paraId="628D1333" w14:textId="133F0472" w:rsidR="00DC5DB7" w:rsidRPr="00322DE0" w:rsidRDefault="00DC5DB7" w:rsidP="00B57F08">
      <w:pPr>
        <w:pStyle w:val="Style1"/>
        <w:widowControl/>
        <w:numPr>
          <w:ilvl w:val="0"/>
          <w:numId w:val="81"/>
        </w:numPr>
        <w:tabs>
          <w:tab w:val="left" w:pos="648"/>
        </w:tabs>
        <w:spacing w:line="360" w:lineRule="auto"/>
        <w:ind w:left="648" w:hanging="425"/>
        <w:rPr>
          <w:rStyle w:val="FontStyle13"/>
          <w:rFonts w:ascii="Arial" w:hAnsi="Arial" w:cs="Arial"/>
          <w:sz w:val="22"/>
          <w:szCs w:val="22"/>
        </w:rPr>
      </w:pPr>
      <w:r w:rsidRPr="00322DE0">
        <w:rPr>
          <w:rStyle w:val="FontStyle13"/>
          <w:rFonts w:ascii="Arial" w:hAnsi="Arial" w:cs="Arial"/>
          <w:sz w:val="22"/>
          <w:szCs w:val="22"/>
        </w:rPr>
        <w:t>za zwłokę w usunięciu wad przedmiotu Umowy stwierdzonych w okresie rękojmi lub gwarancji - w wysokości 0,01% (jedna setna procenta) Wynagrodzenia za każdy rozpoczęty dzień zwłoki (kara umowna naliczana jest za każdą zgłoszoną wadę oddzielnie)</w:t>
      </w:r>
      <w:r w:rsidR="006E1834">
        <w:rPr>
          <w:rStyle w:val="FontStyle13"/>
          <w:rFonts w:ascii="Arial" w:hAnsi="Arial" w:cs="Arial"/>
          <w:sz w:val="22"/>
          <w:szCs w:val="22"/>
        </w:rPr>
        <w:t>;</w:t>
      </w:r>
    </w:p>
    <w:p w14:paraId="5926745A" w14:textId="0A94E7C5" w:rsidR="00DC5DB7" w:rsidRPr="00322DE0" w:rsidRDefault="00DC5DB7" w:rsidP="00B57F08">
      <w:pPr>
        <w:pStyle w:val="Style1"/>
        <w:widowControl/>
        <w:numPr>
          <w:ilvl w:val="0"/>
          <w:numId w:val="81"/>
        </w:numPr>
        <w:tabs>
          <w:tab w:val="left" w:pos="648"/>
        </w:tabs>
        <w:spacing w:line="360" w:lineRule="auto"/>
        <w:ind w:left="648" w:hanging="425"/>
        <w:rPr>
          <w:rStyle w:val="FontStyle13"/>
          <w:rFonts w:ascii="Arial" w:hAnsi="Arial" w:cs="Arial"/>
          <w:sz w:val="22"/>
          <w:szCs w:val="22"/>
        </w:rPr>
      </w:pPr>
      <w:r w:rsidRPr="00322DE0">
        <w:rPr>
          <w:rStyle w:val="FontStyle13"/>
          <w:rFonts w:ascii="Arial" w:hAnsi="Arial" w:cs="Arial"/>
          <w:sz w:val="22"/>
          <w:szCs w:val="22"/>
        </w:rPr>
        <w:t>za zwłokę w realizacji czynności serwisowych, o których mowa w § 18 Umowy</w:t>
      </w:r>
      <w:r w:rsidR="00606E08">
        <w:rPr>
          <w:rStyle w:val="FontStyle13"/>
          <w:rFonts w:ascii="Arial" w:hAnsi="Arial" w:cs="Arial"/>
          <w:sz w:val="22"/>
          <w:szCs w:val="22"/>
        </w:rPr>
        <w:t xml:space="preserve"> </w:t>
      </w:r>
      <w:r w:rsidRPr="00322DE0">
        <w:rPr>
          <w:rStyle w:val="FontStyle13"/>
          <w:rFonts w:ascii="Arial" w:hAnsi="Arial" w:cs="Arial"/>
          <w:sz w:val="22"/>
          <w:szCs w:val="22"/>
        </w:rPr>
        <w:t>-</w:t>
      </w:r>
      <w:r w:rsidR="00606E08">
        <w:rPr>
          <w:rStyle w:val="FontStyle13"/>
          <w:rFonts w:ascii="Arial" w:hAnsi="Arial" w:cs="Arial"/>
          <w:sz w:val="22"/>
          <w:szCs w:val="22"/>
        </w:rPr>
        <w:t xml:space="preserve"> </w:t>
      </w:r>
      <w:r w:rsidRPr="00322DE0">
        <w:rPr>
          <w:rStyle w:val="FontStyle13"/>
          <w:rFonts w:ascii="Arial" w:hAnsi="Arial" w:cs="Arial"/>
          <w:sz w:val="22"/>
          <w:szCs w:val="22"/>
        </w:rPr>
        <w:t>w wysokości 0,01% (jedna setna procenta) Wynagrodzenia za każdy rozpoczęty dzień zwłoki</w:t>
      </w:r>
      <w:r w:rsidR="006E1834">
        <w:rPr>
          <w:rStyle w:val="FontStyle13"/>
          <w:rFonts w:ascii="Arial" w:hAnsi="Arial" w:cs="Arial"/>
          <w:sz w:val="22"/>
          <w:szCs w:val="22"/>
        </w:rPr>
        <w:t>;</w:t>
      </w:r>
    </w:p>
    <w:p w14:paraId="4BF543D0" w14:textId="4C9C9ADA" w:rsidR="00DC5DB7" w:rsidRPr="00160947" w:rsidRDefault="00DC5DB7" w:rsidP="00160947">
      <w:pPr>
        <w:pStyle w:val="Style1"/>
        <w:widowControl/>
        <w:numPr>
          <w:ilvl w:val="0"/>
          <w:numId w:val="81"/>
        </w:numPr>
        <w:tabs>
          <w:tab w:val="left" w:pos="648"/>
        </w:tabs>
        <w:spacing w:before="7" w:line="360" w:lineRule="auto"/>
        <w:ind w:left="223" w:firstLine="0"/>
        <w:rPr>
          <w:rFonts w:ascii="Arial" w:hAnsi="Arial" w:cs="Arial"/>
          <w:sz w:val="22"/>
          <w:szCs w:val="22"/>
        </w:rPr>
      </w:pPr>
      <w:r w:rsidRPr="00322DE0">
        <w:rPr>
          <w:rStyle w:val="FontStyle13"/>
          <w:rFonts w:ascii="Arial" w:hAnsi="Arial" w:cs="Arial"/>
          <w:sz w:val="22"/>
          <w:szCs w:val="22"/>
        </w:rPr>
        <w:lastRenderedPageBreak/>
        <w:t>za zwłokę w przedłożeniu Zamawiającemu w formie wymaganej Umową:</w:t>
      </w:r>
    </w:p>
    <w:p w14:paraId="1B374EFE" w14:textId="77777777" w:rsidR="00DC5DB7" w:rsidRPr="00322DE0" w:rsidRDefault="00DC5DB7" w:rsidP="00B57F08">
      <w:pPr>
        <w:pStyle w:val="Style1"/>
        <w:widowControl/>
        <w:numPr>
          <w:ilvl w:val="0"/>
          <w:numId w:val="82"/>
        </w:numPr>
        <w:tabs>
          <w:tab w:val="left" w:pos="929"/>
        </w:tabs>
        <w:spacing w:line="360" w:lineRule="auto"/>
        <w:ind w:left="929" w:hanging="288"/>
        <w:rPr>
          <w:rStyle w:val="FontStyle13"/>
          <w:rFonts w:ascii="Arial" w:hAnsi="Arial" w:cs="Arial"/>
          <w:sz w:val="22"/>
          <w:szCs w:val="22"/>
        </w:rPr>
      </w:pPr>
      <w:r w:rsidRPr="00322DE0">
        <w:rPr>
          <w:rStyle w:val="FontStyle13"/>
          <w:rFonts w:ascii="Arial" w:hAnsi="Arial" w:cs="Arial"/>
          <w:sz w:val="22"/>
          <w:szCs w:val="22"/>
        </w:rPr>
        <w:t>harmonogramu rzeczowo-finansowego lub planu płatności (§ 3 ust. 8 Umowy), jego aktualizacji (§ 3 ust. 11 i 12 Umowy) lub</w:t>
      </w:r>
    </w:p>
    <w:p w14:paraId="33DE243D" w14:textId="77777777" w:rsidR="00DC5DB7" w:rsidRPr="00322DE0" w:rsidRDefault="00DC5DB7" w:rsidP="00B57F08">
      <w:pPr>
        <w:pStyle w:val="Style1"/>
        <w:widowControl/>
        <w:numPr>
          <w:ilvl w:val="0"/>
          <w:numId w:val="82"/>
        </w:numPr>
        <w:tabs>
          <w:tab w:val="left" w:pos="929"/>
        </w:tabs>
        <w:spacing w:line="360" w:lineRule="auto"/>
        <w:ind w:left="929" w:hanging="288"/>
        <w:rPr>
          <w:rStyle w:val="FontStyle13"/>
          <w:rFonts w:ascii="Arial" w:hAnsi="Arial" w:cs="Arial"/>
          <w:sz w:val="22"/>
          <w:szCs w:val="22"/>
        </w:rPr>
      </w:pPr>
      <w:r w:rsidRPr="00322DE0">
        <w:rPr>
          <w:rStyle w:val="FontStyle13"/>
          <w:rFonts w:ascii="Arial" w:hAnsi="Arial" w:cs="Arial"/>
          <w:sz w:val="22"/>
          <w:szCs w:val="22"/>
        </w:rPr>
        <w:t>zmiany tego harmonogramu wynikającej z uwzględnienia uwag Zamawiającego (§ 3 ust. 10 Umowy) lub</w:t>
      </w:r>
    </w:p>
    <w:p w14:paraId="4CFB6D51" w14:textId="58AE79DB" w:rsidR="00DC5DB7" w:rsidRPr="00A62BAD" w:rsidRDefault="00DC5DB7" w:rsidP="00035307">
      <w:pPr>
        <w:pStyle w:val="Style1"/>
        <w:widowControl/>
        <w:numPr>
          <w:ilvl w:val="0"/>
          <w:numId w:val="82"/>
        </w:numPr>
        <w:tabs>
          <w:tab w:val="left" w:pos="929"/>
        </w:tabs>
        <w:spacing w:before="7" w:line="360" w:lineRule="auto"/>
        <w:ind w:left="641" w:firstLine="0"/>
        <w:rPr>
          <w:rStyle w:val="FontStyle13"/>
          <w:rFonts w:ascii="Arial" w:hAnsi="Arial" w:cs="Arial"/>
          <w:sz w:val="22"/>
          <w:szCs w:val="22"/>
        </w:rPr>
      </w:pPr>
      <w:r w:rsidRPr="00322DE0">
        <w:rPr>
          <w:rStyle w:val="FontStyle13"/>
          <w:rFonts w:ascii="Arial" w:hAnsi="Arial" w:cs="Arial"/>
          <w:sz w:val="22"/>
          <w:szCs w:val="22"/>
        </w:rPr>
        <w:t>Kosztorysu (§ 3 ust. 1 Umowy) lu</w:t>
      </w:r>
      <w:r w:rsidR="0085144C">
        <w:rPr>
          <w:rStyle w:val="FontStyle13"/>
          <w:rFonts w:ascii="Arial" w:hAnsi="Arial" w:cs="Arial"/>
          <w:sz w:val="22"/>
          <w:szCs w:val="22"/>
        </w:rPr>
        <w:t xml:space="preserve">b </w:t>
      </w:r>
      <w:r w:rsidRPr="00A62BAD">
        <w:rPr>
          <w:rStyle w:val="FontStyle13"/>
          <w:rFonts w:ascii="Arial" w:hAnsi="Arial" w:cs="Arial"/>
          <w:sz w:val="22"/>
          <w:szCs w:val="22"/>
        </w:rPr>
        <w:t>modyfikacji Kosztorysu wynikającej z uwzględnienia uwag Zamawiającego (§ 3 ust. 2 Umowy) lub</w:t>
      </w:r>
    </w:p>
    <w:p w14:paraId="649D98CF" w14:textId="77777777" w:rsidR="00DC5DB7" w:rsidRPr="00322DE0" w:rsidRDefault="00DC5DB7" w:rsidP="00B57F08">
      <w:pPr>
        <w:pStyle w:val="Style1"/>
        <w:widowControl/>
        <w:numPr>
          <w:ilvl w:val="0"/>
          <w:numId w:val="82"/>
        </w:numPr>
        <w:tabs>
          <w:tab w:val="left" w:pos="929"/>
        </w:tabs>
        <w:spacing w:line="360" w:lineRule="auto"/>
        <w:ind w:left="929" w:hanging="288"/>
        <w:rPr>
          <w:rStyle w:val="FontStyle13"/>
          <w:rFonts w:ascii="Arial" w:hAnsi="Arial" w:cs="Arial"/>
          <w:sz w:val="22"/>
          <w:szCs w:val="22"/>
        </w:rPr>
      </w:pPr>
      <w:r w:rsidRPr="00322DE0">
        <w:rPr>
          <w:rStyle w:val="FontStyle13"/>
          <w:rFonts w:ascii="Arial" w:hAnsi="Arial" w:cs="Arial"/>
          <w:sz w:val="22"/>
          <w:szCs w:val="22"/>
        </w:rPr>
        <w:t>umowy konsorcjum lub innej umowy regulującej zasady współpracy wykonawców (§ 13 ust. 1 Umowy) lub aneksu do umowy konsorcjum lub innej umowy regulującej zasady współpracy wykonawców (§ 13 ust. 2 Umowy) lub</w:t>
      </w:r>
    </w:p>
    <w:p w14:paraId="0CFC3BFB" w14:textId="2EED7191" w:rsidR="00DC5DB7" w:rsidRPr="00322DE0" w:rsidRDefault="00DC5DB7" w:rsidP="00B57F08">
      <w:pPr>
        <w:pStyle w:val="Style1"/>
        <w:widowControl/>
        <w:numPr>
          <w:ilvl w:val="0"/>
          <w:numId w:val="82"/>
        </w:numPr>
        <w:tabs>
          <w:tab w:val="left" w:pos="929"/>
        </w:tabs>
        <w:spacing w:line="360" w:lineRule="auto"/>
        <w:ind w:left="641" w:firstLine="0"/>
        <w:rPr>
          <w:rStyle w:val="FontStyle13"/>
          <w:rFonts w:ascii="Arial" w:hAnsi="Arial" w:cs="Arial"/>
          <w:sz w:val="22"/>
          <w:szCs w:val="22"/>
        </w:rPr>
      </w:pPr>
      <w:r w:rsidRPr="00322DE0">
        <w:rPr>
          <w:rStyle w:val="FontStyle13"/>
          <w:rFonts w:ascii="Arial" w:hAnsi="Arial" w:cs="Arial"/>
          <w:sz w:val="22"/>
          <w:szCs w:val="22"/>
        </w:rPr>
        <w:t xml:space="preserve">raportów miesięcznych (§ 8 ust. </w:t>
      </w:r>
      <w:r w:rsidR="0085144C">
        <w:rPr>
          <w:rStyle w:val="FontStyle13"/>
          <w:rFonts w:ascii="Arial" w:hAnsi="Arial" w:cs="Arial"/>
          <w:sz w:val="22"/>
          <w:szCs w:val="22"/>
        </w:rPr>
        <w:t>1</w:t>
      </w:r>
      <w:r w:rsidR="0085144C" w:rsidRPr="00322DE0">
        <w:rPr>
          <w:rStyle w:val="FontStyle13"/>
          <w:rFonts w:ascii="Arial" w:hAnsi="Arial" w:cs="Arial"/>
          <w:sz w:val="22"/>
          <w:szCs w:val="22"/>
        </w:rPr>
        <w:t xml:space="preserve"> </w:t>
      </w:r>
      <w:r w:rsidRPr="00322DE0">
        <w:rPr>
          <w:rStyle w:val="FontStyle13"/>
          <w:rFonts w:ascii="Arial" w:hAnsi="Arial" w:cs="Arial"/>
          <w:sz w:val="22"/>
          <w:szCs w:val="22"/>
        </w:rPr>
        <w:t>pkt 40 lit. b Umowy) lub</w:t>
      </w:r>
    </w:p>
    <w:p w14:paraId="64D4F1D2" w14:textId="77777777" w:rsidR="00DC5DB7" w:rsidRPr="00322DE0" w:rsidRDefault="00DC5DB7" w:rsidP="00160947">
      <w:pPr>
        <w:pStyle w:val="Style1"/>
        <w:widowControl/>
        <w:numPr>
          <w:ilvl w:val="0"/>
          <w:numId w:val="82"/>
        </w:numPr>
        <w:tabs>
          <w:tab w:val="left" w:pos="929"/>
        </w:tabs>
        <w:spacing w:line="360" w:lineRule="auto"/>
        <w:ind w:left="641" w:firstLine="0"/>
        <w:rPr>
          <w:rStyle w:val="FontStyle13"/>
          <w:rFonts w:ascii="Arial" w:hAnsi="Arial" w:cs="Arial"/>
          <w:sz w:val="22"/>
          <w:szCs w:val="22"/>
        </w:rPr>
      </w:pPr>
      <w:r w:rsidRPr="00322DE0">
        <w:rPr>
          <w:rStyle w:val="FontStyle13"/>
          <w:rFonts w:ascii="Arial" w:hAnsi="Arial" w:cs="Arial"/>
          <w:sz w:val="22"/>
          <w:szCs w:val="22"/>
        </w:rPr>
        <w:t>kopii umów, na podstawie których Wykonawca nabył majątkowe prawa autorskie do utworów wykonanych w ramach przedmiotu Umowy - jeżeli takie wykonał (§ 16 ust. 9 Umowy) lub</w:t>
      </w:r>
    </w:p>
    <w:p w14:paraId="584DF2C2" w14:textId="09CB75ED" w:rsidR="00DC5DB7" w:rsidRPr="00322DE0" w:rsidRDefault="00DC5DB7" w:rsidP="00160947">
      <w:pPr>
        <w:pStyle w:val="Style1"/>
        <w:widowControl/>
        <w:numPr>
          <w:ilvl w:val="0"/>
          <w:numId w:val="82"/>
        </w:numPr>
        <w:tabs>
          <w:tab w:val="left" w:pos="929"/>
        </w:tabs>
        <w:spacing w:line="360" w:lineRule="auto"/>
        <w:ind w:left="641" w:firstLine="0"/>
        <w:rPr>
          <w:rStyle w:val="FontStyle13"/>
          <w:rFonts w:ascii="Arial" w:hAnsi="Arial" w:cs="Arial"/>
          <w:sz w:val="22"/>
          <w:szCs w:val="22"/>
        </w:rPr>
      </w:pPr>
      <w:r w:rsidRPr="00322DE0">
        <w:rPr>
          <w:rStyle w:val="FontStyle13"/>
          <w:rFonts w:ascii="Arial" w:hAnsi="Arial" w:cs="Arial"/>
          <w:sz w:val="22"/>
          <w:szCs w:val="22"/>
        </w:rPr>
        <w:t xml:space="preserve">dokumentów, o których mowa w § 8 ust. </w:t>
      </w:r>
      <w:r w:rsidR="0085144C">
        <w:rPr>
          <w:rStyle w:val="FontStyle13"/>
          <w:rFonts w:ascii="Arial" w:hAnsi="Arial" w:cs="Arial"/>
          <w:sz w:val="22"/>
          <w:szCs w:val="22"/>
        </w:rPr>
        <w:t>1</w:t>
      </w:r>
      <w:r w:rsidR="0085144C" w:rsidRPr="00322DE0">
        <w:rPr>
          <w:rStyle w:val="FontStyle13"/>
          <w:rFonts w:ascii="Arial" w:hAnsi="Arial" w:cs="Arial"/>
          <w:sz w:val="22"/>
          <w:szCs w:val="22"/>
        </w:rPr>
        <w:t xml:space="preserve"> </w:t>
      </w:r>
      <w:r w:rsidRPr="00322DE0">
        <w:rPr>
          <w:rStyle w:val="FontStyle13"/>
          <w:rFonts w:ascii="Arial" w:hAnsi="Arial" w:cs="Arial"/>
          <w:sz w:val="22"/>
          <w:szCs w:val="22"/>
        </w:rPr>
        <w:t>pkt 13 Umowy lub</w:t>
      </w:r>
    </w:p>
    <w:p w14:paraId="4166E4C7" w14:textId="5D77B7F9" w:rsidR="00DC5DB7" w:rsidRPr="00322DE0" w:rsidRDefault="00DC5DB7" w:rsidP="00160947">
      <w:pPr>
        <w:pStyle w:val="Style1"/>
        <w:widowControl/>
        <w:numPr>
          <w:ilvl w:val="0"/>
          <w:numId w:val="82"/>
        </w:numPr>
        <w:tabs>
          <w:tab w:val="left" w:pos="929"/>
        </w:tabs>
        <w:spacing w:line="360" w:lineRule="auto"/>
        <w:ind w:left="641" w:firstLine="0"/>
        <w:rPr>
          <w:rStyle w:val="FontStyle13"/>
          <w:rFonts w:ascii="Arial" w:hAnsi="Arial" w:cs="Arial"/>
          <w:sz w:val="22"/>
          <w:szCs w:val="22"/>
        </w:rPr>
      </w:pPr>
      <w:r w:rsidRPr="00322DE0">
        <w:rPr>
          <w:rStyle w:val="FontStyle13"/>
          <w:rFonts w:ascii="Arial" w:hAnsi="Arial" w:cs="Arial"/>
          <w:sz w:val="22"/>
          <w:szCs w:val="22"/>
        </w:rPr>
        <w:t>dokumentów, o których mowa w § 12 ust. 12 Umowy</w:t>
      </w:r>
    </w:p>
    <w:p w14:paraId="72C156C8" w14:textId="77777777" w:rsidR="00035307" w:rsidRDefault="00DC5DB7" w:rsidP="00322DE0">
      <w:pPr>
        <w:pStyle w:val="Style7"/>
        <w:widowControl/>
        <w:spacing w:line="360" w:lineRule="auto"/>
        <w:ind w:left="446"/>
        <w:rPr>
          <w:rStyle w:val="FontStyle13"/>
          <w:rFonts w:ascii="Arial" w:hAnsi="Arial" w:cs="Arial"/>
          <w:sz w:val="22"/>
          <w:szCs w:val="22"/>
        </w:rPr>
      </w:pPr>
      <w:r w:rsidRPr="00322DE0">
        <w:rPr>
          <w:rStyle w:val="FontStyle13"/>
          <w:rFonts w:ascii="Arial" w:hAnsi="Arial" w:cs="Arial"/>
          <w:sz w:val="22"/>
          <w:szCs w:val="22"/>
        </w:rPr>
        <w:t>- w wysokości 1.500 (</w:t>
      </w:r>
      <w:r w:rsidR="006E1834">
        <w:rPr>
          <w:rStyle w:val="FontStyle13"/>
          <w:rFonts w:ascii="Arial" w:hAnsi="Arial" w:cs="Arial"/>
          <w:sz w:val="22"/>
          <w:szCs w:val="22"/>
        </w:rPr>
        <w:t xml:space="preserve">słownie: </w:t>
      </w:r>
      <w:r w:rsidRPr="00322DE0">
        <w:rPr>
          <w:rStyle w:val="FontStyle13"/>
          <w:rFonts w:ascii="Arial" w:hAnsi="Arial" w:cs="Arial"/>
          <w:sz w:val="22"/>
          <w:szCs w:val="22"/>
        </w:rPr>
        <w:t>jeden tysiąc pięćset) złotych za każdy rozpoczęty dzień zwłoki (liczone za każdy dokument oddzielnie),</w:t>
      </w:r>
    </w:p>
    <w:p w14:paraId="5B3E9CEE" w14:textId="18EF4334"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322DE0">
        <w:rPr>
          <w:rStyle w:val="FontStyle13"/>
          <w:rFonts w:ascii="Arial" w:hAnsi="Arial" w:cs="Arial"/>
          <w:sz w:val="22"/>
          <w:szCs w:val="22"/>
        </w:rPr>
        <w:t>za zwłokę w realizacji polecenia Zamawiającego, o którym mowa w § 3 ust. 16 Umowy (polecenie podjęcia działań naprawczych) lub zwłokę w przedłożeniu Zamawiającemu w formie wymaganej Umową programu naprawczego lub informacji i dokumentów o których mowa w § 3 ust. 17 Umowy, które zdaniem Zamawiającego gwarantowałyby wyeliminowanie opóźnień lub skutków złej jakości prac lub w przypadku zwłoki w podjęciu działań wynikających z programu naprawczego - w wysokości 0,01 % (jedna setna procenta) Wynagrodzenia za każdy rozpoczęty dzień zwłoki</w:t>
      </w:r>
      <w:r w:rsidR="00AB5915">
        <w:rPr>
          <w:rStyle w:val="FontStyle13"/>
          <w:rFonts w:ascii="Arial" w:hAnsi="Arial" w:cs="Arial"/>
          <w:sz w:val="22"/>
          <w:szCs w:val="22"/>
        </w:rPr>
        <w:t xml:space="preserve">: </w:t>
      </w:r>
    </w:p>
    <w:p w14:paraId="5AF60138"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322DE0">
        <w:rPr>
          <w:rStyle w:val="FontStyle13"/>
          <w:rFonts w:ascii="Arial" w:hAnsi="Arial" w:cs="Arial"/>
          <w:sz w:val="22"/>
          <w:szCs w:val="22"/>
        </w:rPr>
        <w:t>za naruszenie obowiązku, o którym mowa w § 6 ust. 4 Umowy (tj. nieobecność na budowie w czasie realizacji robót budowlanych danej branży właściwych dla tej branży Kierowników lub Inżynierów lub niestawiennictwo Kierownika lub Inżyniera na budowie na wezwanie Zamawiającego) - w wysokości 1.500 (jeden tysiąc pięćset) złotych za każde naruszenie</w:t>
      </w:r>
      <w:r w:rsidR="00035307">
        <w:rPr>
          <w:rStyle w:val="FontStyle13"/>
          <w:rFonts w:ascii="Arial" w:hAnsi="Arial" w:cs="Arial"/>
          <w:sz w:val="22"/>
          <w:szCs w:val="22"/>
        </w:rPr>
        <w:t>,</w:t>
      </w:r>
    </w:p>
    <w:p w14:paraId="1ADF50A9"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 xml:space="preserve">za nieuzgodnioną z Zamawiającym nieobecność Kierownika Budowy lub wymaganych przez Zamawiającego Kierowników lub Inżynierów na Radzie Budowy lub Radzie Technicznej </w:t>
      </w:r>
      <w:r w:rsidR="006E1834" w:rsidRPr="00035307">
        <w:rPr>
          <w:rStyle w:val="FontStyle13"/>
          <w:rFonts w:ascii="Arial" w:hAnsi="Arial" w:cs="Arial"/>
          <w:sz w:val="22"/>
          <w:szCs w:val="22"/>
        </w:rPr>
        <w:t>–</w:t>
      </w:r>
      <w:r w:rsidRPr="00035307">
        <w:rPr>
          <w:rStyle w:val="FontStyle13"/>
          <w:rFonts w:ascii="Arial" w:hAnsi="Arial" w:cs="Arial"/>
          <w:sz w:val="22"/>
          <w:szCs w:val="22"/>
        </w:rPr>
        <w:t xml:space="preserve"> w wysokości 1.500 (jeden tysiąc) pięćset złotych za każde naruszenie (kara umowna naliczana będzie odrębnie za niestawiennictwo każdego z Kierowników lub Inżynierów)</w:t>
      </w:r>
    </w:p>
    <w:p w14:paraId="1621F57A"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lastRenderedPageBreak/>
        <w:t>za każdy stwierdzony przypadek naruszenia § 6 ust. 8 Umowy (zatrudnienie pracowników na podstawie umowy o pracę) - w wysokości 500 (pięćset) złotych (kara umowna będzie naliczana odrębnie za każdą nieprawidłowo zatrudnioną w danym dniu osobę)</w:t>
      </w:r>
      <w:r w:rsidR="006E1834" w:rsidRPr="00035307">
        <w:rPr>
          <w:rStyle w:val="FontStyle13"/>
          <w:rFonts w:ascii="Arial" w:hAnsi="Arial" w:cs="Arial"/>
          <w:sz w:val="22"/>
          <w:szCs w:val="22"/>
        </w:rPr>
        <w:t>;</w:t>
      </w:r>
    </w:p>
    <w:p w14:paraId="6B990F09"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niewykonanie polecenia Przedstawiciela Zamawiającego lub Inspektora Nadzoru, o którym mowa w § 6 ust. 17 Umowy (nakaz usunięcia z budowy osoby uczestniczącej w realizacji przedmiotu Umowy po stronie Wykonawcy) lub obowiązku, o którym mowa w § 6 ust. 18 Umowy (obowiązek wskazania zastępstwa za osobę usuniętą z budowy) - w wysokości 1.000 (jeden tysiąc) złotych za każde naruszenie</w:t>
      </w:r>
      <w:r w:rsidR="006E1834" w:rsidRPr="00035307">
        <w:rPr>
          <w:rStyle w:val="FontStyle13"/>
          <w:rFonts w:ascii="Arial" w:hAnsi="Arial" w:cs="Arial"/>
          <w:sz w:val="22"/>
          <w:szCs w:val="22"/>
        </w:rPr>
        <w:t>;</w:t>
      </w:r>
    </w:p>
    <w:p w14:paraId="0656B2BD"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niedopełnienie obowiązku informacyjnego wynikającego z art. 14 RODO, o którym mowa w § 6 ust. 19 Umowy - w wysokości 500 (pięćset) złotych za każde naruszenie</w:t>
      </w:r>
      <w:r w:rsidR="006E1834" w:rsidRPr="00035307">
        <w:rPr>
          <w:rStyle w:val="FontStyle13"/>
          <w:rFonts w:ascii="Arial" w:hAnsi="Arial" w:cs="Arial"/>
          <w:sz w:val="22"/>
          <w:szCs w:val="22"/>
        </w:rPr>
        <w:t>;</w:t>
      </w:r>
    </w:p>
    <w:p w14:paraId="68FA4DE3"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zwłokę w przystąpieniu do realizacji lub ukończeniu robót wynikających z polecenia Przedstawiciela Zamawiającego (§ 5 ust. 3 i 4 Umowy) - w wysokości 1.500 (jeden tysiąc pięćset) złotych za każdy rozpoczęty dzień zwłoki</w:t>
      </w:r>
      <w:r w:rsidR="006E1834" w:rsidRPr="00035307">
        <w:rPr>
          <w:rStyle w:val="FontStyle13"/>
          <w:rFonts w:ascii="Arial" w:hAnsi="Arial" w:cs="Arial"/>
          <w:sz w:val="22"/>
          <w:szCs w:val="22"/>
        </w:rPr>
        <w:t>;</w:t>
      </w:r>
    </w:p>
    <w:p w14:paraId="2C8B7F93" w14:textId="54D9B21C"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 xml:space="preserve">za naruszenie obowiązków, o których mowa w § 8 ust. </w:t>
      </w:r>
      <w:r w:rsidR="005702E6">
        <w:rPr>
          <w:rStyle w:val="FontStyle13"/>
          <w:rFonts w:ascii="Arial" w:hAnsi="Arial" w:cs="Arial"/>
          <w:sz w:val="22"/>
          <w:szCs w:val="22"/>
        </w:rPr>
        <w:t>1</w:t>
      </w:r>
      <w:r w:rsidR="005702E6" w:rsidRPr="00035307">
        <w:rPr>
          <w:rStyle w:val="FontStyle13"/>
          <w:rFonts w:ascii="Arial" w:hAnsi="Arial" w:cs="Arial"/>
          <w:sz w:val="22"/>
          <w:szCs w:val="22"/>
        </w:rPr>
        <w:t xml:space="preserve"> </w:t>
      </w:r>
      <w:r w:rsidRPr="00035307">
        <w:rPr>
          <w:rStyle w:val="FontStyle13"/>
          <w:rFonts w:ascii="Arial" w:hAnsi="Arial" w:cs="Arial"/>
          <w:sz w:val="22"/>
          <w:szCs w:val="22"/>
        </w:rPr>
        <w:t>pkt 17 Umowy (zapewnienie odpowiednich pomieszczeń przeznaczonych na zaplecze Zamawiającego)-w wysokości 5.000 (pięć tysięcy) złotych za każdy dzień zwłoki</w:t>
      </w:r>
      <w:r w:rsidR="006E1834" w:rsidRPr="00035307">
        <w:rPr>
          <w:rStyle w:val="FontStyle13"/>
          <w:rFonts w:ascii="Arial" w:hAnsi="Arial" w:cs="Arial"/>
          <w:sz w:val="22"/>
          <w:szCs w:val="22"/>
        </w:rPr>
        <w:t>;</w:t>
      </w:r>
    </w:p>
    <w:p w14:paraId="01E64C05" w14:textId="3E92B02B"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 xml:space="preserve">za naruszenie obowiązków, o których mowa w § 8 ust. </w:t>
      </w:r>
      <w:r w:rsidR="005702E6">
        <w:rPr>
          <w:rStyle w:val="FontStyle13"/>
          <w:rFonts w:ascii="Arial" w:hAnsi="Arial" w:cs="Arial"/>
          <w:sz w:val="22"/>
          <w:szCs w:val="22"/>
        </w:rPr>
        <w:t>1</w:t>
      </w:r>
      <w:r w:rsidR="005702E6" w:rsidRPr="00035307">
        <w:rPr>
          <w:rStyle w:val="FontStyle13"/>
          <w:rFonts w:ascii="Arial" w:hAnsi="Arial" w:cs="Arial"/>
          <w:sz w:val="22"/>
          <w:szCs w:val="22"/>
        </w:rPr>
        <w:t xml:space="preserve"> </w:t>
      </w:r>
      <w:r w:rsidRPr="00035307">
        <w:rPr>
          <w:rStyle w:val="FontStyle13"/>
          <w:rFonts w:ascii="Arial" w:hAnsi="Arial" w:cs="Arial"/>
          <w:sz w:val="22"/>
          <w:szCs w:val="22"/>
        </w:rPr>
        <w:t>pkt 18 Umowy (utrzymanie zaplecza Zamawiającego) - w wysokości 5.000 (pięć tysięcy) złotych za każde naruszenie</w:t>
      </w:r>
      <w:r w:rsidR="006E1834" w:rsidRPr="00035307">
        <w:rPr>
          <w:rStyle w:val="FontStyle13"/>
          <w:rFonts w:ascii="Arial" w:hAnsi="Arial" w:cs="Arial"/>
          <w:sz w:val="22"/>
          <w:szCs w:val="22"/>
        </w:rPr>
        <w:t>;</w:t>
      </w:r>
    </w:p>
    <w:p w14:paraId="0B177DBB"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nieprzestrzeganie obowiązku utrzymania porządku na placu budowy, nienależyte oznakowanie placu budowy, w szczególności brak widocznych oznaczeń i tablic wymaganych przepisami prawa, w wysokości 1.000 (jeden tysiąc) złotych za każde naruszenie</w:t>
      </w:r>
      <w:r w:rsidR="006E1834" w:rsidRPr="00035307">
        <w:rPr>
          <w:rStyle w:val="FontStyle13"/>
          <w:rFonts w:ascii="Arial" w:hAnsi="Arial" w:cs="Arial"/>
          <w:sz w:val="22"/>
          <w:szCs w:val="22"/>
        </w:rPr>
        <w:t>;</w:t>
      </w:r>
    </w:p>
    <w:p w14:paraId="305E784C"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przebywanie na terenie budowy pracowników będących pod wpływem alkoholu, narkotyków lub innych środków odurzających - w wysokości 2.000 (dwa tysiące) złotych za każdy przypadek (kara naliczana będzie odrębnie za każdego pracownika)</w:t>
      </w:r>
      <w:r w:rsidR="006E1834" w:rsidRPr="00035307">
        <w:rPr>
          <w:rStyle w:val="FontStyle13"/>
          <w:rFonts w:ascii="Arial" w:hAnsi="Arial" w:cs="Arial"/>
          <w:sz w:val="22"/>
          <w:szCs w:val="22"/>
        </w:rPr>
        <w:t>;</w:t>
      </w:r>
    </w:p>
    <w:p w14:paraId="6DCC4104"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wykonywanie robót budowlanych, dostaw lub usług objętych przedmiotem Umowy przez niezaakceptowanego przez Zamawiającego Podwykonawcę lub Dalszego Podwykonawcę -karę umowną w wysokości 15.000 (piętnaście tysięcy) złotych za każdy przypadek dopuszczenia prze</w:t>
      </w:r>
      <w:r w:rsidR="00DB58EC" w:rsidRPr="00035307">
        <w:rPr>
          <w:rStyle w:val="FontStyle13"/>
          <w:rFonts w:ascii="Arial" w:hAnsi="Arial" w:cs="Arial"/>
          <w:sz w:val="22"/>
          <w:szCs w:val="22"/>
        </w:rPr>
        <w:t>z</w:t>
      </w:r>
      <w:r w:rsidRPr="00035307">
        <w:rPr>
          <w:rStyle w:val="FontStyle13"/>
          <w:rFonts w:ascii="Arial" w:hAnsi="Arial" w:cs="Arial"/>
          <w:sz w:val="22"/>
          <w:szCs w:val="22"/>
        </w:rPr>
        <w:t xml:space="preserve"> Wykonawcę do realizacji przedmiotu Umowy przez taki podmiot</w:t>
      </w:r>
      <w:r w:rsidR="00AB5915" w:rsidRPr="00035307">
        <w:rPr>
          <w:rStyle w:val="FontStyle13"/>
          <w:rFonts w:ascii="Arial" w:hAnsi="Arial" w:cs="Arial"/>
          <w:sz w:val="22"/>
          <w:szCs w:val="22"/>
        </w:rPr>
        <w:t>;</w:t>
      </w:r>
    </w:p>
    <w:p w14:paraId="593463D1" w14:textId="1C7D2CDA"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zwłokę w przedstawieniu dokumentów potwierdzających wydłużenie te</w:t>
      </w:r>
      <w:r w:rsidR="00DB58EC" w:rsidRPr="00035307">
        <w:rPr>
          <w:rStyle w:val="FontStyle13"/>
          <w:rFonts w:ascii="Arial" w:hAnsi="Arial" w:cs="Arial"/>
          <w:sz w:val="22"/>
          <w:szCs w:val="22"/>
        </w:rPr>
        <w:t>rm</w:t>
      </w:r>
      <w:r w:rsidRPr="00035307">
        <w:rPr>
          <w:rStyle w:val="FontStyle13"/>
          <w:rFonts w:ascii="Arial" w:hAnsi="Arial" w:cs="Arial"/>
          <w:sz w:val="22"/>
          <w:szCs w:val="22"/>
        </w:rPr>
        <w:t xml:space="preserve">inu zabezpieczenia (§ 19 ust. </w:t>
      </w:r>
      <w:r w:rsidR="00125C9C">
        <w:rPr>
          <w:rStyle w:val="FontStyle13"/>
          <w:rFonts w:ascii="Arial" w:hAnsi="Arial" w:cs="Arial"/>
          <w:sz w:val="22"/>
          <w:szCs w:val="22"/>
        </w:rPr>
        <w:t>13</w:t>
      </w:r>
      <w:r w:rsidRPr="00035307">
        <w:rPr>
          <w:rStyle w:val="FontStyle13"/>
          <w:rFonts w:ascii="Arial" w:hAnsi="Arial" w:cs="Arial"/>
          <w:sz w:val="22"/>
          <w:szCs w:val="22"/>
        </w:rPr>
        <w:t xml:space="preserve"> Umowy) - w wysokości 0,05% (pięć setnych procenta) Wynagrodzenia za każdy dzień zwłoki</w:t>
      </w:r>
      <w:r w:rsidR="00AB5915" w:rsidRPr="00035307">
        <w:rPr>
          <w:rStyle w:val="FontStyle13"/>
          <w:rFonts w:ascii="Arial" w:hAnsi="Arial" w:cs="Arial"/>
          <w:sz w:val="22"/>
          <w:szCs w:val="22"/>
        </w:rPr>
        <w:t>;</w:t>
      </w:r>
    </w:p>
    <w:p w14:paraId="15F26F14"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lastRenderedPageBreak/>
        <w:t>za zwłokę w przedstawieniu odnowionej polisy ubezpieczeniowej, o której mowa w § 20 ust. 9 Umowy lub brak ciągłości ubezpieczenia (w tym brak potwierdzeń opłaty wymagalnych składek) - w wysokości 0,01% (jedna setna procenta) Wynagrodzenia za każdy rozpoczęty dzień zwłoki</w:t>
      </w:r>
      <w:r w:rsidR="00AB5915" w:rsidRPr="00035307">
        <w:rPr>
          <w:rStyle w:val="FontStyle13"/>
          <w:rFonts w:ascii="Arial" w:hAnsi="Arial" w:cs="Arial"/>
          <w:sz w:val="22"/>
          <w:szCs w:val="22"/>
        </w:rPr>
        <w:t>;</w:t>
      </w:r>
    </w:p>
    <w:p w14:paraId="1DB500D5" w14:textId="77777777" w:rsidR="00035307" w:rsidRDefault="00DC5DB7" w:rsidP="00160947">
      <w:pPr>
        <w:pStyle w:val="Style1"/>
        <w:widowControl/>
        <w:numPr>
          <w:ilvl w:val="0"/>
          <w:numId w:val="81"/>
        </w:numPr>
        <w:tabs>
          <w:tab w:val="left" w:pos="648"/>
        </w:tabs>
        <w:spacing w:before="7" w:line="360" w:lineRule="auto"/>
        <w:ind w:left="618" w:hanging="397"/>
        <w:rPr>
          <w:rStyle w:val="FontStyle13"/>
          <w:rFonts w:ascii="Arial" w:hAnsi="Arial" w:cs="Arial"/>
          <w:sz w:val="22"/>
          <w:szCs w:val="22"/>
        </w:rPr>
      </w:pPr>
      <w:r w:rsidRPr="00035307">
        <w:rPr>
          <w:rStyle w:val="FontStyle13"/>
          <w:rFonts w:ascii="Arial" w:hAnsi="Arial" w:cs="Arial"/>
          <w:sz w:val="22"/>
          <w:szCs w:val="22"/>
        </w:rPr>
        <w:t>za pozostawanie na placu budowy, po upływie terminu, o którym mowa w § 22 ust. 8 pkt 1 Umowy - w wysokości 0,1% (jedna dziesiąta procenta) Wynagrodzenia za każdy rozpoczęty dzień zwłoki</w:t>
      </w:r>
      <w:r w:rsidR="006E1834" w:rsidRPr="00035307">
        <w:rPr>
          <w:rStyle w:val="FontStyle13"/>
          <w:rFonts w:ascii="Arial" w:hAnsi="Arial" w:cs="Arial"/>
          <w:sz w:val="22"/>
          <w:szCs w:val="22"/>
        </w:rPr>
        <w:t>;</w:t>
      </w:r>
    </w:p>
    <w:p w14:paraId="6DDCD644" w14:textId="092E68C3" w:rsidR="00DC5DB7" w:rsidRPr="00160947" w:rsidRDefault="00035307" w:rsidP="00160947">
      <w:pPr>
        <w:pStyle w:val="Style1"/>
        <w:widowControl/>
        <w:numPr>
          <w:ilvl w:val="0"/>
          <w:numId w:val="81"/>
        </w:numPr>
        <w:tabs>
          <w:tab w:val="left" w:pos="648"/>
        </w:tabs>
        <w:spacing w:before="7" w:line="360" w:lineRule="auto"/>
        <w:ind w:left="618" w:hanging="397"/>
        <w:rPr>
          <w:rFonts w:ascii="Arial" w:hAnsi="Arial" w:cs="Arial"/>
          <w:sz w:val="22"/>
          <w:szCs w:val="22"/>
        </w:rPr>
      </w:pPr>
      <w:r>
        <w:rPr>
          <w:rStyle w:val="FontStyle13"/>
          <w:rFonts w:ascii="Arial" w:hAnsi="Arial" w:cs="Arial"/>
          <w:sz w:val="22"/>
          <w:szCs w:val="22"/>
        </w:rPr>
        <w:t>w</w:t>
      </w:r>
      <w:r w:rsidR="00DC5DB7" w:rsidRPr="00035307">
        <w:rPr>
          <w:rStyle w:val="FontStyle13"/>
          <w:rFonts w:ascii="Arial" w:hAnsi="Arial" w:cs="Arial"/>
          <w:sz w:val="22"/>
          <w:szCs w:val="22"/>
        </w:rPr>
        <w:t xml:space="preserve"> przypadku odstąpienia od Umowy przez którąkolwiek ze stron z powodu okoliczności, za które odpowiada Wykonawca - w wysokości 20% (dwadzieścia procent) Wynagrodzenia.</w:t>
      </w:r>
    </w:p>
    <w:p w14:paraId="4C14DCEC" w14:textId="77777777" w:rsidR="00DC5DB7" w:rsidRPr="00322DE0" w:rsidRDefault="00DC5DB7" w:rsidP="00B57F08">
      <w:pPr>
        <w:pStyle w:val="Style1"/>
        <w:widowControl/>
        <w:numPr>
          <w:ilvl w:val="0"/>
          <w:numId w:val="86"/>
        </w:numPr>
        <w:tabs>
          <w:tab w:val="left" w:pos="353"/>
        </w:tabs>
        <w:spacing w:line="360" w:lineRule="auto"/>
        <w:ind w:left="353" w:right="14" w:hanging="353"/>
        <w:rPr>
          <w:rStyle w:val="FontStyle13"/>
          <w:rFonts w:ascii="Arial" w:hAnsi="Arial" w:cs="Arial"/>
          <w:sz w:val="22"/>
          <w:szCs w:val="22"/>
        </w:rPr>
      </w:pPr>
      <w:r w:rsidRPr="00322DE0">
        <w:rPr>
          <w:rStyle w:val="FontStyle13"/>
          <w:rFonts w:ascii="Arial" w:hAnsi="Arial" w:cs="Arial"/>
          <w:sz w:val="22"/>
          <w:szCs w:val="22"/>
        </w:rPr>
        <w:t>Jeżeli jedno zdarzenie stanowi jednocześnie podstawę do naliczenia kar umownych w oparciu o różne punkty, wymienione w ust. 1, Zamawiający naliczy karę umowną na podstawie postanowienia, przewidującego wyższą karę.</w:t>
      </w:r>
    </w:p>
    <w:p w14:paraId="576C2B11" w14:textId="77777777" w:rsidR="00DC5DB7" w:rsidRPr="00322DE0" w:rsidRDefault="00DC5DB7" w:rsidP="00B57F08">
      <w:pPr>
        <w:pStyle w:val="Style1"/>
        <w:widowControl/>
        <w:numPr>
          <w:ilvl w:val="0"/>
          <w:numId w:val="86"/>
        </w:numPr>
        <w:tabs>
          <w:tab w:val="left" w:pos="353"/>
        </w:tabs>
        <w:spacing w:before="7" w:line="360" w:lineRule="auto"/>
        <w:ind w:left="353" w:right="22" w:hanging="353"/>
        <w:rPr>
          <w:rStyle w:val="FontStyle13"/>
          <w:rFonts w:ascii="Arial" w:hAnsi="Arial" w:cs="Arial"/>
          <w:sz w:val="22"/>
          <w:szCs w:val="22"/>
        </w:rPr>
      </w:pPr>
      <w:r w:rsidRPr="00322DE0">
        <w:rPr>
          <w:rStyle w:val="FontStyle13"/>
          <w:rFonts w:ascii="Arial" w:hAnsi="Arial" w:cs="Arial"/>
          <w:sz w:val="22"/>
          <w:szCs w:val="22"/>
        </w:rPr>
        <w:t>W przypadku odstąpienia od umowy przez Zamawiającego z przyczyn zawinionych przez Zamawiającego, Zamawiający zapłaci Wykonawcy karę umowną w wysokości 20% (dwadzieścia procent) Wynagrodzenia. Nie dotyczy to odstąpienia od umowy z przyczyn przewidzianych w prawie zamówień publicznych.</w:t>
      </w:r>
    </w:p>
    <w:p w14:paraId="6BBD0324" w14:textId="69926761" w:rsidR="00DC5DB7" w:rsidRPr="00322DE0" w:rsidRDefault="00DC5DB7" w:rsidP="00B57F08">
      <w:pPr>
        <w:pStyle w:val="Style1"/>
        <w:widowControl/>
        <w:numPr>
          <w:ilvl w:val="0"/>
          <w:numId w:val="86"/>
        </w:numPr>
        <w:tabs>
          <w:tab w:val="left" w:pos="353"/>
        </w:tabs>
        <w:spacing w:before="7" w:line="360" w:lineRule="auto"/>
        <w:ind w:left="353" w:right="22" w:hanging="353"/>
        <w:rPr>
          <w:rStyle w:val="FontStyle13"/>
          <w:rFonts w:ascii="Arial" w:hAnsi="Arial" w:cs="Arial"/>
          <w:sz w:val="22"/>
          <w:szCs w:val="22"/>
        </w:rPr>
      </w:pPr>
      <w:r w:rsidRPr="00322DE0">
        <w:rPr>
          <w:rStyle w:val="FontStyle13"/>
          <w:rFonts w:ascii="Arial" w:hAnsi="Arial" w:cs="Arial"/>
          <w:sz w:val="22"/>
          <w:szCs w:val="22"/>
        </w:rPr>
        <w:t xml:space="preserve">W przypadku poniesienia szkody przewyższającej wysokość jakąkolwiek kary umownej, określoną w Umowie, </w:t>
      </w:r>
      <w:r w:rsidR="00DF0974">
        <w:rPr>
          <w:rStyle w:val="FontStyle13"/>
          <w:rFonts w:ascii="Arial" w:hAnsi="Arial" w:cs="Arial"/>
          <w:sz w:val="22"/>
          <w:szCs w:val="22"/>
        </w:rPr>
        <w:t xml:space="preserve"> Strony </w:t>
      </w:r>
      <w:r w:rsidRPr="00322DE0">
        <w:rPr>
          <w:rStyle w:val="FontStyle13"/>
          <w:rFonts w:ascii="Arial" w:hAnsi="Arial" w:cs="Arial"/>
          <w:sz w:val="22"/>
          <w:szCs w:val="22"/>
        </w:rPr>
        <w:t>zastrzega</w:t>
      </w:r>
      <w:r w:rsidR="00DF0974">
        <w:rPr>
          <w:rStyle w:val="FontStyle13"/>
          <w:rFonts w:ascii="Arial" w:hAnsi="Arial" w:cs="Arial"/>
          <w:sz w:val="22"/>
          <w:szCs w:val="22"/>
        </w:rPr>
        <w:t>ją</w:t>
      </w:r>
      <w:r w:rsidRPr="00322DE0">
        <w:rPr>
          <w:rStyle w:val="FontStyle13"/>
          <w:rFonts w:ascii="Arial" w:hAnsi="Arial" w:cs="Arial"/>
          <w:sz w:val="22"/>
          <w:szCs w:val="22"/>
        </w:rPr>
        <w:t xml:space="preserve"> sobie prawo dochodzenia odszkodowania uzupełniającego przenoszącego wysokość tych kar, na zasadach ogólnych.</w:t>
      </w:r>
    </w:p>
    <w:p w14:paraId="070D19D4" w14:textId="5475B1D8" w:rsidR="00DC5DB7" w:rsidRPr="00160947" w:rsidRDefault="00DC5DB7" w:rsidP="00160947">
      <w:pPr>
        <w:pStyle w:val="Style1"/>
        <w:widowControl/>
        <w:numPr>
          <w:ilvl w:val="0"/>
          <w:numId w:val="86"/>
        </w:numPr>
        <w:tabs>
          <w:tab w:val="left" w:pos="353"/>
        </w:tabs>
        <w:spacing w:before="7" w:line="360" w:lineRule="auto"/>
        <w:ind w:left="353" w:right="43" w:hanging="353"/>
        <w:rPr>
          <w:rFonts w:ascii="Arial" w:hAnsi="Arial" w:cs="Arial"/>
          <w:sz w:val="22"/>
          <w:szCs w:val="22"/>
        </w:rPr>
      </w:pPr>
      <w:r w:rsidRPr="00322DE0">
        <w:rPr>
          <w:rStyle w:val="FontStyle13"/>
          <w:rFonts w:ascii="Arial" w:hAnsi="Arial" w:cs="Arial"/>
          <w:sz w:val="22"/>
          <w:szCs w:val="22"/>
        </w:rPr>
        <w:t>Roszczenie o zapłatę kar umownych za zwłokę, ustalonych za każdy rozpoczęty dzień zwłoki, staje się wymagalne:</w:t>
      </w:r>
    </w:p>
    <w:p w14:paraId="1CA47F7B" w14:textId="53817ADB" w:rsidR="00DC5DB7" w:rsidRPr="00322DE0" w:rsidRDefault="00DC5DB7" w:rsidP="00B57F08">
      <w:pPr>
        <w:pStyle w:val="Style1"/>
        <w:widowControl/>
        <w:numPr>
          <w:ilvl w:val="0"/>
          <w:numId w:val="87"/>
        </w:numPr>
        <w:tabs>
          <w:tab w:val="left" w:pos="950"/>
        </w:tabs>
        <w:spacing w:line="360" w:lineRule="auto"/>
        <w:ind w:left="518" w:firstLine="0"/>
        <w:rPr>
          <w:rStyle w:val="FontStyle13"/>
          <w:rFonts w:ascii="Arial" w:hAnsi="Arial" w:cs="Arial"/>
          <w:sz w:val="22"/>
          <w:szCs w:val="22"/>
        </w:rPr>
      </w:pPr>
      <w:r w:rsidRPr="00322DE0">
        <w:rPr>
          <w:rStyle w:val="FontStyle13"/>
          <w:rFonts w:ascii="Arial" w:hAnsi="Arial" w:cs="Arial"/>
          <w:sz w:val="22"/>
          <w:szCs w:val="22"/>
        </w:rPr>
        <w:t>za pierwszy rozpoczęty dzień zwłoki - w tym dniu</w:t>
      </w:r>
      <w:r w:rsidR="006E1834">
        <w:rPr>
          <w:rStyle w:val="FontStyle13"/>
          <w:rFonts w:ascii="Arial" w:hAnsi="Arial" w:cs="Arial"/>
          <w:sz w:val="22"/>
          <w:szCs w:val="22"/>
        </w:rPr>
        <w:t>;</w:t>
      </w:r>
    </w:p>
    <w:p w14:paraId="49105140" w14:textId="42347D5E" w:rsidR="00DC5DB7" w:rsidRPr="00160947" w:rsidRDefault="00DC5DB7" w:rsidP="00160947">
      <w:pPr>
        <w:pStyle w:val="Style1"/>
        <w:widowControl/>
        <w:numPr>
          <w:ilvl w:val="0"/>
          <w:numId w:val="87"/>
        </w:numPr>
        <w:tabs>
          <w:tab w:val="left" w:pos="950"/>
        </w:tabs>
        <w:spacing w:line="360" w:lineRule="auto"/>
        <w:ind w:left="518" w:firstLine="0"/>
        <w:rPr>
          <w:rFonts w:ascii="Arial" w:hAnsi="Arial" w:cs="Arial"/>
          <w:sz w:val="22"/>
          <w:szCs w:val="22"/>
        </w:rPr>
      </w:pPr>
      <w:r w:rsidRPr="00322DE0">
        <w:rPr>
          <w:rStyle w:val="FontStyle13"/>
          <w:rFonts w:ascii="Arial" w:hAnsi="Arial" w:cs="Arial"/>
          <w:sz w:val="22"/>
          <w:szCs w:val="22"/>
        </w:rPr>
        <w:t>za każdy następny rozpoczęty dzień zwłoki - odpowiednio w każdym z tych dni.</w:t>
      </w:r>
    </w:p>
    <w:p w14:paraId="1209D94C" w14:textId="77777777" w:rsidR="00DC5DB7" w:rsidRPr="00322DE0" w:rsidRDefault="00DC5DB7" w:rsidP="00B57F08">
      <w:pPr>
        <w:pStyle w:val="Style1"/>
        <w:widowControl/>
        <w:numPr>
          <w:ilvl w:val="0"/>
          <w:numId w:val="88"/>
        </w:numPr>
        <w:tabs>
          <w:tab w:val="left" w:pos="353"/>
        </w:tabs>
        <w:spacing w:line="360" w:lineRule="auto"/>
        <w:ind w:left="353" w:right="36" w:hanging="353"/>
        <w:rPr>
          <w:rStyle w:val="FontStyle13"/>
          <w:rFonts w:ascii="Arial" w:hAnsi="Arial" w:cs="Arial"/>
          <w:sz w:val="22"/>
          <w:szCs w:val="22"/>
        </w:rPr>
      </w:pPr>
      <w:r w:rsidRPr="00322DE0">
        <w:rPr>
          <w:rStyle w:val="FontStyle13"/>
          <w:rFonts w:ascii="Arial" w:hAnsi="Arial" w:cs="Arial"/>
          <w:sz w:val="22"/>
          <w:szCs w:val="22"/>
        </w:rPr>
        <w:t>W przypadku nieusunięcia wad lub usterek w terminach wskazanych przez Zamawiającego w protokole końcowym odbioru robót lub w okresie rękojmi za wady, Wykonawca wyraża zgodę na usunięcie wad lub usterek na koszt i niebezpieczeństwo Wykonawcy.</w:t>
      </w:r>
    </w:p>
    <w:p w14:paraId="1EE1F24E" w14:textId="77777777" w:rsidR="00DC5DB7" w:rsidRPr="00322DE0" w:rsidRDefault="00DC5DB7" w:rsidP="00B57F08">
      <w:pPr>
        <w:pStyle w:val="Style1"/>
        <w:widowControl/>
        <w:numPr>
          <w:ilvl w:val="0"/>
          <w:numId w:val="88"/>
        </w:numPr>
        <w:tabs>
          <w:tab w:val="left" w:pos="353"/>
        </w:tabs>
        <w:spacing w:line="360" w:lineRule="auto"/>
        <w:ind w:left="353" w:right="58" w:hanging="353"/>
        <w:rPr>
          <w:rStyle w:val="FontStyle13"/>
          <w:rFonts w:ascii="Arial" w:hAnsi="Arial" w:cs="Arial"/>
          <w:sz w:val="22"/>
          <w:szCs w:val="22"/>
        </w:rPr>
      </w:pPr>
      <w:r w:rsidRPr="00322DE0">
        <w:rPr>
          <w:rStyle w:val="FontStyle13"/>
          <w:rFonts w:ascii="Arial" w:hAnsi="Arial" w:cs="Arial"/>
          <w:sz w:val="22"/>
          <w:szCs w:val="22"/>
        </w:rPr>
        <w:t>Wykonawca wyraża zgodę na zapłatę kar umownych w drodze potrącenia z dowolnych należności przysługujących Wykonawcy lub skorzystania z zabezpieczenia należytego wykonania Umowy. Potrącenie jest możliwe przed także terminem wymagalności należności przysługującej Wykonawcy.</w:t>
      </w:r>
    </w:p>
    <w:p w14:paraId="5D196EEE" w14:textId="603BF9B0" w:rsidR="00DC5DB7" w:rsidRDefault="00DC5DB7" w:rsidP="00B57F08">
      <w:pPr>
        <w:pStyle w:val="Style1"/>
        <w:widowControl/>
        <w:numPr>
          <w:ilvl w:val="0"/>
          <w:numId w:val="88"/>
        </w:numPr>
        <w:tabs>
          <w:tab w:val="left" w:pos="353"/>
        </w:tabs>
        <w:spacing w:line="360" w:lineRule="auto"/>
        <w:ind w:left="353" w:right="58" w:hanging="353"/>
        <w:rPr>
          <w:rStyle w:val="FontStyle13"/>
          <w:rFonts w:ascii="Arial" w:hAnsi="Arial" w:cs="Arial"/>
          <w:sz w:val="22"/>
          <w:szCs w:val="22"/>
        </w:rPr>
      </w:pPr>
      <w:r w:rsidRPr="00035307">
        <w:rPr>
          <w:rStyle w:val="FontStyle13"/>
          <w:rFonts w:ascii="Arial" w:hAnsi="Arial" w:cs="Arial"/>
          <w:sz w:val="22"/>
          <w:szCs w:val="22"/>
        </w:rPr>
        <w:t xml:space="preserve">Łączna wysokość kar umownych naliczonych Wykonawcy przez Zamawiającego na podstawie postanowień niniejszej Umowy nie może być wyższa niż </w:t>
      </w:r>
      <w:r w:rsidR="00035307" w:rsidRPr="00A52135">
        <w:rPr>
          <w:rStyle w:val="FontStyle13"/>
          <w:rFonts w:ascii="Arial" w:hAnsi="Arial" w:cs="Arial"/>
          <w:strike/>
          <w:sz w:val="22"/>
          <w:szCs w:val="22"/>
        </w:rPr>
        <w:t>4</w:t>
      </w:r>
      <w:r w:rsidRPr="00A52135">
        <w:rPr>
          <w:rStyle w:val="FontStyle13"/>
          <w:rFonts w:ascii="Arial" w:hAnsi="Arial" w:cs="Arial"/>
          <w:strike/>
          <w:sz w:val="22"/>
          <w:szCs w:val="22"/>
        </w:rPr>
        <w:t>0</w:t>
      </w:r>
      <w:r w:rsidR="00AD3332">
        <w:rPr>
          <w:rStyle w:val="FontStyle13"/>
          <w:rFonts w:ascii="Arial" w:hAnsi="Arial" w:cs="Arial"/>
          <w:sz w:val="22"/>
          <w:szCs w:val="22"/>
        </w:rPr>
        <w:t>30</w:t>
      </w:r>
      <w:r w:rsidRPr="00035307">
        <w:rPr>
          <w:rStyle w:val="FontStyle13"/>
          <w:rFonts w:ascii="Arial" w:hAnsi="Arial" w:cs="Arial"/>
          <w:sz w:val="22"/>
          <w:szCs w:val="22"/>
        </w:rPr>
        <w:t>% Wynagrodzenia.</w:t>
      </w:r>
    </w:p>
    <w:p w14:paraId="20E808DD" w14:textId="77777777" w:rsidR="00DC5DB7" w:rsidRPr="00322DE0" w:rsidRDefault="00DC5DB7" w:rsidP="000349B7">
      <w:pPr>
        <w:pStyle w:val="Style3"/>
        <w:widowControl/>
        <w:spacing w:before="77" w:line="360" w:lineRule="auto"/>
        <w:jc w:val="center"/>
        <w:rPr>
          <w:rStyle w:val="FontStyle15"/>
          <w:rFonts w:ascii="Arial" w:hAnsi="Arial" w:cs="Arial"/>
          <w:sz w:val="22"/>
          <w:szCs w:val="22"/>
        </w:rPr>
      </w:pPr>
      <w:r w:rsidRPr="00322DE0">
        <w:rPr>
          <w:rStyle w:val="FontStyle15"/>
          <w:rFonts w:ascii="Arial" w:hAnsi="Arial" w:cs="Arial"/>
          <w:sz w:val="22"/>
          <w:szCs w:val="22"/>
        </w:rPr>
        <w:lastRenderedPageBreak/>
        <w:t>§ 22. Odstąpienie od Umowy</w:t>
      </w:r>
    </w:p>
    <w:p w14:paraId="00A8BA4A" w14:textId="77777777" w:rsidR="00DC5DB7" w:rsidRPr="00322DE0" w:rsidRDefault="00DC5DB7" w:rsidP="00B57F08">
      <w:pPr>
        <w:pStyle w:val="Style1"/>
        <w:widowControl/>
        <w:numPr>
          <w:ilvl w:val="0"/>
          <w:numId w:val="89"/>
        </w:numPr>
        <w:tabs>
          <w:tab w:val="left" w:pos="454"/>
        </w:tabs>
        <w:spacing w:before="281" w:line="360" w:lineRule="auto"/>
        <w:ind w:left="454" w:hanging="454"/>
        <w:rPr>
          <w:rStyle w:val="FontStyle13"/>
          <w:rFonts w:ascii="Arial" w:hAnsi="Arial" w:cs="Arial"/>
          <w:sz w:val="22"/>
          <w:szCs w:val="22"/>
        </w:rPr>
      </w:pPr>
      <w:r w:rsidRPr="00322DE0">
        <w:rPr>
          <w:rStyle w:val="FontStyle13"/>
          <w:rFonts w:ascii="Arial" w:hAnsi="Arial" w:cs="Arial"/>
          <w:sz w:val="22"/>
          <w:szCs w:val="22"/>
        </w:rPr>
        <w:t xml:space="preserve">Zamawiający zastrzega sobie możliwość odstąpienia od Umowy z powodu okoliczności, o których mowa w art. 145 ust. 1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w:t>
      </w:r>
    </w:p>
    <w:p w14:paraId="63FF5E9B" w14:textId="77777777" w:rsidR="00DC5DB7" w:rsidRPr="00322DE0" w:rsidRDefault="00DC5DB7" w:rsidP="00B57F08">
      <w:pPr>
        <w:pStyle w:val="Style1"/>
        <w:widowControl/>
        <w:numPr>
          <w:ilvl w:val="0"/>
          <w:numId w:val="89"/>
        </w:numPr>
        <w:tabs>
          <w:tab w:val="left" w:pos="454"/>
        </w:tabs>
        <w:spacing w:line="360" w:lineRule="auto"/>
        <w:ind w:left="454" w:hanging="454"/>
        <w:rPr>
          <w:rStyle w:val="FontStyle13"/>
          <w:rFonts w:ascii="Arial" w:hAnsi="Arial" w:cs="Arial"/>
          <w:sz w:val="22"/>
          <w:szCs w:val="22"/>
        </w:rPr>
      </w:pPr>
      <w:r w:rsidRPr="00322DE0">
        <w:rPr>
          <w:rStyle w:val="FontStyle13"/>
          <w:rFonts w:ascii="Arial" w:hAnsi="Arial" w:cs="Arial"/>
          <w:sz w:val="22"/>
          <w:szCs w:val="22"/>
        </w:rPr>
        <w:t xml:space="preserve">Zamawiający zastrzega sobie możliwość rozwiązania Umowy z powodu okoliczności, o których mowa w art. 145a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Rozwiązanie Umowy powinno nastąpić w formie pisemnej pod rygorem nieważności i powinno zawierać uzasadnienie.</w:t>
      </w:r>
    </w:p>
    <w:p w14:paraId="56DD4337" w14:textId="77777777" w:rsidR="00DC5DB7" w:rsidRPr="00322DE0" w:rsidRDefault="00DC5DB7" w:rsidP="00B57F08">
      <w:pPr>
        <w:pStyle w:val="Style1"/>
        <w:widowControl/>
        <w:numPr>
          <w:ilvl w:val="0"/>
          <w:numId w:val="89"/>
        </w:numPr>
        <w:tabs>
          <w:tab w:val="left" w:pos="454"/>
        </w:tabs>
        <w:spacing w:line="360" w:lineRule="auto"/>
        <w:ind w:left="454" w:hanging="454"/>
        <w:rPr>
          <w:rStyle w:val="FontStyle13"/>
          <w:rFonts w:ascii="Arial" w:hAnsi="Arial" w:cs="Arial"/>
          <w:sz w:val="22"/>
          <w:szCs w:val="22"/>
        </w:rPr>
      </w:pPr>
      <w:r w:rsidRPr="00322DE0">
        <w:rPr>
          <w:rStyle w:val="FontStyle13"/>
          <w:rFonts w:ascii="Arial" w:hAnsi="Arial" w:cs="Arial"/>
          <w:sz w:val="22"/>
          <w:szCs w:val="22"/>
        </w:rPr>
        <w:t>W przypadkach, o których mowa w ust. 1 i 2 niniejszego paragrafu Wykonawca może żądać wyłącznie wynagrodzenia należnego z tytułu należycie wykonanej części Umowy.</w:t>
      </w:r>
    </w:p>
    <w:p w14:paraId="0168714C" w14:textId="77777777" w:rsidR="00DC5DB7" w:rsidRPr="00322DE0" w:rsidRDefault="00DC5DB7" w:rsidP="00B57F08">
      <w:pPr>
        <w:pStyle w:val="Style1"/>
        <w:widowControl/>
        <w:numPr>
          <w:ilvl w:val="0"/>
          <w:numId w:val="89"/>
        </w:numPr>
        <w:tabs>
          <w:tab w:val="left" w:pos="454"/>
        </w:tabs>
        <w:spacing w:line="360" w:lineRule="auto"/>
        <w:ind w:left="454" w:hanging="454"/>
        <w:rPr>
          <w:rStyle w:val="FontStyle13"/>
          <w:rFonts w:ascii="Arial" w:hAnsi="Arial" w:cs="Arial"/>
          <w:sz w:val="22"/>
          <w:szCs w:val="22"/>
        </w:rPr>
      </w:pPr>
      <w:r w:rsidRPr="00322DE0">
        <w:rPr>
          <w:rStyle w:val="FontStyle13"/>
          <w:rFonts w:ascii="Arial" w:hAnsi="Arial" w:cs="Arial"/>
          <w:sz w:val="22"/>
          <w:szCs w:val="22"/>
        </w:rPr>
        <w:t>Poza przypadkami wskazanymi w przepisach prawa, w szczególności Kodeksu cywilnego, Zamawiającemu przysługuje prawo do jednostronnego odstąpienia od Umowy ze skutkiem natychmiastowym, bez wyznaczenia te</w:t>
      </w:r>
      <w:r w:rsidR="00DB58EC" w:rsidRPr="00322DE0">
        <w:rPr>
          <w:rStyle w:val="FontStyle13"/>
          <w:rFonts w:ascii="Arial" w:hAnsi="Arial" w:cs="Arial"/>
          <w:sz w:val="22"/>
          <w:szCs w:val="22"/>
        </w:rPr>
        <w:t>rm</w:t>
      </w:r>
      <w:r w:rsidRPr="00322DE0">
        <w:rPr>
          <w:rStyle w:val="FontStyle13"/>
          <w:rFonts w:ascii="Arial" w:hAnsi="Arial" w:cs="Arial"/>
          <w:sz w:val="22"/>
          <w:szCs w:val="22"/>
        </w:rPr>
        <w:t>inu dodatkowego, w sytuacjach gdy:</w:t>
      </w:r>
    </w:p>
    <w:p w14:paraId="1ECF1BB2" w14:textId="30108585" w:rsidR="00DC5DB7" w:rsidRPr="00A52135" w:rsidRDefault="00DC5DB7" w:rsidP="00322DE0">
      <w:pPr>
        <w:pStyle w:val="Style8"/>
        <w:widowControl/>
        <w:spacing w:line="360" w:lineRule="auto"/>
        <w:ind w:left="403"/>
        <w:jc w:val="both"/>
        <w:rPr>
          <w:rStyle w:val="FontStyle13"/>
          <w:rFonts w:ascii="Arial" w:hAnsi="Arial" w:cs="Arial"/>
          <w:strike/>
          <w:sz w:val="22"/>
          <w:szCs w:val="22"/>
        </w:rPr>
      </w:pPr>
      <w:r w:rsidRPr="00A52135">
        <w:rPr>
          <w:rStyle w:val="FontStyle13"/>
          <w:rFonts w:ascii="Arial" w:hAnsi="Arial" w:cs="Arial"/>
          <w:strike/>
          <w:sz w:val="22"/>
          <w:szCs w:val="22"/>
        </w:rPr>
        <w:t>1)   zostanie złożony wniosek o likwidację przedsiębiorstwa Wykonawcy, Wykonawca stanie się niewypłacalny lub wszczęte zostanie przeciwko niemu postępowanie egzekucyjne, wskutek</w:t>
      </w:r>
      <w:r w:rsidR="00DB58EC" w:rsidRPr="00A52135">
        <w:rPr>
          <w:rStyle w:val="FontStyle13"/>
          <w:rFonts w:ascii="Arial" w:hAnsi="Arial" w:cs="Arial"/>
          <w:strike/>
          <w:sz w:val="22"/>
          <w:szCs w:val="22"/>
        </w:rPr>
        <w:t xml:space="preserve"> </w:t>
      </w:r>
      <w:r w:rsidRPr="00A52135">
        <w:rPr>
          <w:rStyle w:val="FontStyle13"/>
          <w:rFonts w:ascii="Arial" w:hAnsi="Arial" w:cs="Arial"/>
          <w:strike/>
          <w:sz w:val="22"/>
          <w:szCs w:val="22"/>
        </w:rPr>
        <w:t>którego Wykonawca utraci zdolność finansowania prac lub robót będących przedmiotem Umowy</w:t>
      </w:r>
      <w:r w:rsidR="009F4139" w:rsidRPr="00A52135">
        <w:rPr>
          <w:rStyle w:val="FontStyle13"/>
          <w:rFonts w:ascii="Arial" w:hAnsi="Arial" w:cs="Arial"/>
          <w:strike/>
          <w:sz w:val="22"/>
          <w:szCs w:val="22"/>
        </w:rPr>
        <w:t>;</w:t>
      </w:r>
    </w:p>
    <w:p w14:paraId="0A664027" w14:textId="04DF0587" w:rsidR="00DC5DB7" w:rsidRPr="00322DE0"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z w:val="22"/>
          <w:szCs w:val="22"/>
        </w:rPr>
      </w:pPr>
      <w:r w:rsidRPr="00322DE0">
        <w:rPr>
          <w:rStyle w:val="FontStyle13"/>
          <w:rFonts w:ascii="Arial" w:hAnsi="Arial" w:cs="Arial"/>
          <w:sz w:val="22"/>
          <w:szCs w:val="22"/>
        </w:rPr>
        <w:t>właściwy sąd rejestrowy orzeknie, choćby nieprawomocnie, o rozwiązaniu spółki Wykonawcy lub podjęta została uchwała o rozwiązaniu spółki</w:t>
      </w:r>
      <w:r w:rsidR="009F4139">
        <w:rPr>
          <w:rStyle w:val="FontStyle13"/>
          <w:rFonts w:ascii="Arial" w:hAnsi="Arial" w:cs="Arial"/>
          <w:sz w:val="22"/>
          <w:szCs w:val="22"/>
        </w:rPr>
        <w:t>;</w:t>
      </w:r>
    </w:p>
    <w:p w14:paraId="0FB7D7E6" w14:textId="7AE3C715" w:rsidR="00DC5DB7" w:rsidRPr="00322DE0"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z w:val="22"/>
          <w:szCs w:val="22"/>
        </w:rPr>
      </w:pPr>
      <w:r w:rsidRPr="00322DE0">
        <w:rPr>
          <w:rStyle w:val="FontStyle13"/>
          <w:rFonts w:ascii="Arial" w:hAnsi="Arial" w:cs="Arial"/>
          <w:sz w:val="22"/>
          <w:szCs w:val="22"/>
        </w:rPr>
        <w:t>zostanie wydany nakaz zajęcia majątku Wykonawcy w zakresie uniemożliwiającym wykonanie przedmiotu Umowy</w:t>
      </w:r>
      <w:r w:rsidR="009F4139">
        <w:rPr>
          <w:rStyle w:val="FontStyle13"/>
          <w:rFonts w:ascii="Arial" w:hAnsi="Arial" w:cs="Arial"/>
          <w:sz w:val="22"/>
          <w:szCs w:val="22"/>
        </w:rPr>
        <w:t>;</w:t>
      </w:r>
    </w:p>
    <w:p w14:paraId="1AE24579" w14:textId="3233336F" w:rsidR="00DC5DB7" w:rsidRPr="00322DE0"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z w:val="22"/>
          <w:szCs w:val="22"/>
        </w:rPr>
      </w:pPr>
      <w:r w:rsidRPr="00322DE0">
        <w:rPr>
          <w:rStyle w:val="FontStyle13"/>
          <w:rFonts w:ascii="Arial" w:hAnsi="Arial" w:cs="Arial"/>
          <w:sz w:val="22"/>
          <w:szCs w:val="22"/>
        </w:rPr>
        <w:t xml:space="preserve">Wykonawca nie rozpoczął wykonywania robót budowlanych w terminie </w:t>
      </w:r>
      <w:r w:rsidR="00132FF7">
        <w:rPr>
          <w:rStyle w:val="FontStyle13"/>
          <w:rFonts w:ascii="Arial" w:hAnsi="Arial" w:cs="Arial"/>
          <w:sz w:val="22"/>
          <w:szCs w:val="22"/>
        </w:rPr>
        <w:t>30</w:t>
      </w:r>
      <w:r w:rsidRPr="00322DE0">
        <w:rPr>
          <w:rStyle w:val="FontStyle13"/>
          <w:rFonts w:ascii="Arial" w:hAnsi="Arial" w:cs="Arial"/>
          <w:sz w:val="22"/>
          <w:szCs w:val="22"/>
        </w:rPr>
        <w:t xml:space="preserve"> (</w:t>
      </w:r>
      <w:r w:rsidR="00132FF7">
        <w:rPr>
          <w:rStyle w:val="FontStyle13"/>
          <w:rFonts w:ascii="Arial" w:hAnsi="Arial" w:cs="Arial"/>
          <w:sz w:val="22"/>
          <w:szCs w:val="22"/>
        </w:rPr>
        <w:t>trzydziestu</w:t>
      </w:r>
      <w:r w:rsidRPr="00322DE0">
        <w:rPr>
          <w:rStyle w:val="FontStyle13"/>
          <w:rFonts w:ascii="Arial" w:hAnsi="Arial" w:cs="Arial"/>
          <w:sz w:val="22"/>
          <w:szCs w:val="22"/>
        </w:rPr>
        <w:t>) dni od dnia przekazania placu budowy i pomimo pisemnego wezwania Zamawiającego do ich rozpoczęcia, nie czyni tego w wyznaczonym dodatkowo terminie</w:t>
      </w:r>
      <w:r w:rsidR="009F4139">
        <w:rPr>
          <w:rStyle w:val="FontStyle13"/>
          <w:rFonts w:ascii="Arial" w:hAnsi="Arial" w:cs="Arial"/>
          <w:sz w:val="22"/>
          <w:szCs w:val="22"/>
        </w:rPr>
        <w:t>;</w:t>
      </w:r>
    </w:p>
    <w:p w14:paraId="758FE38C" w14:textId="760DE454" w:rsidR="00DC5DB7" w:rsidRPr="00A52135"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trike/>
          <w:sz w:val="22"/>
          <w:szCs w:val="22"/>
        </w:rPr>
      </w:pPr>
      <w:r w:rsidRPr="00A52135">
        <w:rPr>
          <w:rStyle w:val="FontStyle13"/>
          <w:rFonts w:ascii="Arial" w:hAnsi="Arial" w:cs="Arial"/>
          <w:strike/>
          <w:sz w:val="22"/>
          <w:szCs w:val="22"/>
        </w:rPr>
        <w:t xml:space="preserve">Wykonawca przerwał wykonywanie robót budowlanych bez obiektywnej i niezależnej od siebie przyczyny i przerwa ta jest dłuższa niż </w:t>
      </w:r>
      <w:r w:rsidR="00DB58EC" w:rsidRPr="00A52135">
        <w:rPr>
          <w:rStyle w:val="FontStyle13"/>
          <w:rFonts w:ascii="Arial" w:hAnsi="Arial" w:cs="Arial"/>
          <w:strike/>
          <w:sz w:val="22"/>
          <w:szCs w:val="22"/>
        </w:rPr>
        <w:t>7</w:t>
      </w:r>
      <w:r w:rsidRPr="00A52135">
        <w:rPr>
          <w:rStyle w:val="FontStyle13"/>
          <w:rFonts w:ascii="Arial" w:hAnsi="Arial" w:cs="Arial"/>
          <w:strike/>
          <w:sz w:val="22"/>
          <w:szCs w:val="22"/>
        </w:rPr>
        <w:t xml:space="preserve"> </w:t>
      </w:r>
      <w:r w:rsidR="00DB58EC" w:rsidRPr="00A52135">
        <w:rPr>
          <w:rStyle w:val="FontStyle13"/>
          <w:rFonts w:ascii="Arial" w:hAnsi="Arial" w:cs="Arial"/>
          <w:strike/>
          <w:sz w:val="22"/>
          <w:szCs w:val="22"/>
        </w:rPr>
        <w:t>(siedem</w:t>
      </w:r>
      <w:r w:rsidRPr="00A52135">
        <w:rPr>
          <w:rStyle w:val="FontStyle13"/>
          <w:rFonts w:ascii="Arial" w:hAnsi="Arial" w:cs="Arial"/>
          <w:strike/>
          <w:sz w:val="22"/>
          <w:szCs w:val="22"/>
        </w:rPr>
        <w:t>) dni</w:t>
      </w:r>
      <w:r w:rsidR="009F4139" w:rsidRPr="00A52135">
        <w:rPr>
          <w:rStyle w:val="FontStyle13"/>
          <w:rFonts w:ascii="Arial" w:hAnsi="Arial" w:cs="Arial"/>
          <w:strike/>
          <w:sz w:val="22"/>
          <w:szCs w:val="22"/>
        </w:rPr>
        <w:t>;</w:t>
      </w:r>
    </w:p>
    <w:p w14:paraId="2C1956FA" w14:textId="0DFD658D" w:rsidR="00DC5DB7" w:rsidRPr="00A52135" w:rsidRDefault="00DC5DB7" w:rsidP="00035307">
      <w:pPr>
        <w:pStyle w:val="Style1"/>
        <w:widowControl/>
        <w:numPr>
          <w:ilvl w:val="0"/>
          <w:numId w:val="90"/>
        </w:numPr>
        <w:tabs>
          <w:tab w:val="left" w:pos="1001"/>
        </w:tabs>
        <w:spacing w:before="7" w:line="360" w:lineRule="auto"/>
        <w:ind w:left="813" w:hanging="410"/>
        <w:rPr>
          <w:rStyle w:val="FontStyle13"/>
          <w:rFonts w:ascii="Arial" w:hAnsi="Arial" w:cs="Arial"/>
          <w:strike/>
          <w:sz w:val="22"/>
          <w:szCs w:val="22"/>
        </w:rPr>
      </w:pPr>
      <w:r w:rsidRPr="00A52135">
        <w:rPr>
          <w:rStyle w:val="FontStyle13"/>
          <w:rFonts w:ascii="Arial" w:hAnsi="Arial" w:cs="Arial"/>
          <w:strike/>
          <w:sz w:val="22"/>
          <w:szCs w:val="22"/>
        </w:rPr>
        <w:t>Wykonawca opóźnia się w stosunku do terminów realizacji robót określonych w Umowie (w tym w stosunku do terminów określonych w ha</w:t>
      </w:r>
      <w:r w:rsidR="00DB58EC" w:rsidRPr="00A52135">
        <w:rPr>
          <w:rStyle w:val="FontStyle13"/>
          <w:rFonts w:ascii="Arial" w:hAnsi="Arial" w:cs="Arial"/>
          <w:strike/>
          <w:sz w:val="22"/>
          <w:szCs w:val="22"/>
        </w:rPr>
        <w:t>rm</w:t>
      </w:r>
      <w:r w:rsidRPr="00A52135">
        <w:rPr>
          <w:rStyle w:val="FontStyle13"/>
          <w:rFonts w:ascii="Arial" w:hAnsi="Arial" w:cs="Arial"/>
          <w:strike/>
          <w:sz w:val="22"/>
          <w:szCs w:val="22"/>
        </w:rPr>
        <w:t>onogramie rzeczowo-finansowym) o więcej niż 30 (trzydzieści) dni</w:t>
      </w:r>
      <w:r w:rsidR="009F4139" w:rsidRPr="00A52135">
        <w:rPr>
          <w:rStyle w:val="FontStyle13"/>
          <w:rFonts w:ascii="Arial" w:hAnsi="Arial" w:cs="Arial"/>
          <w:strike/>
          <w:sz w:val="22"/>
          <w:szCs w:val="22"/>
        </w:rPr>
        <w:t>;</w:t>
      </w:r>
    </w:p>
    <w:p w14:paraId="632A8045" w14:textId="4D2D8F97" w:rsidR="00DB58EC" w:rsidRPr="00A52135" w:rsidRDefault="00DB58EC" w:rsidP="00035307">
      <w:pPr>
        <w:pStyle w:val="Style1"/>
        <w:widowControl/>
        <w:numPr>
          <w:ilvl w:val="0"/>
          <w:numId w:val="90"/>
        </w:numPr>
        <w:tabs>
          <w:tab w:val="left" w:pos="1001"/>
        </w:tabs>
        <w:spacing w:before="7" w:line="360" w:lineRule="auto"/>
        <w:ind w:left="813" w:hanging="410"/>
        <w:rPr>
          <w:rStyle w:val="FontStyle13"/>
          <w:rFonts w:ascii="Arial" w:hAnsi="Arial" w:cs="Arial"/>
          <w:strike/>
          <w:sz w:val="22"/>
          <w:szCs w:val="22"/>
        </w:rPr>
      </w:pPr>
      <w:r w:rsidRPr="00A52135">
        <w:rPr>
          <w:rStyle w:val="FontStyle13"/>
          <w:rFonts w:ascii="Arial" w:hAnsi="Arial" w:cs="Arial"/>
          <w:strike/>
          <w:sz w:val="22"/>
          <w:szCs w:val="22"/>
        </w:rPr>
        <w:t xml:space="preserve">Wykonawca nie dotrzyma w trakcie realizacji dwóch </w:t>
      </w:r>
      <w:r w:rsidR="00936D36" w:rsidRPr="00A52135">
        <w:rPr>
          <w:rStyle w:val="FontStyle13"/>
          <w:rFonts w:ascii="Arial" w:hAnsi="Arial" w:cs="Arial"/>
          <w:strike/>
          <w:sz w:val="22"/>
          <w:szCs w:val="22"/>
        </w:rPr>
        <w:t>T</w:t>
      </w:r>
      <w:r w:rsidRPr="00A52135">
        <w:rPr>
          <w:rStyle w:val="FontStyle13"/>
          <w:rFonts w:ascii="Arial" w:hAnsi="Arial" w:cs="Arial"/>
          <w:strike/>
          <w:sz w:val="22"/>
          <w:szCs w:val="22"/>
        </w:rPr>
        <w:t>erminów przejściowych</w:t>
      </w:r>
      <w:r w:rsidR="009F4139" w:rsidRPr="00A52135">
        <w:rPr>
          <w:rStyle w:val="FontStyle13"/>
          <w:rFonts w:ascii="Arial" w:hAnsi="Arial" w:cs="Arial"/>
          <w:strike/>
          <w:sz w:val="22"/>
          <w:szCs w:val="22"/>
        </w:rPr>
        <w:t>;</w:t>
      </w:r>
    </w:p>
    <w:p w14:paraId="7087D3E5" w14:textId="67EA64A0" w:rsidR="00DC5DB7" w:rsidRPr="00322DE0"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z w:val="22"/>
          <w:szCs w:val="22"/>
        </w:rPr>
      </w:pPr>
      <w:r w:rsidRPr="00322DE0">
        <w:rPr>
          <w:rStyle w:val="FontStyle13"/>
          <w:rFonts w:ascii="Arial" w:hAnsi="Arial" w:cs="Arial"/>
          <w:sz w:val="22"/>
          <w:szCs w:val="22"/>
        </w:rPr>
        <w:t xml:space="preserve">Wykonawca realizuje roboty budowlane w sposób niezgodny: z Dokumentacją Projektową, </w:t>
      </w:r>
      <w:proofErr w:type="spellStart"/>
      <w:r w:rsidRPr="00322DE0">
        <w:rPr>
          <w:rStyle w:val="FontStyle13"/>
          <w:rFonts w:ascii="Arial" w:hAnsi="Arial" w:cs="Arial"/>
          <w:sz w:val="22"/>
          <w:szCs w:val="22"/>
        </w:rPr>
        <w:t>STWiORB</w:t>
      </w:r>
      <w:proofErr w:type="spellEnd"/>
      <w:r w:rsidRPr="00322DE0">
        <w:rPr>
          <w:rStyle w:val="FontStyle13"/>
          <w:rFonts w:ascii="Arial" w:hAnsi="Arial" w:cs="Arial"/>
          <w:sz w:val="22"/>
          <w:szCs w:val="22"/>
        </w:rPr>
        <w:t xml:space="preserve">, poleceniami Przedstawiciela Zamawiającego, niniejszą Umową lub przepisami prawa, w tym nie zapewnia właściwej jakości robót </w:t>
      </w:r>
      <w:r w:rsidRPr="00322DE0">
        <w:rPr>
          <w:rStyle w:val="FontStyle13"/>
          <w:rFonts w:ascii="Arial" w:hAnsi="Arial" w:cs="Arial"/>
          <w:sz w:val="22"/>
          <w:szCs w:val="22"/>
        </w:rPr>
        <w:lastRenderedPageBreak/>
        <w:t>budowlanych, i pomimo pisemnego wezwania Zamawiającego oraz wyznaczenia Wykonawcy odpowiedniego terminu nie zmienia on sposobu wykonania Umowy</w:t>
      </w:r>
      <w:r w:rsidR="009F4139">
        <w:rPr>
          <w:rStyle w:val="FontStyle13"/>
          <w:rFonts w:ascii="Arial" w:hAnsi="Arial" w:cs="Arial"/>
          <w:sz w:val="22"/>
          <w:szCs w:val="22"/>
        </w:rPr>
        <w:t>;</w:t>
      </w:r>
    </w:p>
    <w:p w14:paraId="25D8E98F" w14:textId="262346FC" w:rsidR="00DC5DB7" w:rsidRPr="00322DE0"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z w:val="22"/>
          <w:szCs w:val="22"/>
        </w:rPr>
      </w:pPr>
      <w:r w:rsidRPr="00322DE0">
        <w:rPr>
          <w:rStyle w:val="FontStyle13"/>
          <w:rFonts w:ascii="Arial" w:hAnsi="Arial" w:cs="Arial"/>
          <w:sz w:val="22"/>
          <w:szCs w:val="22"/>
        </w:rPr>
        <w:t>Wykonawca naruszył obowiązek terminowej zapłaty należności na rzecz Podwykonawców i zwłoka Wykonawcy przekracza 90 (dziewięćdziesiąt) dni</w:t>
      </w:r>
      <w:r w:rsidR="009F4139">
        <w:rPr>
          <w:rStyle w:val="FontStyle13"/>
          <w:rFonts w:ascii="Arial" w:hAnsi="Arial" w:cs="Arial"/>
          <w:sz w:val="22"/>
          <w:szCs w:val="22"/>
        </w:rPr>
        <w:t>;</w:t>
      </w:r>
    </w:p>
    <w:p w14:paraId="0D84E60C" w14:textId="32670ADD" w:rsidR="00DC5DB7" w:rsidRPr="00322DE0" w:rsidRDefault="00DC5DB7" w:rsidP="00035307">
      <w:pPr>
        <w:pStyle w:val="Style1"/>
        <w:widowControl/>
        <w:numPr>
          <w:ilvl w:val="0"/>
          <w:numId w:val="90"/>
        </w:numPr>
        <w:tabs>
          <w:tab w:val="left" w:pos="1001"/>
        </w:tabs>
        <w:spacing w:before="7" w:line="360" w:lineRule="auto"/>
        <w:ind w:left="813" w:hanging="410"/>
        <w:rPr>
          <w:rStyle w:val="FontStyle13"/>
          <w:rFonts w:ascii="Arial" w:hAnsi="Arial" w:cs="Arial"/>
          <w:sz w:val="22"/>
          <w:szCs w:val="22"/>
        </w:rPr>
      </w:pPr>
      <w:r w:rsidRPr="00322DE0">
        <w:rPr>
          <w:rStyle w:val="FontStyle13"/>
          <w:rFonts w:ascii="Arial" w:hAnsi="Arial" w:cs="Arial"/>
          <w:sz w:val="22"/>
          <w:szCs w:val="22"/>
        </w:rPr>
        <w:t>wystąpi konieczność co najmniej trzykrotnego dokonania przez Zamawiającego bezpośredniej zapłaty Podwykonawcy lub Dalszemu Podwykonawcy, o którym mowa w § 13 Umowy lub konieczność dokonania bezpośrednich zapłat na sumę większą niż 5% (pięć procent) wartości Wynagrodzenia</w:t>
      </w:r>
      <w:r w:rsidR="009F4139">
        <w:rPr>
          <w:rStyle w:val="FontStyle13"/>
          <w:rFonts w:ascii="Arial" w:hAnsi="Arial" w:cs="Arial"/>
          <w:sz w:val="22"/>
          <w:szCs w:val="22"/>
        </w:rPr>
        <w:t>;</w:t>
      </w:r>
    </w:p>
    <w:p w14:paraId="3E7A1EB2" w14:textId="3618878B" w:rsidR="00DC5DB7" w:rsidRPr="00A52135" w:rsidRDefault="00DC5DB7" w:rsidP="00035307">
      <w:pPr>
        <w:pStyle w:val="Style1"/>
        <w:widowControl/>
        <w:numPr>
          <w:ilvl w:val="0"/>
          <w:numId w:val="90"/>
        </w:numPr>
        <w:tabs>
          <w:tab w:val="left" w:pos="1001"/>
        </w:tabs>
        <w:spacing w:line="360" w:lineRule="auto"/>
        <w:ind w:left="813" w:hanging="410"/>
        <w:rPr>
          <w:rStyle w:val="FontStyle13"/>
          <w:rFonts w:ascii="Arial" w:hAnsi="Arial" w:cs="Arial"/>
          <w:strike/>
          <w:sz w:val="22"/>
          <w:szCs w:val="22"/>
        </w:rPr>
      </w:pPr>
      <w:r w:rsidRPr="00A52135">
        <w:rPr>
          <w:rStyle w:val="FontStyle13"/>
          <w:rFonts w:ascii="Arial" w:hAnsi="Arial" w:cs="Arial"/>
          <w:strike/>
          <w:sz w:val="22"/>
          <w:szCs w:val="22"/>
        </w:rPr>
        <w:t>Podwykonawca nie zapewni odpowiedniego potencjału wykonawczego umożliwiającego sprawne i terminowe wykonanie Umowy, pomimo pisemnego wezwania Wykonawcy do usunięcia ww. naruszeń</w:t>
      </w:r>
      <w:r w:rsidR="009F4139" w:rsidRPr="00A52135">
        <w:rPr>
          <w:rStyle w:val="FontStyle13"/>
          <w:rFonts w:ascii="Arial" w:hAnsi="Arial" w:cs="Arial"/>
          <w:strike/>
          <w:sz w:val="22"/>
          <w:szCs w:val="22"/>
        </w:rPr>
        <w:t>;</w:t>
      </w:r>
    </w:p>
    <w:p w14:paraId="6C6D794B" w14:textId="524F2D9A" w:rsidR="00DC5DB7" w:rsidRPr="00160947" w:rsidRDefault="00DC5DB7" w:rsidP="00160947">
      <w:pPr>
        <w:pStyle w:val="Style1"/>
        <w:widowControl/>
        <w:numPr>
          <w:ilvl w:val="0"/>
          <w:numId w:val="90"/>
        </w:numPr>
        <w:tabs>
          <w:tab w:val="left" w:pos="1001"/>
        </w:tabs>
        <w:spacing w:line="360" w:lineRule="auto"/>
        <w:ind w:left="856" w:hanging="410"/>
        <w:rPr>
          <w:rFonts w:ascii="Arial" w:hAnsi="Arial" w:cs="Arial"/>
          <w:sz w:val="22"/>
          <w:szCs w:val="22"/>
        </w:rPr>
      </w:pPr>
      <w:r w:rsidRPr="00322DE0">
        <w:rPr>
          <w:rStyle w:val="FontStyle13"/>
          <w:rFonts w:ascii="Arial" w:hAnsi="Arial" w:cs="Arial"/>
          <w:sz w:val="22"/>
          <w:szCs w:val="22"/>
        </w:rPr>
        <w:t xml:space="preserve">Wykonawca utraci możliwość realizacji zamówienia przy udziale Podwykonawcy, na którego zasoby Wykonawca powoływał się na zasadach określonych w art. 22a ust. 1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w celu wykazania spełniania warunków udziału w postępowaniu - jeżeli w ciągu </w:t>
      </w:r>
      <w:r w:rsidRPr="00A52135">
        <w:rPr>
          <w:rStyle w:val="FontStyle13"/>
          <w:rFonts w:ascii="Arial" w:hAnsi="Arial" w:cs="Arial"/>
          <w:strike/>
          <w:sz w:val="22"/>
          <w:szCs w:val="22"/>
        </w:rPr>
        <w:t>7 (siedmiu)</w:t>
      </w:r>
      <w:r w:rsidRPr="00322DE0">
        <w:rPr>
          <w:rStyle w:val="FontStyle13"/>
          <w:rFonts w:ascii="Arial" w:hAnsi="Arial" w:cs="Arial"/>
          <w:sz w:val="22"/>
          <w:szCs w:val="22"/>
        </w:rPr>
        <w:t xml:space="preserve"> </w:t>
      </w:r>
      <w:r w:rsidR="00132FF7">
        <w:rPr>
          <w:rStyle w:val="FontStyle13"/>
          <w:rFonts w:ascii="Arial" w:hAnsi="Arial" w:cs="Arial"/>
          <w:sz w:val="22"/>
          <w:szCs w:val="22"/>
        </w:rPr>
        <w:t xml:space="preserve">30  (trzydziestu) </w:t>
      </w:r>
      <w:r w:rsidRPr="00322DE0">
        <w:rPr>
          <w:rStyle w:val="FontStyle13"/>
          <w:rFonts w:ascii="Arial" w:hAnsi="Arial" w:cs="Arial"/>
          <w:sz w:val="22"/>
          <w:szCs w:val="22"/>
        </w:rPr>
        <w:t>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ED32E8D" w14:textId="77777777" w:rsidR="00DC5DB7" w:rsidRPr="00322DE0" w:rsidRDefault="00DC5DB7" w:rsidP="00B57F08">
      <w:pPr>
        <w:pStyle w:val="Style1"/>
        <w:widowControl/>
        <w:numPr>
          <w:ilvl w:val="0"/>
          <w:numId w:val="91"/>
        </w:numPr>
        <w:tabs>
          <w:tab w:val="left" w:pos="446"/>
        </w:tabs>
        <w:spacing w:line="360" w:lineRule="auto"/>
        <w:ind w:left="446" w:right="36" w:hanging="446"/>
        <w:rPr>
          <w:rStyle w:val="FontStyle13"/>
          <w:rFonts w:ascii="Arial" w:hAnsi="Arial" w:cs="Arial"/>
          <w:sz w:val="22"/>
          <w:szCs w:val="22"/>
        </w:rPr>
      </w:pPr>
      <w:r w:rsidRPr="00322DE0">
        <w:rPr>
          <w:rStyle w:val="FontStyle13"/>
          <w:rFonts w:ascii="Arial" w:hAnsi="Arial" w:cs="Arial"/>
          <w:sz w:val="22"/>
          <w:szCs w:val="22"/>
        </w:rPr>
        <w:t>W każdym przypadku, o którym mowa w ust. 4, Zamawiającemu przysługuje prawo do żądania natychmiastowego wstrzymania prac przez Wykonawcę, usunięcia go z placu budowy oraz powierzenia realizacji dalszych prac innemu podmiotowi na koszt, ryzyko i odpowiedzialność Wykonawcy.</w:t>
      </w:r>
    </w:p>
    <w:p w14:paraId="46ADBE40" w14:textId="77777777" w:rsidR="00DC5DB7" w:rsidRPr="00322DE0" w:rsidRDefault="00DC5DB7" w:rsidP="00B57F08">
      <w:pPr>
        <w:pStyle w:val="Style1"/>
        <w:widowControl/>
        <w:numPr>
          <w:ilvl w:val="0"/>
          <w:numId w:val="91"/>
        </w:numPr>
        <w:tabs>
          <w:tab w:val="left" w:pos="446"/>
        </w:tabs>
        <w:spacing w:line="360" w:lineRule="auto"/>
        <w:ind w:left="446" w:right="50" w:hanging="446"/>
        <w:rPr>
          <w:rStyle w:val="FontStyle13"/>
          <w:rFonts w:ascii="Arial" w:hAnsi="Arial" w:cs="Arial"/>
          <w:sz w:val="22"/>
          <w:szCs w:val="22"/>
        </w:rPr>
      </w:pPr>
      <w:r w:rsidRPr="00322DE0">
        <w:rPr>
          <w:rStyle w:val="FontStyle13"/>
          <w:rFonts w:ascii="Arial" w:hAnsi="Arial" w:cs="Arial"/>
          <w:sz w:val="22"/>
          <w:szCs w:val="22"/>
        </w:rPr>
        <w:t xml:space="preserve">Strony zgodnie oświadczają, że w przypadku odstąpienia od Umowy po rozpoczęciu prac, odstąpienie będzie miało charakter </w:t>
      </w:r>
      <w:r w:rsidRPr="00322DE0">
        <w:rPr>
          <w:rStyle w:val="FontStyle14"/>
          <w:rFonts w:ascii="Arial" w:hAnsi="Arial" w:cs="Arial"/>
          <w:sz w:val="22"/>
          <w:szCs w:val="22"/>
        </w:rPr>
        <w:t xml:space="preserve">ex nunc, </w:t>
      </w:r>
      <w:r w:rsidRPr="00322DE0">
        <w:rPr>
          <w:rStyle w:val="FontStyle13"/>
          <w:rFonts w:ascii="Arial" w:hAnsi="Arial" w:cs="Arial"/>
          <w:sz w:val="22"/>
          <w:szCs w:val="22"/>
        </w:rPr>
        <w:t>tj. będzie dotyczyło jedynie niewykonanej części Umowy.</w:t>
      </w:r>
    </w:p>
    <w:p w14:paraId="12686DBA" w14:textId="77777777" w:rsidR="00DC5DB7" w:rsidRPr="00322DE0" w:rsidRDefault="00DC5DB7" w:rsidP="00B57F08">
      <w:pPr>
        <w:pStyle w:val="Style1"/>
        <w:widowControl/>
        <w:numPr>
          <w:ilvl w:val="0"/>
          <w:numId w:val="91"/>
        </w:numPr>
        <w:tabs>
          <w:tab w:val="left" w:pos="446"/>
        </w:tabs>
        <w:spacing w:line="360" w:lineRule="auto"/>
        <w:ind w:left="446" w:right="36" w:hanging="446"/>
        <w:rPr>
          <w:rStyle w:val="FontStyle13"/>
          <w:rFonts w:ascii="Arial" w:hAnsi="Arial" w:cs="Arial"/>
          <w:sz w:val="22"/>
          <w:szCs w:val="22"/>
        </w:rPr>
      </w:pPr>
      <w:r w:rsidRPr="00322DE0">
        <w:rPr>
          <w:rStyle w:val="FontStyle13"/>
          <w:rFonts w:ascii="Arial" w:hAnsi="Arial" w:cs="Arial"/>
          <w:sz w:val="22"/>
          <w:szCs w:val="22"/>
        </w:rPr>
        <w:t>Odstąpienie od Umowy powinno nastąpić w formie pisemnej, pod rygorem nieważności, w terminie do 90 (dziewięćdziesięciu) dni od dnia zaistnienia okoliczności uzasadniającej złożenie takiego oświadczenia.</w:t>
      </w:r>
    </w:p>
    <w:p w14:paraId="4B462F31" w14:textId="77777777" w:rsidR="00DC5DB7" w:rsidRPr="00322DE0" w:rsidRDefault="00DC5DB7" w:rsidP="00B57F08">
      <w:pPr>
        <w:pStyle w:val="Style1"/>
        <w:widowControl/>
        <w:numPr>
          <w:ilvl w:val="0"/>
          <w:numId w:val="91"/>
        </w:numPr>
        <w:tabs>
          <w:tab w:val="left" w:pos="446"/>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Strony zgodnie postanawiają, że w przypadku rozwiązania lub odstąpienia od Umowy:</w:t>
      </w:r>
    </w:p>
    <w:p w14:paraId="5E8D5499" w14:textId="6614AF5E" w:rsidR="00DC5DB7" w:rsidRPr="00322DE0" w:rsidRDefault="00DC5DB7" w:rsidP="00322DE0">
      <w:pPr>
        <w:pStyle w:val="Style10"/>
        <w:widowControl/>
        <w:spacing w:line="360" w:lineRule="auto"/>
        <w:ind w:left="842" w:hanging="259"/>
        <w:rPr>
          <w:rStyle w:val="FontStyle13"/>
          <w:rFonts w:ascii="Arial" w:hAnsi="Arial" w:cs="Arial"/>
          <w:sz w:val="22"/>
          <w:szCs w:val="22"/>
        </w:rPr>
      </w:pPr>
      <w:r w:rsidRPr="00322DE0">
        <w:rPr>
          <w:rStyle w:val="FontStyle13"/>
          <w:rFonts w:ascii="Arial" w:hAnsi="Arial" w:cs="Arial"/>
          <w:sz w:val="22"/>
          <w:szCs w:val="22"/>
        </w:rPr>
        <w:t>1) Wykonawca niezwłocznie zaprzestanie wykonywania prac poza takimi, które zostaną polecone przez Zamawiającego w celu ochrony życia lub bezpieczeństwa prac i opuści plac budowy nie później niż w terminie wskazanym przez Zamawiającego nie dłuższym niż 21 (dwadzieścia</w:t>
      </w:r>
      <w:r w:rsidR="00DB58EC" w:rsidRPr="00322DE0">
        <w:rPr>
          <w:rStyle w:val="FontStyle13"/>
          <w:rFonts w:ascii="Arial" w:hAnsi="Arial" w:cs="Arial"/>
          <w:sz w:val="22"/>
          <w:szCs w:val="22"/>
        </w:rPr>
        <w:t xml:space="preserve"> </w:t>
      </w:r>
      <w:r w:rsidRPr="00322DE0">
        <w:rPr>
          <w:rStyle w:val="FontStyle13"/>
          <w:rFonts w:ascii="Arial" w:hAnsi="Arial" w:cs="Arial"/>
          <w:sz w:val="22"/>
          <w:szCs w:val="22"/>
        </w:rPr>
        <w:t>jeden) dni</w:t>
      </w:r>
      <w:r w:rsidR="009F4139">
        <w:rPr>
          <w:rStyle w:val="FontStyle13"/>
          <w:rFonts w:ascii="Arial" w:hAnsi="Arial" w:cs="Arial"/>
          <w:sz w:val="22"/>
          <w:szCs w:val="22"/>
        </w:rPr>
        <w:t>;</w:t>
      </w:r>
    </w:p>
    <w:p w14:paraId="6EF35DB3" w14:textId="42989B1D" w:rsidR="00DC5DB7" w:rsidRPr="00322DE0" w:rsidRDefault="00DC5DB7" w:rsidP="00B57F08">
      <w:pPr>
        <w:pStyle w:val="Style1"/>
        <w:widowControl/>
        <w:numPr>
          <w:ilvl w:val="0"/>
          <w:numId w:val="92"/>
        </w:numPr>
        <w:tabs>
          <w:tab w:val="left" w:pos="871"/>
        </w:tabs>
        <w:spacing w:line="360" w:lineRule="auto"/>
        <w:ind w:left="871" w:hanging="274"/>
        <w:rPr>
          <w:rStyle w:val="FontStyle13"/>
          <w:rFonts w:ascii="Arial" w:hAnsi="Arial" w:cs="Arial"/>
          <w:sz w:val="22"/>
          <w:szCs w:val="22"/>
        </w:rPr>
      </w:pPr>
      <w:r w:rsidRPr="00322DE0">
        <w:rPr>
          <w:rStyle w:val="FontStyle13"/>
          <w:rFonts w:ascii="Arial" w:hAnsi="Arial" w:cs="Arial"/>
          <w:sz w:val="22"/>
          <w:szCs w:val="22"/>
        </w:rPr>
        <w:lastRenderedPageBreak/>
        <w:t>Wykonawca przekaże Zamawiającemu w terminie 7 (siedmiu) dni wszelką dokumentację nalężącą do Zamawiającego oraz wszelką dokumentację wykonaną przez Wykonawcę w ramach przedmiotu Umowy do dnia jej rozwiązania lub odstąpienia, wraz z oświadczeniem Wykonawcy potwierdzającym przejście z dniem wydania ww. dokumentacji na Zamawiającego majątkowych praw autorskich, praw zależnych oraz uprawnień, o których mowa w § 16 Umowy w zakresie wskazanym w ww. postanowieniu i przedłoży Zamawiającemu w tym terminie kopie umów, o których mowa w § 16 ust. 9 Umowy</w:t>
      </w:r>
      <w:r w:rsidR="009F4139">
        <w:rPr>
          <w:rStyle w:val="FontStyle13"/>
          <w:rFonts w:ascii="Arial" w:hAnsi="Arial" w:cs="Arial"/>
          <w:sz w:val="22"/>
          <w:szCs w:val="22"/>
        </w:rPr>
        <w:t>;</w:t>
      </w:r>
    </w:p>
    <w:p w14:paraId="095EA05B" w14:textId="73838BF0" w:rsidR="00DC5DB7" w:rsidRPr="00322DE0" w:rsidRDefault="00DC5DB7" w:rsidP="00B57F08">
      <w:pPr>
        <w:pStyle w:val="Style1"/>
        <w:widowControl/>
        <w:numPr>
          <w:ilvl w:val="0"/>
          <w:numId w:val="92"/>
        </w:numPr>
        <w:tabs>
          <w:tab w:val="left" w:pos="871"/>
        </w:tabs>
        <w:spacing w:line="360" w:lineRule="auto"/>
        <w:ind w:left="871" w:hanging="274"/>
        <w:rPr>
          <w:rStyle w:val="FontStyle13"/>
          <w:rFonts w:ascii="Arial" w:hAnsi="Arial" w:cs="Arial"/>
          <w:sz w:val="22"/>
          <w:szCs w:val="22"/>
        </w:rPr>
      </w:pPr>
      <w:r w:rsidRPr="00322DE0">
        <w:rPr>
          <w:rStyle w:val="FontStyle13"/>
          <w:rFonts w:ascii="Arial" w:hAnsi="Arial" w:cs="Arial"/>
          <w:sz w:val="22"/>
          <w:szCs w:val="22"/>
        </w:rPr>
        <w:t xml:space="preserve">Wykonawca usunie z placu budowy wszelkie materiały i urządzenia oraz elementy zaplecza budowy nie należące do Zamawiającego, a których Zamawiający nie zamierza zatrzymać, zgodnie z postanowieniami ust. </w:t>
      </w:r>
      <w:r w:rsidRPr="00035307">
        <w:rPr>
          <w:rStyle w:val="FontStyle17"/>
          <w:rFonts w:ascii="Arial" w:hAnsi="Arial"/>
          <w:b w:val="0"/>
          <w:sz w:val="22"/>
        </w:rPr>
        <w:t>11</w:t>
      </w:r>
      <w:r w:rsidRPr="00322DE0">
        <w:rPr>
          <w:rStyle w:val="FontStyle17"/>
          <w:rFonts w:ascii="Arial" w:hAnsi="Arial" w:cs="Arial"/>
          <w:sz w:val="22"/>
          <w:szCs w:val="22"/>
        </w:rPr>
        <w:t xml:space="preserve"> </w:t>
      </w:r>
      <w:r w:rsidRPr="00322DE0">
        <w:rPr>
          <w:rStyle w:val="FontStyle13"/>
          <w:rFonts w:ascii="Arial" w:hAnsi="Arial" w:cs="Arial"/>
          <w:sz w:val="22"/>
          <w:szCs w:val="22"/>
        </w:rPr>
        <w:t>poniżej</w:t>
      </w:r>
      <w:r w:rsidR="009F4139">
        <w:rPr>
          <w:rStyle w:val="FontStyle13"/>
          <w:rFonts w:ascii="Arial" w:hAnsi="Arial" w:cs="Arial"/>
          <w:sz w:val="22"/>
          <w:szCs w:val="22"/>
        </w:rPr>
        <w:t>;</w:t>
      </w:r>
    </w:p>
    <w:p w14:paraId="0E3A6E25" w14:textId="189C5F51" w:rsidR="00DC5DB7" w:rsidRPr="00322DE0" w:rsidRDefault="00DC5DB7" w:rsidP="00B57F08">
      <w:pPr>
        <w:pStyle w:val="Style1"/>
        <w:widowControl/>
        <w:numPr>
          <w:ilvl w:val="0"/>
          <w:numId w:val="92"/>
        </w:numPr>
        <w:tabs>
          <w:tab w:val="left" w:pos="871"/>
        </w:tabs>
        <w:spacing w:line="360" w:lineRule="auto"/>
        <w:ind w:left="871" w:hanging="274"/>
        <w:rPr>
          <w:rStyle w:val="FontStyle13"/>
          <w:rFonts w:ascii="Arial" w:hAnsi="Arial" w:cs="Arial"/>
          <w:sz w:val="22"/>
          <w:szCs w:val="22"/>
        </w:rPr>
      </w:pPr>
      <w:r w:rsidRPr="00322DE0">
        <w:rPr>
          <w:rStyle w:val="FontStyle13"/>
          <w:rFonts w:ascii="Arial" w:hAnsi="Arial" w:cs="Arial"/>
          <w:sz w:val="22"/>
          <w:szCs w:val="22"/>
        </w:rPr>
        <w:t>Wykonawca podejmie niezwłocznie wszelkie niezbędne środki celem zabezpieczenia wykonanych dotychczas robót na koszt Strony z winy, której nastąpiło odstąpienie od Umowy lub rozwiązanie Umowy, a jeżeli tego nie dokona czynności zabezpieczających w terminie 7 (siedmiu) dni od daty odstąpienia od Umowy, wówczas Zamawiający podejmie wszelkie niezbędne środki celem zabezpieczenia wykonanych dotychczas robót i jeżeli odstąpienie od Umowy lub rozwiązanie Umowy nastąpiło z przyczyn zależnych od Wykonawcy, kosztami zabezpieczenia obciąży Wykonawcę</w:t>
      </w:r>
      <w:r w:rsidR="009F4139">
        <w:rPr>
          <w:rStyle w:val="FontStyle13"/>
          <w:rFonts w:ascii="Arial" w:hAnsi="Arial" w:cs="Arial"/>
          <w:sz w:val="22"/>
          <w:szCs w:val="22"/>
        </w:rPr>
        <w:t>;</w:t>
      </w:r>
    </w:p>
    <w:p w14:paraId="72A045EC" w14:textId="38CAAC58" w:rsidR="00DC5DB7" w:rsidRPr="00322DE0" w:rsidRDefault="00DC5DB7" w:rsidP="00B57F08">
      <w:pPr>
        <w:pStyle w:val="Style1"/>
        <w:widowControl/>
        <w:numPr>
          <w:ilvl w:val="0"/>
          <w:numId w:val="92"/>
        </w:numPr>
        <w:tabs>
          <w:tab w:val="left" w:pos="871"/>
        </w:tabs>
        <w:spacing w:line="360" w:lineRule="auto"/>
        <w:ind w:left="871" w:hanging="274"/>
        <w:rPr>
          <w:rStyle w:val="FontStyle13"/>
          <w:rFonts w:ascii="Arial" w:hAnsi="Arial" w:cs="Arial"/>
          <w:sz w:val="22"/>
          <w:szCs w:val="22"/>
        </w:rPr>
      </w:pPr>
      <w:r w:rsidRPr="00322DE0">
        <w:rPr>
          <w:rStyle w:val="FontStyle13"/>
          <w:rFonts w:ascii="Arial" w:hAnsi="Arial" w:cs="Arial"/>
          <w:sz w:val="22"/>
          <w:szCs w:val="22"/>
        </w:rPr>
        <w:t xml:space="preserve">Wykonawca w terminie 14 (czternastu) dni od daty rozwiązania Umowy lub odstąpienia od Umowy sporządzi - przy udziale Zamawiającego - inwentaryzację robót budowlanych na dzień rozwiązania Umowy lub odstąpienia od Umowy - o terminie inwentaryzacji Wykonawca powiadomi Zamawiającego pisemnie; w przypadku niestawiennictwa Wykonawcy w ww. terminie lub rozbieżnych stanowisk stron dotyczących stopnia zaawansowania i/lub jakości wykonanych prac, Zamawiający może sporządzić jednostronny protokół inwentaryzacji, który będzie podstawą rozliczenia, o której mowa w ust. </w:t>
      </w:r>
      <w:r w:rsidR="00402B0D">
        <w:rPr>
          <w:rStyle w:val="FontStyle13"/>
          <w:rFonts w:ascii="Arial" w:hAnsi="Arial" w:cs="Arial"/>
          <w:sz w:val="22"/>
          <w:szCs w:val="22"/>
        </w:rPr>
        <w:t>10</w:t>
      </w:r>
      <w:r w:rsidRPr="00322DE0">
        <w:rPr>
          <w:rStyle w:val="FontStyle13"/>
          <w:rFonts w:ascii="Arial" w:hAnsi="Arial" w:cs="Arial"/>
          <w:sz w:val="22"/>
          <w:szCs w:val="22"/>
        </w:rPr>
        <w:t xml:space="preserve"> poniżej</w:t>
      </w:r>
      <w:r w:rsidR="009F4139">
        <w:rPr>
          <w:rStyle w:val="FontStyle13"/>
          <w:rFonts w:ascii="Arial" w:hAnsi="Arial" w:cs="Arial"/>
          <w:sz w:val="22"/>
          <w:szCs w:val="22"/>
        </w:rPr>
        <w:t>;</w:t>
      </w:r>
    </w:p>
    <w:p w14:paraId="77747DA3" w14:textId="6F45B27D" w:rsidR="00DC5DB7" w:rsidRPr="00160947" w:rsidRDefault="00DC5DB7" w:rsidP="00160947">
      <w:pPr>
        <w:pStyle w:val="Style1"/>
        <w:widowControl/>
        <w:numPr>
          <w:ilvl w:val="0"/>
          <w:numId w:val="92"/>
        </w:numPr>
        <w:tabs>
          <w:tab w:val="left" w:pos="871"/>
        </w:tabs>
        <w:spacing w:line="360" w:lineRule="auto"/>
        <w:ind w:left="871" w:hanging="274"/>
        <w:rPr>
          <w:rFonts w:ascii="Arial" w:hAnsi="Arial" w:cs="Arial"/>
          <w:sz w:val="22"/>
          <w:szCs w:val="22"/>
        </w:rPr>
      </w:pPr>
      <w:r w:rsidRPr="00322DE0">
        <w:rPr>
          <w:rStyle w:val="FontStyle13"/>
          <w:rFonts w:ascii="Arial" w:hAnsi="Arial" w:cs="Arial"/>
          <w:sz w:val="22"/>
          <w:szCs w:val="22"/>
        </w:rPr>
        <w:t>Wykonawca w terminie 14 (czternastu) dni od daty rozwiązania Umowy przedłoży Zamawiającemu wykaz wszystkich Podwykonawców i Dalszych Podwykonawców realizujących przedmiot Umowy wraz z potwierdzeniami zapłaty należności na rzecz wszystkich Podwykonawców i Dalszych Podwykonawców, na rzecz których dokonał płatności do dnia sporządzenia Wykazu.</w:t>
      </w:r>
    </w:p>
    <w:p w14:paraId="4B04DA17" w14:textId="77777777" w:rsidR="00DC5DB7" w:rsidRPr="00322DE0" w:rsidRDefault="00DC5DB7" w:rsidP="00B57F08">
      <w:pPr>
        <w:pStyle w:val="Style1"/>
        <w:widowControl/>
        <w:numPr>
          <w:ilvl w:val="0"/>
          <w:numId w:val="93"/>
        </w:numPr>
        <w:tabs>
          <w:tab w:val="left" w:pos="432"/>
        </w:tabs>
        <w:spacing w:line="360" w:lineRule="auto"/>
        <w:ind w:left="432" w:right="58" w:hanging="432"/>
        <w:rPr>
          <w:rStyle w:val="FontStyle13"/>
          <w:rFonts w:ascii="Arial" w:hAnsi="Arial" w:cs="Arial"/>
          <w:sz w:val="22"/>
          <w:szCs w:val="22"/>
        </w:rPr>
      </w:pPr>
      <w:r w:rsidRPr="00322DE0">
        <w:rPr>
          <w:rStyle w:val="FontStyle13"/>
          <w:rFonts w:ascii="Arial" w:hAnsi="Arial" w:cs="Arial"/>
          <w:sz w:val="22"/>
          <w:szCs w:val="22"/>
        </w:rPr>
        <w:t xml:space="preserve">W przypadku niewywiązania się lub uchylania się przez Wykonawcę od obowiązków określonych w ust. 8 powyżej, Zamawiający może dokonać stosownych czynności we własnym zakresie, zaś Wykonawcy nie przysługuje prawo ich kwestionowania. </w:t>
      </w:r>
      <w:r w:rsidRPr="00322DE0">
        <w:rPr>
          <w:rStyle w:val="FontStyle13"/>
          <w:rFonts w:ascii="Arial" w:hAnsi="Arial" w:cs="Arial"/>
          <w:sz w:val="22"/>
          <w:szCs w:val="22"/>
        </w:rPr>
        <w:lastRenderedPageBreak/>
        <w:t>Wykonawca zobowiązany jest zwrócić Zamawiającemu poniesione dla wykonania tych czynności wydatki.</w:t>
      </w:r>
    </w:p>
    <w:p w14:paraId="7B3D2A86" w14:textId="5FDD58B9" w:rsidR="00DC5DB7" w:rsidRPr="00A15EE9" w:rsidRDefault="00DC5DB7" w:rsidP="00160947">
      <w:pPr>
        <w:pStyle w:val="Style1"/>
        <w:widowControl/>
        <w:numPr>
          <w:ilvl w:val="0"/>
          <w:numId w:val="93"/>
        </w:numPr>
        <w:tabs>
          <w:tab w:val="left" w:pos="432"/>
        </w:tabs>
        <w:spacing w:line="360" w:lineRule="auto"/>
        <w:ind w:left="432" w:right="50" w:hanging="432"/>
        <w:rPr>
          <w:rFonts w:ascii="Arial" w:hAnsi="Arial" w:cs="Arial"/>
          <w:sz w:val="22"/>
          <w:szCs w:val="22"/>
        </w:rPr>
      </w:pPr>
      <w:r w:rsidRPr="00A15EE9">
        <w:rPr>
          <w:rStyle w:val="FontStyle13"/>
          <w:rFonts w:ascii="Arial" w:hAnsi="Arial" w:cs="Arial"/>
          <w:sz w:val="22"/>
          <w:szCs w:val="22"/>
        </w:rPr>
        <w:t xml:space="preserve">W przypadku rozwiązania lub odstąpienia od Umowy, Zamawiający dokona rozliczenia wykonanych robót budowlanych na podstawie protokołu inwentaryzacji (z uwzględnieniem jakości przejmowanych robót budowlanych) oraz według stawek wynikających z zatwierdzonych przez Zamawiającego Kosztorysu, a w brakującym zakresie przy zastosowaniu następujących nośników cenotwórczych wskazanych w dostępnych publikacjach na rynku np. </w:t>
      </w:r>
      <w:proofErr w:type="spellStart"/>
      <w:r w:rsidRPr="00A15EE9">
        <w:rPr>
          <w:rStyle w:val="FontStyle13"/>
          <w:rFonts w:ascii="Arial" w:hAnsi="Arial" w:cs="Arial"/>
          <w:sz w:val="22"/>
          <w:szCs w:val="22"/>
        </w:rPr>
        <w:t>Sekocenbud</w:t>
      </w:r>
      <w:proofErr w:type="spellEnd"/>
      <w:r w:rsidRPr="00A15EE9">
        <w:rPr>
          <w:rStyle w:val="FontStyle13"/>
          <w:rFonts w:ascii="Arial" w:hAnsi="Arial" w:cs="Arial"/>
          <w:sz w:val="22"/>
          <w:szCs w:val="22"/>
        </w:rPr>
        <w:t>, aktualnego na dzień sporządzenia kosztorysu:</w:t>
      </w:r>
    </w:p>
    <w:p w14:paraId="74955D9F" w14:textId="47FCCEF0" w:rsidR="00DC5DB7" w:rsidRPr="00322DE0" w:rsidRDefault="00DC5DB7" w:rsidP="00B57F08">
      <w:pPr>
        <w:pStyle w:val="Style1"/>
        <w:widowControl/>
        <w:numPr>
          <w:ilvl w:val="0"/>
          <w:numId w:val="94"/>
        </w:numPr>
        <w:tabs>
          <w:tab w:val="left" w:pos="986"/>
        </w:tabs>
        <w:spacing w:before="7" w:line="360" w:lineRule="auto"/>
        <w:ind w:left="562" w:firstLine="0"/>
        <w:rPr>
          <w:rStyle w:val="FontStyle13"/>
          <w:rFonts w:ascii="Arial" w:hAnsi="Arial" w:cs="Arial"/>
          <w:sz w:val="22"/>
          <w:szCs w:val="22"/>
        </w:rPr>
      </w:pPr>
      <w:r w:rsidRPr="00322DE0">
        <w:rPr>
          <w:rStyle w:val="FontStyle13"/>
          <w:rFonts w:ascii="Arial" w:hAnsi="Arial" w:cs="Arial"/>
          <w:sz w:val="22"/>
          <w:szCs w:val="22"/>
        </w:rPr>
        <w:t>stawka roboczogodziny „R" - średnia dla województwa zachodniopomorskiego</w:t>
      </w:r>
      <w:r w:rsidR="009F4139">
        <w:rPr>
          <w:rStyle w:val="FontStyle13"/>
          <w:rFonts w:ascii="Arial" w:hAnsi="Arial" w:cs="Arial"/>
          <w:sz w:val="22"/>
          <w:szCs w:val="22"/>
        </w:rPr>
        <w:t>;</w:t>
      </w:r>
    </w:p>
    <w:p w14:paraId="2135A236" w14:textId="489B96FE" w:rsidR="00DC5DB7" w:rsidRPr="00322DE0" w:rsidRDefault="00DC5DB7" w:rsidP="00B57F08">
      <w:pPr>
        <w:pStyle w:val="Style1"/>
        <w:widowControl/>
        <w:numPr>
          <w:ilvl w:val="0"/>
          <w:numId w:val="94"/>
        </w:numPr>
        <w:tabs>
          <w:tab w:val="left" w:pos="986"/>
        </w:tabs>
        <w:spacing w:line="360" w:lineRule="auto"/>
        <w:ind w:left="562" w:firstLine="0"/>
        <w:rPr>
          <w:rStyle w:val="FontStyle13"/>
          <w:rFonts w:ascii="Arial" w:hAnsi="Arial" w:cs="Arial"/>
          <w:sz w:val="22"/>
          <w:szCs w:val="22"/>
        </w:rPr>
      </w:pPr>
      <w:r w:rsidRPr="00322DE0">
        <w:rPr>
          <w:rStyle w:val="FontStyle13"/>
          <w:rFonts w:ascii="Arial" w:hAnsi="Arial" w:cs="Arial"/>
          <w:sz w:val="22"/>
          <w:szCs w:val="22"/>
        </w:rPr>
        <w:t>koszty pośrednie „</w:t>
      </w:r>
      <w:proofErr w:type="spellStart"/>
      <w:r w:rsidRPr="00322DE0">
        <w:rPr>
          <w:rStyle w:val="FontStyle13"/>
          <w:rFonts w:ascii="Arial" w:hAnsi="Arial" w:cs="Arial"/>
          <w:sz w:val="22"/>
          <w:szCs w:val="22"/>
        </w:rPr>
        <w:t>Kp</w:t>
      </w:r>
      <w:proofErr w:type="spellEnd"/>
      <w:r w:rsidRPr="00322DE0">
        <w:rPr>
          <w:rStyle w:val="FontStyle13"/>
          <w:rFonts w:ascii="Arial" w:hAnsi="Arial" w:cs="Arial"/>
          <w:sz w:val="22"/>
          <w:szCs w:val="22"/>
        </w:rPr>
        <w:t>" (R+S) - średnie dla województwa zachodniopomorskiego</w:t>
      </w:r>
      <w:r w:rsidR="009F4139">
        <w:rPr>
          <w:rStyle w:val="FontStyle13"/>
          <w:rFonts w:ascii="Arial" w:hAnsi="Arial" w:cs="Arial"/>
          <w:sz w:val="22"/>
          <w:szCs w:val="22"/>
        </w:rPr>
        <w:t>;</w:t>
      </w:r>
    </w:p>
    <w:p w14:paraId="219CB86D" w14:textId="77777777" w:rsidR="00DC5DB7" w:rsidRPr="00322DE0" w:rsidRDefault="00DC5DB7" w:rsidP="00B57F08">
      <w:pPr>
        <w:pStyle w:val="Style1"/>
        <w:widowControl/>
        <w:numPr>
          <w:ilvl w:val="0"/>
          <w:numId w:val="94"/>
        </w:numPr>
        <w:tabs>
          <w:tab w:val="left" w:pos="986"/>
        </w:tabs>
        <w:spacing w:line="360" w:lineRule="auto"/>
        <w:ind w:left="562" w:firstLine="0"/>
        <w:rPr>
          <w:rStyle w:val="FontStyle13"/>
          <w:rFonts w:ascii="Arial" w:hAnsi="Arial" w:cs="Arial"/>
          <w:sz w:val="22"/>
          <w:szCs w:val="22"/>
        </w:rPr>
      </w:pPr>
      <w:r w:rsidRPr="00322DE0">
        <w:rPr>
          <w:rStyle w:val="FontStyle13"/>
          <w:rFonts w:ascii="Arial" w:hAnsi="Arial" w:cs="Arial"/>
          <w:sz w:val="22"/>
          <w:szCs w:val="22"/>
        </w:rPr>
        <w:t>zysk kalkulacyjny „Z" (</w:t>
      </w:r>
      <w:proofErr w:type="spellStart"/>
      <w:r w:rsidRPr="00322DE0">
        <w:rPr>
          <w:rStyle w:val="FontStyle13"/>
          <w:rFonts w:ascii="Arial" w:hAnsi="Arial" w:cs="Arial"/>
          <w:sz w:val="22"/>
          <w:szCs w:val="22"/>
        </w:rPr>
        <w:t>R+S+Kp</w:t>
      </w:r>
      <w:proofErr w:type="spellEnd"/>
      <w:r w:rsidRPr="00322DE0">
        <w:rPr>
          <w:rStyle w:val="FontStyle13"/>
          <w:rFonts w:ascii="Arial" w:hAnsi="Arial" w:cs="Arial"/>
          <w:sz w:val="22"/>
          <w:szCs w:val="22"/>
        </w:rPr>
        <w:t>) - średnie dla województwa zachodniopomorskiego,</w:t>
      </w:r>
    </w:p>
    <w:p w14:paraId="145BFA07" w14:textId="13FC64E5" w:rsidR="00DC5DB7" w:rsidRPr="00322DE0" w:rsidRDefault="00DC5DB7" w:rsidP="00035307">
      <w:pPr>
        <w:pStyle w:val="Style1"/>
        <w:widowControl/>
        <w:numPr>
          <w:ilvl w:val="0"/>
          <w:numId w:val="95"/>
        </w:numPr>
        <w:tabs>
          <w:tab w:val="left" w:pos="986"/>
        </w:tabs>
        <w:spacing w:line="360" w:lineRule="auto"/>
        <w:ind w:left="986" w:hanging="425"/>
        <w:rPr>
          <w:rStyle w:val="FontStyle13"/>
          <w:rFonts w:ascii="Arial" w:hAnsi="Arial" w:cs="Arial"/>
          <w:sz w:val="22"/>
          <w:szCs w:val="22"/>
        </w:rPr>
      </w:pPr>
      <w:r w:rsidRPr="00322DE0">
        <w:rPr>
          <w:rStyle w:val="FontStyle13"/>
          <w:rFonts w:ascii="Arial" w:hAnsi="Arial" w:cs="Arial"/>
          <w:sz w:val="22"/>
          <w:szCs w:val="22"/>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r w:rsidR="009F4139">
        <w:rPr>
          <w:rStyle w:val="FontStyle13"/>
          <w:rFonts w:ascii="Arial" w:hAnsi="Arial" w:cs="Arial"/>
          <w:sz w:val="22"/>
          <w:szCs w:val="22"/>
        </w:rPr>
        <w:t>;</w:t>
      </w:r>
    </w:p>
    <w:p w14:paraId="27939C83" w14:textId="77777777" w:rsidR="00DC5DB7" w:rsidRPr="00322DE0" w:rsidRDefault="00DC5DB7" w:rsidP="00B57F08">
      <w:pPr>
        <w:pStyle w:val="Style1"/>
        <w:widowControl/>
        <w:numPr>
          <w:ilvl w:val="0"/>
          <w:numId w:val="94"/>
        </w:numPr>
        <w:tabs>
          <w:tab w:val="left" w:pos="986"/>
        </w:tabs>
        <w:spacing w:line="360" w:lineRule="auto"/>
        <w:ind w:left="562" w:firstLine="0"/>
        <w:rPr>
          <w:rStyle w:val="FontStyle13"/>
          <w:rFonts w:ascii="Arial" w:hAnsi="Arial" w:cs="Arial"/>
          <w:sz w:val="22"/>
          <w:szCs w:val="22"/>
        </w:rPr>
      </w:pPr>
      <w:r w:rsidRPr="00322DE0">
        <w:rPr>
          <w:rStyle w:val="FontStyle13"/>
          <w:rFonts w:ascii="Arial" w:hAnsi="Arial" w:cs="Arial"/>
          <w:sz w:val="22"/>
          <w:szCs w:val="22"/>
        </w:rPr>
        <w:t>nakłady rzeczowe - w oparciu o Katalogi Nakładów Rzeczowych KNR.</w:t>
      </w:r>
    </w:p>
    <w:p w14:paraId="64E80961" w14:textId="77777777" w:rsidR="00DC5DB7" w:rsidRPr="00322DE0" w:rsidRDefault="00DC5DB7" w:rsidP="00322DE0">
      <w:pPr>
        <w:pStyle w:val="Style7"/>
        <w:widowControl/>
        <w:spacing w:line="360" w:lineRule="auto"/>
        <w:ind w:left="410"/>
        <w:rPr>
          <w:rStyle w:val="FontStyle13"/>
          <w:rFonts w:ascii="Arial" w:hAnsi="Arial" w:cs="Arial"/>
          <w:sz w:val="22"/>
          <w:szCs w:val="22"/>
        </w:rPr>
      </w:pPr>
      <w:r w:rsidRPr="00322DE0">
        <w:rPr>
          <w:rStyle w:val="FontStyle13"/>
          <w:rFonts w:ascii="Arial" w:hAnsi="Arial" w:cs="Arial"/>
          <w:sz w:val="22"/>
          <w:szCs w:val="22"/>
        </w:rPr>
        <w:t>W przypadku robót dla których brak nakładów w KNR, będzie zastosowana wycena indywidualna Zamawiającego.</w:t>
      </w:r>
    </w:p>
    <w:p w14:paraId="34BCCC7E" w14:textId="77777777" w:rsidR="00DC5DB7" w:rsidRPr="00322DE0" w:rsidRDefault="00DC5DB7" w:rsidP="00936D36">
      <w:pPr>
        <w:pStyle w:val="Style1"/>
        <w:widowControl/>
        <w:tabs>
          <w:tab w:val="left" w:pos="432"/>
        </w:tabs>
        <w:spacing w:line="360" w:lineRule="auto"/>
        <w:ind w:left="432" w:right="79" w:hanging="432"/>
        <w:rPr>
          <w:rStyle w:val="FontStyle13"/>
          <w:rFonts w:ascii="Arial" w:hAnsi="Arial" w:cs="Arial"/>
          <w:sz w:val="22"/>
          <w:szCs w:val="22"/>
        </w:rPr>
      </w:pPr>
      <w:r w:rsidRPr="00322DE0">
        <w:rPr>
          <w:rStyle w:val="FontStyle13"/>
          <w:rFonts w:ascii="Arial" w:hAnsi="Arial" w:cs="Arial"/>
          <w:sz w:val="22"/>
          <w:szCs w:val="22"/>
        </w:rPr>
        <w:t>11.</w:t>
      </w:r>
      <w:r w:rsidRPr="00322DE0">
        <w:rPr>
          <w:rStyle w:val="FontStyle13"/>
          <w:rFonts w:ascii="Arial" w:hAnsi="Arial" w:cs="Arial"/>
          <w:sz w:val="22"/>
          <w:szCs w:val="22"/>
        </w:rPr>
        <w:tab/>
        <w:t>Zamawiający może wskazać materiały i/lub urządzenia, zakupione przez Wykonawcę w związku</w:t>
      </w:r>
      <w:r w:rsidR="00936D36">
        <w:rPr>
          <w:rStyle w:val="FontStyle13"/>
          <w:rFonts w:ascii="Arial" w:hAnsi="Arial" w:cs="Arial"/>
          <w:sz w:val="22"/>
          <w:szCs w:val="22"/>
        </w:rPr>
        <w:t xml:space="preserve"> </w:t>
      </w:r>
      <w:r w:rsidRPr="00322DE0">
        <w:rPr>
          <w:rStyle w:val="FontStyle13"/>
          <w:rFonts w:ascii="Arial" w:hAnsi="Arial" w:cs="Arial"/>
          <w:sz w:val="22"/>
          <w:szCs w:val="22"/>
        </w:rPr>
        <w:t>z realizacją przedmiotu Umowy, które Zamawiający zatrzyma, za zwrotem kosztów związanych z</w:t>
      </w:r>
      <w:r w:rsidR="00936D36">
        <w:rPr>
          <w:rStyle w:val="FontStyle13"/>
          <w:rFonts w:ascii="Arial" w:hAnsi="Arial" w:cs="Arial"/>
          <w:sz w:val="22"/>
          <w:szCs w:val="22"/>
        </w:rPr>
        <w:t xml:space="preserve"> </w:t>
      </w:r>
      <w:r w:rsidRPr="00322DE0">
        <w:rPr>
          <w:rStyle w:val="FontStyle13"/>
          <w:rFonts w:ascii="Arial" w:hAnsi="Arial" w:cs="Arial"/>
          <w:sz w:val="22"/>
          <w:szCs w:val="22"/>
        </w:rPr>
        <w:t>ich zakupem, z uwzględnieniem stopnia ich zużycia oraz stanu (jakości). Podstawą rozliczenia za zatrzymane materiały i urządzenia będą dowody zakupu materiałów i/lub urządzenia przedłożone przez Wykonawcę (faktura VAT). W przypadku, gdy zapłata za zakup materiału i/lub urządzenia nastąpiła w walucie obcej, wysokość kwot należnych Wykonawcy za zatrzymany materiał i/lub urządzenie będzie ustalona na podstawie średniego kursu NBP dla waluty płatności za towar, obowiązująca w dniu dokonania przez Wykonawcę zapłaty za zakupiony materiał i/lub urządzenie.</w:t>
      </w:r>
    </w:p>
    <w:p w14:paraId="49FDDA16" w14:textId="77777777" w:rsidR="00DC5DB7" w:rsidRPr="00322DE0" w:rsidRDefault="00DC5DB7" w:rsidP="00322DE0">
      <w:pPr>
        <w:pStyle w:val="Style3"/>
        <w:widowControl/>
        <w:spacing w:line="360" w:lineRule="auto"/>
        <w:ind w:right="22"/>
        <w:jc w:val="both"/>
        <w:rPr>
          <w:rFonts w:ascii="Arial" w:hAnsi="Arial" w:cs="Arial"/>
          <w:sz w:val="22"/>
          <w:szCs w:val="22"/>
        </w:rPr>
      </w:pPr>
    </w:p>
    <w:p w14:paraId="2AA44F71" w14:textId="77777777" w:rsidR="00DC5DB7" w:rsidRPr="00322DE0" w:rsidRDefault="00DC5DB7" w:rsidP="00035307">
      <w:pPr>
        <w:pStyle w:val="Style3"/>
        <w:widowControl/>
        <w:spacing w:before="70" w:line="360" w:lineRule="auto"/>
        <w:ind w:right="22"/>
        <w:jc w:val="center"/>
        <w:rPr>
          <w:rStyle w:val="FontStyle15"/>
          <w:rFonts w:ascii="Arial" w:hAnsi="Arial" w:cs="Arial"/>
          <w:sz w:val="22"/>
          <w:szCs w:val="22"/>
        </w:rPr>
      </w:pPr>
      <w:r w:rsidRPr="00322DE0">
        <w:rPr>
          <w:rStyle w:val="FontStyle15"/>
          <w:rFonts w:ascii="Arial" w:hAnsi="Arial" w:cs="Arial"/>
          <w:sz w:val="22"/>
          <w:szCs w:val="22"/>
        </w:rPr>
        <w:t>§ 23. Zmiany umowy</w:t>
      </w:r>
    </w:p>
    <w:p w14:paraId="7C886688" w14:textId="77777777" w:rsidR="00DC5DB7" w:rsidRPr="00322DE0" w:rsidRDefault="00DC5DB7" w:rsidP="00160947">
      <w:pPr>
        <w:pStyle w:val="Style1"/>
        <w:widowControl/>
        <w:numPr>
          <w:ilvl w:val="0"/>
          <w:numId w:val="96"/>
        </w:numPr>
        <w:tabs>
          <w:tab w:val="left" w:pos="425"/>
        </w:tabs>
        <w:spacing w:before="274" w:line="360" w:lineRule="auto"/>
        <w:ind w:left="425" w:hanging="425"/>
        <w:rPr>
          <w:rStyle w:val="FontStyle15"/>
          <w:rFonts w:ascii="Arial" w:hAnsi="Arial" w:cs="Arial"/>
          <w:sz w:val="22"/>
          <w:szCs w:val="22"/>
        </w:rPr>
      </w:pPr>
      <w:r w:rsidRPr="00322DE0">
        <w:rPr>
          <w:rStyle w:val="FontStyle13"/>
          <w:rFonts w:ascii="Arial" w:hAnsi="Arial" w:cs="Arial"/>
          <w:sz w:val="22"/>
          <w:szCs w:val="22"/>
        </w:rPr>
        <w:t>Wszelkie zmiany treści niniejszej Umowy wymagają formy pisemnej pod rygorem nieważności.</w:t>
      </w:r>
    </w:p>
    <w:p w14:paraId="7F2D441F" w14:textId="49A1A007" w:rsidR="00DC5DB7" w:rsidRPr="00160947" w:rsidRDefault="00DC5DB7" w:rsidP="00160947">
      <w:pPr>
        <w:pStyle w:val="Style1"/>
        <w:widowControl/>
        <w:numPr>
          <w:ilvl w:val="0"/>
          <w:numId w:val="96"/>
        </w:numPr>
        <w:tabs>
          <w:tab w:val="left" w:pos="425"/>
        </w:tabs>
        <w:spacing w:line="360" w:lineRule="auto"/>
        <w:ind w:left="425" w:hanging="425"/>
        <w:rPr>
          <w:rFonts w:ascii="Arial" w:hAnsi="Arial" w:cs="Arial"/>
          <w:sz w:val="22"/>
          <w:szCs w:val="22"/>
        </w:rPr>
      </w:pPr>
      <w:r w:rsidRPr="00322DE0">
        <w:rPr>
          <w:rStyle w:val="FontStyle13"/>
          <w:rFonts w:ascii="Arial" w:hAnsi="Arial" w:cs="Arial"/>
          <w:sz w:val="22"/>
          <w:szCs w:val="22"/>
        </w:rPr>
        <w:t xml:space="preserve">Zamawiający na podstawie art. 144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przewiduje możliwość wprowadzenia zmian istotnych do niniejszej Umowy polegających na:</w:t>
      </w:r>
    </w:p>
    <w:p w14:paraId="069B5D24" w14:textId="54B757C4" w:rsidR="00DC5DB7" w:rsidRPr="00322DE0" w:rsidRDefault="00DC5DB7" w:rsidP="00B57F08">
      <w:pPr>
        <w:pStyle w:val="Style1"/>
        <w:widowControl/>
        <w:numPr>
          <w:ilvl w:val="0"/>
          <w:numId w:val="97"/>
        </w:numPr>
        <w:tabs>
          <w:tab w:val="left" w:pos="857"/>
        </w:tabs>
        <w:spacing w:line="360" w:lineRule="auto"/>
        <w:ind w:left="569" w:firstLine="0"/>
        <w:rPr>
          <w:rStyle w:val="FontStyle13"/>
          <w:rFonts w:ascii="Arial" w:hAnsi="Arial" w:cs="Arial"/>
          <w:sz w:val="22"/>
          <w:szCs w:val="22"/>
        </w:rPr>
      </w:pPr>
      <w:r w:rsidRPr="00322DE0">
        <w:rPr>
          <w:rStyle w:val="FontStyle13"/>
          <w:rFonts w:ascii="Arial" w:hAnsi="Arial" w:cs="Arial"/>
          <w:sz w:val="22"/>
          <w:szCs w:val="22"/>
        </w:rPr>
        <w:lastRenderedPageBreak/>
        <w:t>zmianie terminów wykonania przedmiotu niniejszej Umowy</w:t>
      </w:r>
      <w:r w:rsidR="009F4139">
        <w:rPr>
          <w:rStyle w:val="FontStyle13"/>
          <w:rFonts w:ascii="Arial" w:hAnsi="Arial" w:cs="Arial"/>
          <w:sz w:val="22"/>
          <w:szCs w:val="22"/>
        </w:rPr>
        <w:t>;</w:t>
      </w:r>
    </w:p>
    <w:p w14:paraId="1150D592" w14:textId="18AEEB59" w:rsidR="00DC5DB7" w:rsidRPr="00322DE0" w:rsidRDefault="00DC5DB7" w:rsidP="00B57F08">
      <w:pPr>
        <w:pStyle w:val="Style1"/>
        <w:widowControl/>
        <w:numPr>
          <w:ilvl w:val="0"/>
          <w:numId w:val="97"/>
        </w:numPr>
        <w:tabs>
          <w:tab w:val="left" w:pos="857"/>
        </w:tabs>
        <w:spacing w:line="360" w:lineRule="auto"/>
        <w:ind w:left="569" w:firstLine="0"/>
        <w:rPr>
          <w:rStyle w:val="FontStyle13"/>
          <w:rFonts w:ascii="Arial" w:hAnsi="Arial" w:cs="Arial"/>
          <w:sz w:val="22"/>
          <w:szCs w:val="22"/>
        </w:rPr>
      </w:pPr>
      <w:r w:rsidRPr="00322DE0">
        <w:rPr>
          <w:rStyle w:val="FontStyle13"/>
          <w:rFonts w:ascii="Arial" w:hAnsi="Arial" w:cs="Arial"/>
          <w:sz w:val="22"/>
          <w:szCs w:val="22"/>
        </w:rPr>
        <w:t>zmianie Wynagrodzenia</w:t>
      </w:r>
      <w:r w:rsidR="009F4139">
        <w:rPr>
          <w:rStyle w:val="FontStyle13"/>
          <w:rFonts w:ascii="Arial" w:hAnsi="Arial" w:cs="Arial"/>
          <w:sz w:val="22"/>
          <w:szCs w:val="22"/>
        </w:rPr>
        <w:t>;</w:t>
      </w:r>
    </w:p>
    <w:p w14:paraId="651DEAF3" w14:textId="09877374" w:rsidR="00DC5DB7" w:rsidRPr="00322DE0" w:rsidRDefault="00DC5DB7" w:rsidP="00B57F08">
      <w:pPr>
        <w:pStyle w:val="Style1"/>
        <w:widowControl/>
        <w:numPr>
          <w:ilvl w:val="0"/>
          <w:numId w:val="97"/>
        </w:numPr>
        <w:tabs>
          <w:tab w:val="left" w:pos="857"/>
        </w:tabs>
        <w:spacing w:line="360" w:lineRule="auto"/>
        <w:ind w:left="569" w:firstLine="0"/>
        <w:rPr>
          <w:rStyle w:val="FontStyle13"/>
          <w:rFonts w:ascii="Arial" w:hAnsi="Arial" w:cs="Arial"/>
          <w:sz w:val="22"/>
          <w:szCs w:val="22"/>
        </w:rPr>
      </w:pPr>
      <w:r w:rsidRPr="00322DE0">
        <w:rPr>
          <w:rStyle w:val="FontStyle13"/>
          <w:rFonts w:ascii="Arial" w:hAnsi="Arial" w:cs="Arial"/>
          <w:sz w:val="22"/>
          <w:szCs w:val="22"/>
        </w:rPr>
        <w:t>zmianie zakresu przedmiotu niniejszej Umowy</w:t>
      </w:r>
      <w:r w:rsidR="009F4139">
        <w:rPr>
          <w:rStyle w:val="FontStyle13"/>
          <w:rFonts w:ascii="Arial" w:hAnsi="Arial" w:cs="Arial"/>
          <w:sz w:val="22"/>
          <w:szCs w:val="22"/>
        </w:rPr>
        <w:t>;</w:t>
      </w:r>
    </w:p>
    <w:p w14:paraId="5D5072EE" w14:textId="5884F8D2" w:rsidR="00DC5DB7" w:rsidRPr="00160947" w:rsidRDefault="00DC5DB7" w:rsidP="00160947">
      <w:pPr>
        <w:pStyle w:val="Style1"/>
        <w:widowControl/>
        <w:numPr>
          <w:ilvl w:val="0"/>
          <w:numId w:val="97"/>
        </w:numPr>
        <w:tabs>
          <w:tab w:val="left" w:pos="857"/>
        </w:tabs>
        <w:spacing w:line="360" w:lineRule="auto"/>
        <w:ind w:left="569" w:firstLine="0"/>
        <w:rPr>
          <w:rFonts w:ascii="Arial" w:hAnsi="Arial" w:cs="Arial"/>
          <w:sz w:val="22"/>
          <w:szCs w:val="22"/>
        </w:rPr>
      </w:pPr>
      <w:r w:rsidRPr="00322DE0">
        <w:rPr>
          <w:rStyle w:val="FontStyle13"/>
          <w:rFonts w:ascii="Arial" w:hAnsi="Arial" w:cs="Arial"/>
          <w:sz w:val="22"/>
          <w:szCs w:val="22"/>
        </w:rPr>
        <w:t>zmianie Personelu Wykonawcy, o którym mowa w § 6 Umowy.</w:t>
      </w:r>
    </w:p>
    <w:p w14:paraId="7255FA96" w14:textId="77777777" w:rsidR="00DC5DB7" w:rsidRPr="00322DE0" w:rsidRDefault="00DC5DB7" w:rsidP="00B57F08">
      <w:pPr>
        <w:pStyle w:val="Style1"/>
        <w:widowControl/>
        <w:numPr>
          <w:ilvl w:val="0"/>
          <w:numId w:val="98"/>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Zmiany wymienione w ust. 2 niniejszego paragrafu zostaną wprowadzone aneksem do niniejszej Umowy i będą skuteczne od daty zawarcia tego aneksu.</w:t>
      </w:r>
    </w:p>
    <w:p w14:paraId="677B3C6F" w14:textId="77777777" w:rsidR="00DC5DB7" w:rsidRPr="00322DE0" w:rsidRDefault="00DC5DB7" w:rsidP="00B57F08">
      <w:pPr>
        <w:pStyle w:val="Style1"/>
        <w:widowControl/>
        <w:numPr>
          <w:ilvl w:val="0"/>
          <w:numId w:val="98"/>
        </w:numPr>
        <w:tabs>
          <w:tab w:val="left" w:pos="425"/>
        </w:tabs>
        <w:spacing w:line="360" w:lineRule="auto"/>
        <w:ind w:left="425" w:hanging="425"/>
        <w:rPr>
          <w:rStyle w:val="FontStyle13"/>
          <w:rFonts w:ascii="Arial" w:hAnsi="Arial" w:cs="Arial"/>
          <w:sz w:val="22"/>
          <w:szCs w:val="22"/>
        </w:rPr>
      </w:pPr>
      <w:r w:rsidRPr="00322DE0">
        <w:rPr>
          <w:rStyle w:val="FontStyle13"/>
          <w:rFonts w:ascii="Arial" w:hAnsi="Arial" w:cs="Arial"/>
          <w:sz w:val="22"/>
          <w:szCs w:val="22"/>
        </w:rPr>
        <w:t xml:space="preserve">Zmiana terminu wykonania przedmiotu niniejszej Umowy, poza przesłankami określonymi w art. 144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będzie możliwa w sytuacjach opisanych w ust. 5 i 6 niniejszego paragrafu.</w:t>
      </w:r>
    </w:p>
    <w:p w14:paraId="56672C19" w14:textId="004A66B0" w:rsidR="00DC5DB7" w:rsidRPr="00160947" w:rsidRDefault="00DC5DB7" w:rsidP="00160947">
      <w:pPr>
        <w:pStyle w:val="Style1"/>
        <w:widowControl/>
        <w:numPr>
          <w:ilvl w:val="0"/>
          <w:numId w:val="98"/>
        </w:numPr>
        <w:tabs>
          <w:tab w:val="left" w:pos="425"/>
        </w:tabs>
        <w:spacing w:line="360" w:lineRule="auto"/>
        <w:ind w:left="425" w:hanging="425"/>
        <w:rPr>
          <w:rFonts w:ascii="Arial" w:hAnsi="Arial" w:cs="Arial"/>
          <w:sz w:val="22"/>
          <w:szCs w:val="22"/>
        </w:rPr>
      </w:pPr>
      <w:r w:rsidRPr="00322DE0">
        <w:rPr>
          <w:rStyle w:val="FontStyle13"/>
          <w:rFonts w:ascii="Arial" w:hAnsi="Arial" w:cs="Arial"/>
          <w:sz w:val="22"/>
          <w:szCs w:val="22"/>
        </w:rPr>
        <w:t>Zmiana terminu wykonania przedmiotu Umowy w zakresie uzgodnionym przez Strony będzie możliwa, jeżeli:</w:t>
      </w:r>
    </w:p>
    <w:p w14:paraId="4F13A302" w14:textId="2C64CC82" w:rsidR="00DC5DB7" w:rsidRPr="00322DE0" w:rsidRDefault="00DC5DB7" w:rsidP="00B57F08">
      <w:pPr>
        <w:pStyle w:val="Style1"/>
        <w:widowControl/>
        <w:numPr>
          <w:ilvl w:val="0"/>
          <w:numId w:val="99"/>
        </w:numPr>
        <w:tabs>
          <w:tab w:val="left" w:pos="778"/>
        </w:tabs>
        <w:spacing w:line="360" w:lineRule="auto"/>
        <w:ind w:left="778" w:hanging="230"/>
        <w:rPr>
          <w:rStyle w:val="FontStyle13"/>
          <w:rFonts w:ascii="Arial" w:hAnsi="Arial" w:cs="Arial"/>
          <w:sz w:val="22"/>
          <w:szCs w:val="22"/>
        </w:rPr>
      </w:pPr>
      <w:r w:rsidRPr="00322DE0">
        <w:rPr>
          <w:rStyle w:val="FontStyle13"/>
          <w:rFonts w:ascii="Arial" w:hAnsi="Arial" w:cs="Arial"/>
          <w:sz w:val="22"/>
          <w:szCs w:val="22"/>
        </w:rPr>
        <w:t>wystąpi konieczność wykonania robót dodatkowych, których nie można było przewidzieć w chwili zawarcia Umowy oraz które będą miały wpływ na przedłużenie terminu wykonania przedmiotu niniejszej Umowy</w:t>
      </w:r>
      <w:r w:rsidR="009F4139">
        <w:rPr>
          <w:rStyle w:val="FontStyle13"/>
          <w:rFonts w:ascii="Arial" w:hAnsi="Arial" w:cs="Arial"/>
          <w:sz w:val="22"/>
          <w:szCs w:val="22"/>
        </w:rPr>
        <w:t>;</w:t>
      </w:r>
    </w:p>
    <w:p w14:paraId="3F615B18" w14:textId="320666E0" w:rsidR="00DC5DB7" w:rsidRPr="00322DE0" w:rsidRDefault="00DC5DB7" w:rsidP="00B57F08">
      <w:pPr>
        <w:pStyle w:val="Style1"/>
        <w:widowControl/>
        <w:numPr>
          <w:ilvl w:val="0"/>
          <w:numId w:val="99"/>
        </w:numPr>
        <w:tabs>
          <w:tab w:val="left" w:pos="778"/>
        </w:tabs>
        <w:spacing w:line="360" w:lineRule="auto"/>
        <w:ind w:left="778" w:hanging="230"/>
        <w:rPr>
          <w:rStyle w:val="FontStyle13"/>
          <w:rFonts w:ascii="Arial" w:hAnsi="Arial" w:cs="Arial"/>
          <w:sz w:val="22"/>
          <w:szCs w:val="22"/>
        </w:rPr>
      </w:pPr>
      <w:r w:rsidRPr="00322DE0">
        <w:rPr>
          <w:rStyle w:val="FontStyle13"/>
          <w:rFonts w:ascii="Arial" w:hAnsi="Arial" w:cs="Arial"/>
          <w:sz w:val="22"/>
          <w:szCs w:val="22"/>
        </w:rPr>
        <w:t>wystąpi konieczność wykonania robót zamiennych, których nie można było przewidzieć na etapie zawarcia Umowy i które będą miały wpływ na przedłużenie terminu wykonania przedmiotu niniejszej Umowy</w:t>
      </w:r>
      <w:r w:rsidR="009F4139">
        <w:rPr>
          <w:rStyle w:val="FontStyle13"/>
          <w:rFonts w:ascii="Arial" w:hAnsi="Arial" w:cs="Arial"/>
          <w:sz w:val="22"/>
          <w:szCs w:val="22"/>
        </w:rPr>
        <w:t>;</w:t>
      </w:r>
    </w:p>
    <w:p w14:paraId="14F0799E" w14:textId="3AA57C70" w:rsidR="00DC5DB7" w:rsidRPr="00322DE0" w:rsidRDefault="00DC5DB7" w:rsidP="00B57F08">
      <w:pPr>
        <w:pStyle w:val="Style1"/>
        <w:widowControl/>
        <w:numPr>
          <w:ilvl w:val="0"/>
          <w:numId w:val="99"/>
        </w:numPr>
        <w:tabs>
          <w:tab w:val="left" w:pos="778"/>
        </w:tabs>
        <w:spacing w:line="360" w:lineRule="auto"/>
        <w:ind w:left="778" w:hanging="230"/>
        <w:rPr>
          <w:rStyle w:val="FontStyle13"/>
          <w:rFonts w:ascii="Arial" w:hAnsi="Arial" w:cs="Arial"/>
          <w:sz w:val="22"/>
          <w:szCs w:val="22"/>
        </w:rPr>
      </w:pPr>
      <w:r w:rsidRPr="00322DE0">
        <w:rPr>
          <w:rStyle w:val="FontStyle13"/>
          <w:rFonts w:ascii="Arial" w:hAnsi="Arial" w:cs="Arial"/>
          <w:sz w:val="22"/>
          <w:szCs w:val="22"/>
        </w:rPr>
        <w:t>wystąpi potrzeba uzyskania zmiany decyzji o pozwoleniu na budowę w wyniku wprowadzenia koniecznych, istotnych zmian w projekcie budowlanym</w:t>
      </w:r>
      <w:r w:rsidR="009F4139">
        <w:rPr>
          <w:rStyle w:val="FontStyle13"/>
          <w:rFonts w:ascii="Arial" w:hAnsi="Arial" w:cs="Arial"/>
          <w:sz w:val="22"/>
          <w:szCs w:val="22"/>
        </w:rPr>
        <w:t>;</w:t>
      </w:r>
    </w:p>
    <w:p w14:paraId="68766A54" w14:textId="79A39F17" w:rsidR="00DC5DB7" w:rsidRPr="00322DE0" w:rsidRDefault="00DC5DB7" w:rsidP="00B57F08">
      <w:pPr>
        <w:pStyle w:val="Style1"/>
        <w:widowControl/>
        <w:numPr>
          <w:ilvl w:val="0"/>
          <w:numId w:val="99"/>
        </w:numPr>
        <w:tabs>
          <w:tab w:val="left" w:pos="778"/>
        </w:tabs>
        <w:spacing w:line="360" w:lineRule="auto"/>
        <w:ind w:left="778" w:hanging="230"/>
        <w:rPr>
          <w:rStyle w:val="FontStyle13"/>
          <w:rFonts w:ascii="Arial" w:hAnsi="Arial" w:cs="Arial"/>
          <w:sz w:val="22"/>
          <w:szCs w:val="22"/>
        </w:rPr>
      </w:pPr>
      <w:r w:rsidRPr="00322DE0">
        <w:rPr>
          <w:rStyle w:val="FontStyle13"/>
          <w:rFonts w:ascii="Arial" w:hAnsi="Arial" w:cs="Arial"/>
          <w:sz w:val="22"/>
          <w:szCs w:val="22"/>
        </w:rPr>
        <w:t>w toku wykonywania robót ziemnych wystąpi konieczność usunięcia niewybuchów i niewypałów, wprowadzenia badań archeologicznych itp.</w:t>
      </w:r>
      <w:r w:rsidR="009F4139">
        <w:rPr>
          <w:rStyle w:val="FontStyle13"/>
          <w:rFonts w:ascii="Arial" w:hAnsi="Arial" w:cs="Arial"/>
          <w:sz w:val="22"/>
          <w:szCs w:val="22"/>
        </w:rPr>
        <w:t>;</w:t>
      </w:r>
    </w:p>
    <w:p w14:paraId="21DA00BE" w14:textId="151B1D5C" w:rsidR="00DC5DB7" w:rsidRPr="00322DE0" w:rsidRDefault="00DC5DB7" w:rsidP="00B57F08">
      <w:pPr>
        <w:pStyle w:val="Style1"/>
        <w:widowControl/>
        <w:numPr>
          <w:ilvl w:val="0"/>
          <w:numId w:val="99"/>
        </w:numPr>
        <w:tabs>
          <w:tab w:val="left" w:pos="778"/>
        </w:tabs>
        <w:spacing w:line="360" w:lineRule="auto"/>
        <w:ind w:left="778" w:hanging="230"/>
        <w:rPr>
          <w:rStyle w:val="FontStyle13"/>
          <w:rFonts w:ascii="Arial" w:hAnsi="Arial" w:cs="Arial"/>
          <w:sz w:val="22"/>
          <w:szCs w:val="22"/>
        </w:rPr>
      </w:pPr>
      <w:r w:rsidRPr="00322DE0">
        <w:rPr>
          <w:rStyle w:val="FontStyle13"/>
          <w:rFonts w:ascii="Arial" w:hAnsi="Arial" w:cs="Arial"/>
          <w:sz w:val="22"/>
          <w:szCs w:val="22"/>
        </w:rPr>
        <w:t>w toku wykonywania przedmiotu Umowy wystąpią przeszkody o obiektywnym charakterze, w tym klęski żywiołowe, warunki atmosferyczne uniemożliwiające ze względów technologicznych prowadzenie robót budowlanych, przeprowadzanie prób, sprawdzeń i dokonywanie odbiorów - pomimo dołożenia przez Wykonawcę wszelkich starań, aby roboty mogły zostać zrealizowane, niezawiniony przez żadną ze stron, brak możliwości dojazdu oraz transportu materiałów na teren budowy spowodowany pożarami, atakami terrorystycznymi, zamieszkami, strajkami lub protestami mieszkańców z blokadą dróg. Na tę okoliczność Kierownik Budowy sporządzi wpis do Dziennika Budowy, który potwierdzi Przedstawiciel Zamawiającego i/lub Inspektor Nadzoru</w:t>
      </w:r>
      <w:r w:rsidR="009F4139">
        <w:rPr>
          <w:rStyle w:val="FontStyle13"/>
          <w:rFonts w:ascii="Arial" w:hAnsi="Arial" w:cs="Arial"/>
          <w:sz w:val="22"/>
          <w:szCs w:val="22"/>
        </w:rPr>
        <w:t>;</w:t>
      </w:r>
    </w:p>
    <w:p w14:paraId="435B45E6" w14:textId="4C420A65" w:rsidR="00DC5DB7" w:rsidRPr="00322DE0" w:rsidRDefault="00DC5DB7" w:rsidP="00B57F08">
      <w:pPr>
        <w:pStyle w:val="Style1"/>
        <w:widowControl/>
        <w:numPr>
          <w:ilvl w:val="0"/>
          <w:numId w:val="99"/>
        </w:numPr>
        <w:tabs>
          <w:tab w:val="left" w:pos="778"/>
        </w:tabs>
        <w:spacing w:line="360" w:lineRule="auto"/>
        <w:ind w:left="778" w:hanging="230"/>
        <w:rPr>
          <w:rStyle w:val="FontStyle13"/>
          <w:rFonts w:ascii="Arial" w:hAnsi="Arial" w:cs="Arial"/>
          <w:sz w:val="22"/>
          <w:szCs w:val="22"/>
        </w:rPr>
      </w:pPr>
      <w:r w:rsidRPr="00322DE0">
        <w:rPr>
          <w:rStyle w:val="FontStyle13"/>
          <w:rFonts w:ascii="Arial" w:hAnsi="Arial" w:cs="Arial"/>
          <w:sz w:val="22"/>
          <w:szCs w:val="22"/>
        </w:rPr>
        <w:t xml:space="preserve">wystąpią nieprzewidziane warunki realizacji tj.: odkrycie nie zinwentaryzowanych obiektów czy elementów instalacji podziemnej (tzw. kolizje), odkrycie wadliwie wykonanych robót infrastruktury wykonanej przez poprzednich wykonawców (tj. nieobjętej przedmiotem Umowy, która miała być wykorzystana do wykonania </w:t>
      </w:r>
      <w:r w:rsidRPr="00322DE0">
        <w:rPr>
          <w:rStyle w:val="FontStyle13"/>
          <w:rFonts w:ascii="Arial" w:hAnsi="Arial" w:cs="Arial"/>
          <w:sz w:val="22"/>
          <w:szCs w:val="22"/>
        </w:rPr>
        <w:lastRenderedPageBreak/>
        <w:t>przedmiotu Umowy) i będzie to miało wpływ na terminy wynikające z harmonogramu rzeczowo-finansowego oraz termin wykonania przedmiotu Umowy, przy dotychczasowych założeniach technologicznych i/lub materiałowych</w:t>
      </w:r>
      <w:r w:rsidR="009F4139">
        <w:rPr>
          <w:rStyle w:val="FontStyle13"/>
          <w:rFonts w:ascii="Arial" w:hAnsi="Arial" w:cs="Arial"/>
          <w:sz w:val="22"/>
          <w:szCs w:val="22"/>
        </w:rPr>
        <w:t>;</w:t>
      </w:r>
    </w:p>
    <w:p w14:paraId="1F957055" w14:textId="1C959278" w:rsidR="00DC5DB7" w:rsidRPr="00322DE0" w:rsidRDefault="00DC5DB7" w:rsidP="00035307">
      <w:pPr>
        <w:pStyle w:val="Style1"/>
        <w:widowControl/>
        <w:numPr>
          <w:ilvl w:val="0"/>
          <w:numId w:val="100"/>
        </w:numPr>
        <w:tabs>
          <w:tab w:val="left" w:pos="778"/>
        </w:tabs>
        <w:spacing w:line="360" w:lineRule="auto"/>
        <w:ind w:left="547" w:firstLine="0"/>
        <w:rPr>
          <w:rStyle w:val="FontStyle13"/>
          <w:rFonts w:ascii="Arial" w:hAnsi="Arial" w:cs="Arial"/>
          <w:sz w:val="22"/>
          <w:szCs w:val="22"/>
        </w:rPr>
      </w:pPr>
      <w:r w:rsidRPr="00322DE0">
        <w:rPr>
          <w:rStyle w:val="FontStyle13"/>
          <w:rFonts w:ascii="Arial" w:hAnsi="Arial" w:cs="Arial"/>
          <w:sz w:val="22"/>
          <w:szCs w:val="22"/>
        </w:rPr>
        <w:t>nastąpi zmiana finansowania przedmiotu Umowy</w:t>
      </w:r>
      <w:r w:rsidR="009F4139">
        <w:rPr>
          <w:rStyle w:val="FontStyle13"/>
          <w:rFonts w:ascii="Arial" w:hAnsi="Arial" w:cs="Arial"/>
          <w:sz w:val="22"/>
          <w:szCs w:val="22"/>
        </w:rPr>
        <w:t>;</w:t>
      </w:r>
    </w:p>
    <w:p w14:paraId="4303364F" w14:textId="77777777" w:rsidR="00DC5DB7" w:rsidRPr="00322DE0" w:rsidRDefault="00DC5DB7" w:rsidP="00035307">
      <w:pPr>
        <w:pStyle w:val="Style10"/>
        <w:widowControl/>
        <w:spacing w:line="360" w:lineRule="auto"/>
        <w:ind w:left="777" w:hanging="230"/>
        <w:rPr>
          <w:rStyle w:val="FontStyle13"/>
          <w:rFonts w:ascii="Arial" w:hAnsi="Arial" w:cs="Arial"/>
          <w:sz w:val="22"/>
          <w:szCs w:val="22"/>
        </w:rPr>
      </w:pPr>
      <w:r w:rsidRPr="00322DE0">
        <w:rPr>
          <w:rStyle w:val="FontStyle13"/>
          <w:rFonts w:ascii="Arial" w:hAnsi="Arial" w:cs="Arial"/>
          <w:sz w:val="22"/>
          <w:szCs w:val="22"/>
        </w:rPr>
        <w:t>8) wystąpią inne obiektywne przesłanki, których nie można było przewidzieć w dacie podpisania Umowy, które powodują, że wykonanie Umowy nie jest możliwe w terminie umownym, z tym zastrzeżeniem, że nie mogą to być przyczyny leżące po stronie Wykonawcy.</w:t>
      </w:r>
    </w:p>
    <w:p w14:paraId="63A85549" w14:textId="3120CDE7" w:rsidR="00DC5DB7" w:rsidRPr="00322DE0" w:rsidRDefault="00403D1A" w:rsidP="00322DE0">
      <w:pPr>
        <w:pStyle w:val="Style5"/>
        <w:widowControl/>
        <w:spacing w:line="360" w:lineRule="auto"/>
        <w:jc w:val="both"/>
        <w:rPr>
          <w:rStyle w:val="FontStyle13"/>
          <w:rFonts w:ascii="Arial" w:hAnsi="Arial" w:cs="Arial"/>
          <w:sz w:val="22"/>
          <w:szCs w:val="22"/>
        </w:rPr>
      </w:pPr>
      <w:r>
        <w:rPr>
          <w:rStyle w:val="FontStyle13"/>
          <w:rFonts w:ascii="Arial" w:hAnsi="Arial" w:cs="Arial"/>
          <w:sz w:val="22"/>
          <w:szCs w:val="22"/>
        </w:rPr>
        <w:t xml:space="preserve">6. </w:t>
      </w:r>
      <w:r w:rsidR="00DC5DB7" w:rsidRPr="00322DE0">
        <w:rPr>
          <w:rStyle w:val="FontStyle13"/>
          <w:rFonts w:ascii="Arial" w:hAnsi="Arial" w:cs="Arial"/>
          <w:sz w:val="22"/>
          <w:szCs w:val="22"/>
        </w:rPr>
        <w:t xml:space="preserve">Zmiana Wynagrodzenia, poza przesłankami określonymi w art. 144 ustawy </w:t>
      </w:r>
      <w:proofErr w:type="spellStart"/>
      <w:r w:rsidR="00DC5DB7" w:rsidRPr="00322DE0">
        <w:rPr>
          <w:rStyle w:val="FontStyle13"/>
          <w:rFonts w:ascii="Arial" w:hAnsi="Arial" w:cs="Arial"/>
          <w:sz w:val="22"/>
          <w:szCs w:val="22"/>
        </w:rPr>
        <w:t>Pzp</w:t>
      </w:r>
      <w:proofErr w:type="spellEnd"/>
      <w:r w:rsidR="00DC5DB7" w:rsidRPr="00322DE0">
        <w:rPr>
          <w:rStyle w:val="FontStyle13"/>
          <w:rFonts w:ascii="Arial" w:hAnsi="Arial" w:cs="Arial"/>
          <w:sz w:val="22"/>
          <w:szCs w:val="22"/>
        </w:rPr>
        <w:t>, będzie możliwa</w:t>
      </w:r>
      <w:r w:rsidR="009F4139">
        <w:rPr>
          <w:rStyle w:val="FontStyle13"/>
          <w:rFonts w:ascii="Arial" w:hAnsi="Arial" w:cs="Arial"/>
          <w:sz w:val="22"/>
          <w:szCs w:val="22"/>
        </w:rPr>
        <w:t xml:space="preserve"> </w:t>
      </w:r>
      <w:r w:rsidR="00DC5DB7" w:rsidRPr="00322DE0">
        <w:rPr>
          <w:rStyle w:val="FontStyle13"/>
          <w:rFonts w:ascii="Arial" w:hAnsi="Arial" w:cs="Arial"/>
          <w:sz w:val="22"/>
          <w:szCs w:val="22"/>
        </w:rPr>
        <w:t>w następujących przypadkach:</w:t>
      </w:r>
    </w:p>
    <w:p w14:paraId="4BDCC0F0" w14:textId="5287D542" w:rsidR="00DC5DB7" w:rsidRPr="00322DE0" w:rsidRDefault="00DC5DB7" w:rsidP="00B57F08">
      <w:pPr>
        <w:pStyle w:val="Style1"/>
        <w:widowControl/>
        <w:numPr>
          <w:ilvl w:val="0"/>
          <w:numId w:val="101"/>
        </w:numPr>
        <w:tabs>
          <w:tab w:val="left" w:pos="288"/>
        </w:tabs>
        <w:spacing w:line="360" w:lineRule="auto"/>
        <w:ind w:left="288" w:hanging="288"/>
        <w:rPr>
          <w:rStyle w:val="FontStyle13"/>
          <w:rFonts w:ascii="Arial" w:hAnsi="Arial" w:cs="Arial"/>
          <w:sz w:val="22"/>
          <w:szCs w:val="22"/>
        </w:rPr>
      </w:pPr>
      <w:r w:rsidRPr="00322DE0">
        <w:rPr>
          <w:rStyle w:val="FontStyle13"/>
          <w:rFonts w:ascii="Arial" w:hAnsi="Arial" w:cs="Arial"/>
          <w:sz w:val="22"/>
          <w:szCs w:val="22"/>
        </w:rPr>
        <w:t xml:space="preserve">nastąpi zmiana przepisów wskazanych w art. 142 ust. 5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zmiany te zostaną wprowadzone aneksem do Umowy</w:t>
      </w:r>
      <w:r w:rsidR="009F4139">
        <w:rPr>
          <w:rStyle w:val="FontStyle13"/>
          <w:rFonts w:ascii="Arial" w:hAnsi="Arial" w:cs="Arial"/>
          <w:sz w:val="22"/>
          <w:szCs w:val="22"/>
        </w:rPr>
        <w:t>;</w:t>
      </w:r>
    </w:p>
    <w:p w14:paraId="6EE294D8" w14:textId="77777777" w:rsidR="00DC5DB7" w:rsidRPr="00322DE0" w:rsidRDefault="00DC5DB7" w:rsidP="00B57F08">
      <w:pPr>
        <w:pStyle w:val="Style1"/>
        <w:widowControl/>
        <w:numPr>
          <w:ilvl w:val="0"/>
          <w:numId w:val="101"/>
        </w:numPr>
        <w:tabs>
          <w:tab w:val="left" w:pos="288"/>
        </w:tabs>
        <w:spacing w:before="7" w:line="360" w:lineRule="auto"/>
        <w:ind w:left="288" w:hanging="288"/>
        <w:rPr>
          <w:rStyle w:val="FontStyle13"/>
          <w:rFonts w:ascii="Arial" w:hAnsi="Arial" w:cs="Arial"/>
          <w:sz w:val="22"/>
          <w:szCs w:val="22"/>
        </w:rPr>
      </w:pPr>
      <w:r w:rsidRPr="00322DE0">
        <w:rPr>
          <w:rStyle w:val="FontStyle13"/>
          <w:rFonts w:ascii="Arial" w:hAnsi="Arial" w:cs="Arial"/>
          <w:sz w:val="22"/>
          <w:szCs w:val="22"/>
        </w:rPr>
        <w:t>wystąpi konieczność zastosowania zamiennego rozwiązania projektowego, którego nie można było przewidzieć w chwili zawarcia Umowy, bez którego wykonanie przedmiotu Umowy byłoby niemożliwe lub obarczone błędem, lub</w:t>
      </w:r>
    </w:p>
    <w:p w14:paraId="7A0AAEDE" w14:textId="400D239C" w:rsidR="00DC5DB7" w:rsidRPr="00322DE0" w:rsidRDefault="00DC5DB7" w:rsidP="00550DBE">
      <w:pPr>
        <w:pStyle w:val="Style1"/>
        <w:widowControl/>
        <w:numPr>
          <w:ilvl w:val="0"/>
          <w:numId w:val="101"/>
        </w:numPr>
        <w:tabs>
          <w:tab w:val="left" w:pos="288"/>
        </w:tabs>
        <w:spacing w:line="360" w:lineRule="auto"/>
        <w:ind w:left="288" w:hanging="288"/>
        <w:rPr>
          <w:rStyle w:val="FontStyle13"/>
          <w:rFonts w:ascii="Arial" w:hAnsi="Arial" w:cs="Arial"/>
          <w:sz w:val="22"/>
          <w:szCs w:val="22"/>
        </w:rPr>
      </w:pPr>
      <w:r w:rsidRPr="00322DE0">
        <w:rPr>
          <w:rStyle w:val="FontStyle13"/>
          <w:rFonts w:ascii="Arial" w:hAnsi="Arial" w:cs="Arial"/>
          <w:sz w:val="22"/>
          <w:szCs w:val="22"/>
        </w:rPr>
        <w:t>wystąpi konieczność wykonania robót zamiennych w stosunku do przewidzianych w Dokumentacji Projektowej, w sytuacji gdy wykonanie tych robót będzie niezbędne do prawidłowego, tj. zgodnego z zasadami wiedzy technicznej i obowiązującymi na dzień odbioru robót przepisami wykonania przedmiotu Umowy.</w:t>
      </w:r>
      <w:r w:rsidR="00403D1A">
        <w:rPr>
          <w:rStyle w:val="FontStyle13"/>
          <w:rFonts w:ascii="Arial" w:hAnsi="Arial" w:cs="Arial"/>
          <w:sz w:val="22"/>
          <w:szCs w:val="22"/>
        </w:rPr>
        <w:t xml:space="preserve"> </w:t>
      </w:r>
      <w:r w:rsidRPr="00322DE0">
        <w:rPr>
          <w:rStyle w:val="FontStyle13"/>
          <w:rFonts w:ascii="Arial" w:hAnsi="Arial" w:cs="Arial"/>
          <w:sz w:val="22"/>
          <w:szCs w:val="22"/>
        </w:rPr>
        <w:t xml:space="preserve">Rozliczenie robót zamiennych nastąpi kosztorysem różnicowym, który stanowić będzie różnicę pomiędzy kosztorysem zaniechanych robót podstawowych, a kosztorysem robót zamiennych. Kosztorys zaniechanych robót podstawowych opracowywany jest w oparciu o czynniki produkcji wynikające z zaakceptowanego przez Zamawiającego Kosztorysu; kosztorys robót zamiennych opracowywany jest w oparciu o czynniki (dotyczące stawki roboczogodziny, </w:t>
      </w:r>
      <w:proofErr w:type="spellStart"/>
      <w:r w:rsidRPr="00322DE0">
        <w:rPr>
          <w:rStyle w:val="FontStyle13"/>
          <w:rFonts w:ascii="Arial" w:hAnsi="Arial" w:cs="Arial"/>
          <w:sz w:val="22"/>
          <w:szCs w:val="22"/>
        </w:rPr>
        <w:t>Kp</w:t>
      </w:r>
      <w:proofErr w:type="spellEnd"/>
      <w:r w:rsidRPr="00322DE0">
        <w:rPr>
          <w:rStyle w:val="FontStyle13"/>
          <w:rFonts w:ascii="Arial" w:hAnsi="Arial" w:cs="Arial"/>
          <w:sz w:val="22"/>
          <w:szCs w:val="22"/>
        </w:rPr>
        <w:t xml:space="preserve">, cen jednostkowych sprzętu i materiałów) wynikające z zaakceptowanego przez Zamawiającego Kosztorysu, a w brakującym zakresie przy zastosowaniu następujących nośników cenotwórczych wskazanych w dostępnych publikacjach na rynku np. </w:t>
      </w:r>
      <w:proofErr w:type="spellStart"/>
      <w:r w:rsidRPr="00322DE0">
        <w:rPr>
          <w:rStyle w:val="FontStyle13"/>
          <w:rFonts w:ascii="Arial" w:hAnsi="Arial" w:cs="Arial"/>
          <w:sz w:val="22"/>
          <w:szCs w:val="22"/>
        </w:rPr>
        <w:t>Sekocenbud</w:t>
      </w:r>
      <w:proofErr w:type="spellEnd"/>
      <w:r w:rsidRPr="00322DE0">
        <w:rPr>
          <w:rStyle w:val="FontStyle13"/>
          <w:rFonts w:ascii="Arial" w:hAnsi="Arial" w:cs="Arial"/>
          <w:sz w:val="22"/>
          <w:szCs w:val="22"/>
        </w:rPr>
        <w:t>, aktualnego na dzień sporządzenia kosztorysu robót zamiennych:</w:t>
      </w:r>
    </w:p>
    <w:p w14:paraId="06E362F4" w14:textId="531C0152" w:rsidR="00DC5DB7" w:rsidRPr="00322DE0" w:rsidRDefault="00DC5DB7" w:rsidP="00B57F08">
      <w:pPr>
        <w:pStyle w:val="Style1"/>
        <w:widowControl/>
        <w:numPr>
          <w:ilvl w:val="0"/>
          <w:numId w:val="102"/>
        </w:numPr>
        <w:tabs>
          <w:tab w:val="left" w:pos="821"/>
        </w:tabs>
        <w:spacing w:line="360" w:lineRule="auto"/>
        <w:ind w:left="396" w:firstLine="0"/>
        <w:rPr>
          <w:rStyle w:val="FontStyle13"/>
          <w:rFonts w:ascii="Arial" w:hAnsi="Arial" w:cs="Arial"/>
          <w:sz w:val="22"/>
          <w:szCs w:val="22"/>
        </w:rPr>
      </w:pPr>
      <w:r w:rsidRPr="00322DE0">
        <w:rPr>
          <w:rStyle w:val="FontStyle13"/>
          <w:rFonts w:ascii="Arial" w:hAnsi="Arial" w:cs="Arial"/>
          <w:sz w:val="22"/>
          <w:szCs w:val="22"/>
        </w:rPr>
        <w:t>stawka roboczogodziny „R" - średnia dla województwa zachodniopomorskiego</w:t>
      </w:r>
      <w:r w:rsidR="009F4139">
        <w:rPr>
          <w:rStyle w:val="FontStyle13"/>
          <w:rFonts w:ascii="Arial" w:hAnsi="Arial" w:cs="Arial"/>
          <w:sz w:val="22"/>
          <w:szCs w:val="22"/>
        </w:rPr>
        <w:t>;</w:t>
      </w:r>
    </w:p>
    <w:p w14:paraId="5C57D81F" w14:textId="746B84F9" w:rsidR="00DC5DB7" w:rsidRPr="00322DE0" w:rsidRDefault="00DC5DB7" w:rsidP="00B57F08">
      <w:pPr>
        <w:pStyle w:val="Style1"/>
        <w:widowControl/>
        <w:numPr>
          <w:ilvl w:val="0"/>
          <w:numId w:val="102"/>
        </w:numPr>
        <w:tabs>
          <w:tab w:val="left" w:pos="821"/>
        </w:tabs>
        <w:spacing w:line="360" w:lineRule="auto"/>
        <w:ind w:left="396" w:firstLine="0"/>
        <w:rPr>
          <w:rStyle w:val="FontStyle13"/>
          <w:rFonts w:ascii="Arial" w:hAnsi="Arial" w:cs="Arial"/>
          <w:sz w:val="22"/>
          <w:szCs w:val="22"/>
        </w:rPr>
      </w:pPr>
      <w:r w:rsidRPr="00322DE0">
        <w:rPr>
          <w:rStyle w:val="FontStyle13"/>
          <w:rFonts w:ascii="Arial" w:hAnsi="Arial" w:cs="Arial"/>
          <w:sz w:val="22"/>
          <w:szCs w:val="22"/>
        </w:rPr>
        <w:t>koszty pośrednie „</w:t>
      </w:r>
      <w:proofErr w:type="spellStart"/>
      <w:r w:rsidRPr="00322DE0">
        <w:rPr>
          <w:rStyle w:val="FontStyle13"/>
          <w:rFonts w:ascii="Arial" w:hAnsi="Arial" w:cs="Arial"/>
          <w:sz w:val="22"/>
          <w:szCs w:val="22"/>
        </w:rPr>
        <w:t>Kp</w:t>
      </w:r>
      <w:proofErr w:type="spellEnd"/>
      <w:r w:rsidRPr="00322DE0">
        <w:rPr>
          <w:rStyle w:val="FontStyle13"/>
          <w:rFonts w:ascii="Arial" w:hAnsi="Arial" w:cs="Arial"/>
          <w:sz w:val="22"/>
          <w:szCs w:val="22"/>
        </w:rPr>
        <w:t>" (R+S) - średnie dla województwa zachodniopomorskiego</w:t>
      </w:r>
      <w:r w:rsidR="009F4139">
        <w:rPr>
          <w:rStyle w:val="FontStyle13"/>
          <w:rFonts w:ascii="Arial" w:hAnsi="Arial" w:cs="Arial"/>
          <w:sz w:val="22"/>
          <w:szCs w:val="22"/>
        </w:rPr>
        <w:t>;</w:t>
      </w:r>
    </w:p>
    <w:p w14:paraId="310B00EB" w14:textId="5BD92AA8" w:rsidR="00DC5DB7" w:rsidRPr="00322DE0" w:rsidRDefault="00DC5DB7" w:rsidP="00B57F08">
      <w:pPr>
        <w:pStyle w:val="Style1"/>
        <w:widowControl/>
        <w:numPr>
          <w:ilvl w:val="0"/>
          <w:numId w:val="102"/>
        </w:numPr>
        <w:tabs>
          <w:tab w:val="left" w:pos="821"/>
        </w:tabs>
        <w:spacing w:line="360" w:lineRule="auto"/>
        <w:ind w:left="396" w:firstLine="0"/>
        <w:rPr>
          <w:rStyle w:val="FontStyle13"/>
          <w:rFonts w:ascii="Arial" w:hAnsi="Arial" w:cs="Arial"/>
          <w:sz w:val="22"/>
          <w:szCs w:val="22"/>
        </w:rPr>
      </w:pPr>
      <w:r w:rsidRPr="00322DE0">
        <w:rPr>
          <w:rStyle w:val="FontStyle13"/>
          <w:rFonts w:ascii="Arial" w:hAnsi="Arial" w:cs="Arial"/>
          <w:sz w:val="22"/>
          <w:szCs w:val="22"/>
        </w:rPr>
        <w:t>zysk kalkulacyjny „Z" (</w:t>
      </w:r>
      <w:proofErr w:type="spellStart"/>
      <w:r w:rsidRPr="00322DE0">
        <w:rPr>
          <w:rStyle w:val="FontStyle13"/>
          <w:rFonts w:ascii="Arial" w:hAnsi="Arial" w:cs="Arial"/>
          <w:sz w:val="22"/>
          <w:szCs w:val="22"/>
        </w:rPr>
        <w:t>R+S+Kp</w:t>
      </w:r>
      <w:proofErr w:type="spellEnd"/>
      <w:r w:rsidRPr="00322DE0">
        <w:rPr>
          <w:rStyle w:val="FontStyle13"/>
          <w:rFonts w:ascii="Arial" w:hAnsi="Arial" w:cs="Arial"/>
          <w:sz w:val="22"/>
          <w:szCs w:val="22"/>
        </w:rPr>
        <w:t>) - średnie dla województwa zachodniopomorskiego</w:t>
      </w:r>
      <w:r w:rsidR="009F4139">
        <w:rPr>
          <w:rStyle w:val="FontStyle13"/>
          <w:rFonts w:ascii="Arial" w:hAnsi="Arial" w:cs="Arial"/>
          <w:sz w:val="22"/>
          <w:szCs w:val="22"/>
        </w:rPr>
        <w:t>;</w:t>
      </w:r>
    </w:p>
    <w:p w14:paraId="0E2F012E" w14:textId="354665F2" w:rsidR="00DC5DB7" w:rsidRPr="00322DE0" w:rsidRDefault="00DC5DB7" w:rsidP="00B57F08">
      <w:pPr>
        <w:pStyle w:val="Style1"/>
        <w:widowControl/>
        <w:numPr>
          <w:ilvl w:val="0"/>
          <w:numId w:val="102"/>
        </w:numPr>
        <w:tabs>
          <w:tab w:val="left" w:pos="821"/>
        </w:tabs>
        <w:spacing w:line="360" w:lineRule="auto"/>
        <w:ind w:left="821" w:hanging="425"/>
        <w:rPr>
          <w:rStyle w:val="FontStyle13"/>
          <w:rFonts w:ascii="Arial" w:hAnsi="Arial" w:cs="Arial"/>
          <w:sz w:val="22"/>
          <w:szCs w:val="22"/>
        </w:rPr>
      </w:pPr>
      <w:r w:rsidRPr="00322DE0">
        <w:rPr>
          <w:rStyle w:val="FontStyle13"/>
          <w:rFonts w:ascii="Arial" w:hAnsi="Arial" w:cs="Arial"/>
          <w:sz w:val="22"/>
          <w:szCs w:val="22"/>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r w:rsidR="009F4139">
        <w:rPr>
          <w:rStyle w:val="FontStyle13"/>
          <w:rFonts w:ascii="Arial" w:hAnsi="Arial" w:cs="Arial"/>
          <w:sz w:val="22"/>
          <w:szCs w:val="22"/>
        </w:rPr>
        <w:t>;</w:t>
      </w:r>
    </w:p>
    <w:p w14:paraId="3C4CF1F7" w14:textId="68C1B281" w:rsidR="00DC5DB7" w:rsidRPr="00322DE0" w:rsidRDefault="00DC5DB7" w:rsidP="00B57F08">
      <w:pPr>
        <w:pStyle w:val="Style1"/>
        <w:widowControl/>
        <w:numPr>
          <w:ilvl w:val="0"/>
          <w:numId w:val="102"/>
        </w:numPr>
        <w:tabs>
          <w:tab w:val="left" w:pos="821"/>
        </w:tabs>
        <w:spacing w:line="360" w:lineRule="auto"/>
        <w:ind w:left="396" w:firstLine="0"/>
        <w:rPr>
          <w:rStyle w:val="FontStyle13"/>
          <w:rFonts w:ascii="Arial" w:hAnsi="Arial" w:cs="Arial"/>
          <w:sz w:val="22"/>
          <w:szCs w:val="22"/>
        </w:rPr>
      </w:pPr>
      <w:r w:rsidRPr="00322DE0">
        <w:rPr>
          <w:rStyle w:val="FontStyle13"/>
          <w:rFonts w:ascii="Arial" w:hAnsi="Arial" w:cs="Arial"/>
          <w:sz w:val="22"/>
          <w:szCs w:val="22"/>
        </w:rPr>
        <w:lastRenderedPageBreak/>
        <w:t>nakłady rzeczowe - w oparciu o Katalogi Nakładów Rzeczowych KNR</w:t>
      </w:r>
      <w:r w:rsidR="009F4139">
        <w:rPr>
          <w:rStyle w:val="FontStyle13"/>
          <w:rFonts w:ascii="Arial" w:hAnsi="Arial" w:cs="Arial"/>
          <w:sz w:val="22"/>
          <w:szCs w:val="22"/>
        </w:rPr>
        <w:t>.</w:t>
      </w:r>
    </w:p>
    <w:p w14:paraId="5841B643" w14:textId="652DF0ED" w:rsidR="00DC5DB7" w:rsidRPr="00322DE0" w:rsidRDefault="00DC5DB7" w:rsidP="00322DE0">
      <w:pPr>
        <w:pStyle w:val="Style7"/>
        <w:widowControl/>
        <w:spacing w:line="360" w:lineRule="auto"/>
        <w:ind w:left="374"/>
        <w:rPr>
          <w:rStyle w:val="FontStyle13"/>
          <w:rFonts w:ascii="Arial" w:hAnsi="Arial" w:cs="Arial"/>
          <w:sz w:val="22"/>
          <w:szCs w:val="22"/>
        </w:rPr>
      </w:pPr>
      <w:r w:rsidRPr="00322DE0">
        <w:rPr>
          <w:rStyle w:val="FontStyle13"/>
          <w:rFonts w:ascii="Arial" w:hAnsi="Arial" w:cs="Arial"/>
          <w:sz w:val="22"/>
          <w:szCs w:val="22"/>
        </w:rPr>
        <w:t>W przypadku robót dla których brak nakładów w KNR, będzie zastosowana wycena indywidualna Wykonawcy, podlegająca akceptacji Zamawiającego.</w:t>
      </w:r>
      <w:r w:rsidR="00035307">
        <w:rPr>
          <w:rStyle w:val="FontStyle13"/>
          <w:rFonts w:ascii="Arial" w:hAnsi="Arial" w:cs="Arial"/>
          <w:sz w:val="22"/>
          <w:szCs w:val="22"/>
        </w:rPr>
        <w:t xml:space="preserve"> </w:t>
      </w:r>
      <w:r w:rsidRPr="00322DE0">
        <w:rPr>
          <w:rStyle w:val="FontStyle13"/>
          <w:rFonts w:ascii="Arial" w:hAnsi="Arial" w:cs="Arial"/>
          <w:sz w:val="22"/>
          <w:szCs w:val="22"/>
        </w:rPr>
        <w:t>Kosztorys różnicowy wymaga pisemnego zatwierdzenia przez Przedstawiciela Zamawiającego i Zamawiającego. W przypadku częściowego zatwierdzenia kosztorysu różnicowego przez Zamawiającego, Zamawiający dokona płatności wynagrodzenia za roboty zamienne do wysokości bezspornej, pozostawiając kwestię dalszego rozliczenia do uzgodnień stron</w:t>
      </w:r>
      <w:r w:rsidR="00403D1A" w:rsidRPr="00403D1A">
        <w:rPr>
          <w:rStyle w:val="FontStyle13"/>
          <w:rFonts w:ascii="Arial" w:hAnsi="Arial" w:cs="Arial"/>
          <w:sz w:val="22"/>
          <w:szCs w:val="22"/>
        </w:rPr>
        <w:t>.</w:t>
      </w:r>
    </w:p>
    <w:p w14:paraId="6BFA0CF7" w14:textId="2E809727" w:rsidR="00DC5DB7" w:rsidRPr="00322DE0" w:rsidRDefault="00DC5DB7" w:rsidP="00B57F08">
      <w:pPr>
        <w:pStyle w:val="Style1"/>
        <w:widowControl/>
        <w:numPr>
          <w:ilvl w:val="0"/>
          <w:numId w:val="103"/>
        </w:numPr>
        <w:tabs>
          <w:tab w:val="left" w:pos="288"/>
        </w:tabs>
        <w:spacing w:line="360" w:lineRule="auto"/>
        <w:ind w:left="288" w:hanging="288"/>
        <w:rPr>
          <w:rStyle w:val="FontStyle13"/>
          <w:rFonts w:ascii="Arial" w:hAnsi="Arial" w:cs="Arial"/>
          <w:sz w:val="22"/>
          <w:szCs w:val="22"/>
        </w:rPr>
      </w:pPr>
      <w:r w:rsidRPr="00322DE0">
        <w:rPr>
          <w:rStyle w:val="FontStyle13"/>
          <w:rFonts w:ascii="Arial" w:hAnsi="Arial" w:cs="Arial"/>
          <w:sz w:val="22"/>
          <w:szCs w:val="22"/>
        </w:rPr>
        <w:t>wystąpi konieczność zrealizowania przedmiotu niniejszej Umowy przy zastosowaniu innych parametrów obiektu, rozwiązań technicznych lub materiałowych ze względu na zmiany obowiązującego prawa</w:t>
      </w:r>
      <w:r w:rsidR="00AB05FE">
        <w:rPr>
          <w:rStyle w:val="FontStyle13"/>
          <w:rFonts w:ascii="Arial" w:hAnsi="Arial" w:cs="Arial"/>
          <w:sz w:val="22"/>
          <w:szCs w:val="22"/>
        </w:rPr>
        <w:t>;</w:t>
      </w:r>
    </w:p>
    <w:p w14:paraId="72D05DC2" w14:textId="77777777" w:rsidR="00DC5DB7" w:rsidRPr="00322DE0" w:rsidRDefault="00DC5DB7" w:rsidP="00B57F08">
      <w:pPr>
        <w:pStyle w:val="Style1"/>
        <w:widowControl/>
        <w:numPr>
          <w:ilvl w:val="0"/>
          <w:numId w:val="103"/>
        </w:numPr>
        <w:tabs>
          <w:tab w:val="left" w:pos="288"/>
        </w:tabs>
        <w:spacing w:line="360" w:lineRule="auto"/>
        <w:ind w:left="288" w:hanging="288"/>
        <w:rPr>
          <w:rStyle w:val="FontStyle13"/>
          <w:rFonts w:ascii="Arial" w:hAnsi="Arial" w:cs="Arial"/>
          <w:sz w:val="22"/>
          <w:szCs w:val="22"/>
        </w:rPr>
      </w:pPr>
      <w:r w:rsidRPr="00322DE0">
        <w:rPr>
          <w:rStyle w:val="FontStyle13"/>
          <w:rFonts w:ascii="Arial" w:hAnsi="Arial" w:cs="Arial"/>
          <w:sz w:val="22"/>
          <w:szCs w:val="22"/>
        </w:rPr>
        <w:t>nastąpi konieczność zmiany zakresu przedmiotu niniejszej Umowy, wykonania prac dodatkowych, których nie można było przewidzieć w chwili zawarcia Umowy, w tym konieczność uwzględnienia wpływu innych przedsięwzięć i działań powiązanych z przedmiotem niniejszej Umowy.</w:t>
      </w:r>
    </w:p>
    <w:p w14:paraId="3EA9C966" w14:textId="77777777" w:rsidR="00DC5DB7" w:rsidRPr="00322DE0" w:rsidRDefault="00DC5DB7" w:rsidP="00322DE0">
      <w:pPr>
        <w:pStyle w:val="Style7"/>
        <w:widowControl/>
        <w:spacing w:line="360" w:lineRule="auto"/>
        <w:ind w:left="360"/>
        <w:rPr>
          <w:rStyle w:val="FontStyle13"/>
          <w:rFonts w:ascii="Arial" w:hAnsi="Arial" w:cs="Arial"/>
          <w:sz w:val="22"/>
          <w:szCs w:val="22"/>
        </w:rPr>
      </w:pPr>
      <w:r w:rsidRPr="00322DE0">
        <w:rPr>
          <w:rStyle w:val="FontStyle13"/>
          <w:rFonts w:ascii="Arial" w:hAnsi="Arial" w:cs="Arial"/>
          <w:sz w:val="22"/>
          <w:szCs w:val="22"/>
        </w:rPr>
        <w:t xml:space="preserve">W tym przypadku Wykonawca wykona wycenę ww. robót w formie kosztorysu sporządzonego metodą szczegółową, przy zastosowaniu następujących nośników cenotwórczych wskazanych w dostępnych publikacjach na rynku np. </w:t>
      </w:r>
      <w:proofErr w:type="spellStart"/>
      <w:r w:rsidRPr="00322DE0">
        <w:rPr>
          <w:rStyle w:val="FontStyle13"/>
          <w:rFonts w:ascii="Arial" w:hAnsi="Arial" w:cs="Arial"/>
          <w:sz w:val="22"/>
          <w:szCs w:val="22"/>
        </w:rPr>
        <w:t>Sekocenbud</w:t>
      </w:r>
      <w:proofErr w:type="spellEnd"/>
      <w:r w:rsidRPr="00322DE0">
        <w:rPr>
          <w:rStyle w:val="FontStyle13"/>
          <w:rFonts w:ascii="Arial" w:hAnsi="Arial" w:cs="Arial"/>
          <w:sz w:val="22"/>
          <w:szCs w:val="22"/>
        </w:rPr>
        <w:t xml:space="preserve"> (wybór publikacji przez Wykonawcę podlega zatwierdzeniu przez Zamawiającego), aktualnego na dzień sporządzenia kosztorysu:</w:t>
      </w:r>
    </w:p>
    <w:p w14:paraId="12A01384" w14:textId="77777777" w:rsidR="00DC5DB7" w:rsidRPr="00322DE0" w:rsidRDefault="00DC5DB7" w:rsidP="00B57F08">
      <w:pPr>
        <w:pStyle w:val="Style1"/>
        <w:widowControl/>
        <w:numPr>
          <w:ilvl w:val="0"/>
          <w:numId w:val="104"/>
        </w:numPr>
        <w:tabs>
          <w:tab w:val="left" w:pos="1310"/>
        </w:tabs>
        <w:spacing w:line="360" w:lineRule="auto"/>
        <w:ind w:left="886" w:firstLine="0"/>
        <w:rPr>
          <w:rStyle w:val="FontStyle13"/>
          <w:rFonts w:ascii="Arial" w:hAnsi="Arial" w:cs="Arial"/>
          <w:sz w:val="22"/>
          <w:szCs w:val="22"/>
        </w:rPr>
      </w:pPr>
      <w:r w:rsidRPr="00322DE0">
        <w:rPr>
          <w:rStyle w:val="FontStyle13"/>
          <w:rFonts w:ascii="Arial" w:hAnsi="Arial" w:cs="Arial"/>
          <w:sz w:val="22"/>
          <w:szCs w:val="22"/>
        </w:rPr>
        <w:t>stawka roboczogodziny „R" - średnia dla województwa zachodniopomorskiego,</w:t>
      </w:r>
    </w:p>
    <w:p w14:paraId="2219710B" w14:textId="77777777" w:rsidR="00DC5DB7" w:rsidRPr="00322DE0" w:rsidRDefault="00DC5DB7" w:rsidP="00B57F08">
      <w:pPr>
        <w:pStyle w:val="Style1"/>
        <w:widowControl/>
        <w:numPr>
          <w:ilvl w:val="0"/>
          <w:numId w:val="104"/>
        </w:numPr>
        <w:tabs>
          <w:tab w:val="left" w:pos="1310"/>
        </w:tabs>
        <w:spacing w:line="360" w:lineRule="auto"/>
        <w:ind w:left="886" w:firstLine="0"/>
        <w:rPr>
          <w:rStyle w:val="FontStyle13"/>
          <w:rFonts w:ascii="Arial" w:hAnsi="Arial" w:cs="Arial"/>
          <w:sz w:val="22"/>
          <w:szCs w:val="22"/>
        </w:rPr>
      </w:pPr>
      <w:r w:rsidRPr="00322DE0">
        <w:rPr>
          <w:rStyle w:val="FontStyle13"/>
          <w:rFonts w:ascii="Arial" w:hAnsi="Arial" w:cs="Arial"/>
          <w:sz w:val="22"/>
          <w:szCs w:val="22"/>
        </w:rPr>
        <w:t>koszty pośrednie „</w:t>
      </w:r>
      <w:proofErr w:type="spellStart"/>
      <w:r w:rsidRPr="00322DE0">
        <w:rPr>
          <w:rStyle w:val="FontStyle13"/>
          <w:rFonts w:ascii="Arial" w:hAnsi="Arial" w:cs="Arial"/>
          <w:sz w:val="22"/>
          <w:szCs w:val="22"/>
        </w:rPr>
        <w:t>Kp</w:t>
      </w:r>
      <w:proofErr w:type="spellEnd"/>
      <w:r w:rsidRPr="00322DE0">
        <w:rPr>
          <w:rStyle w:val="FontStyle13"/>
          <w:rFonts w:ascii="Arial" w:hAnsi="Arial" w:cs="Arial"/>
          <w:sz w:val="22"/>
          <w:szCs w:val="22"/>
        </w:rPr>
        <w:t>" (R+S) - średnie dla województwa zachodniopomorskiego,</w:t>
      </w:r>
    </w:p>
    <w:p w14:paraId="45126E6A" w14:textId="77777777" w:rsidR="00DC5DB7" w:rsidRPr="00322DE0" w:rsidRDefault="00DC5DB7" w:rsidP="00B57F08">
      <w:pPr>
        <w:pStyle w:val="Style1"/>
        <w:widowControl/>
        <w:numPr>
          <w:ilvl w:val="0"/>
          <w:numId w:val="104"/>
        </w:numPr>
        <w:tabs>
          <w:tab w:val="left" w:pos="1310"/>
        </w:tabs>
        <w:spacing w:line="360" w:lineRule="auto"/>
        <w:ind w:left="886" w:firstLine="0"/>
        <w:rPr>
          <w:rStyle w:val="FontStyle13"/>
          <w:rFonts w:ascii="Arial" w:hAnsi="Arial" w:cs="Arial"/>
          <w:sz w:val="22"/>
          <w:szCs w:val="22"/>
        </w:rPr>
      </w:pPr>
      <w:r w:rsidRPr="00322DE0">
        <w:rPr>
          <w:rStyle w:val="FontStyle13"/>
          <w:rFonts w:ascii="Arial" w:hAnsi="Arial" w:cs="Arial"/>
          <w:sz w:val="22"/>
          <w:szCs w:val="22"/>
        </w:rPr>
        <w:t>zysk kalkulacyjny „Z" (</w:t>
      </w:r>
      <w:proofErr w:type="spellStart"/>
      <w:r w:rsidRPr="00322DE0">
        <w:rPr>
          <w:rStyle w:val="FontStyle13"/>
          <w:rFonts w:ascii="Arial" w:hAnsi="Arial" w:cs="Arial"/>
          <w:sz w:val="22"/>
          <w:szCs w:val="22"/>
        </w:rPr>
        <w:t>R+S+Kp</w:t>
      </w:r>
      <w:proofErr w:type="spellEnd"/>
      <w:r w:rsidRPr="00322DE0">
        <w:rPr>
          <w:rStyle w:val="FontStyle13"/>
          <w:rFonts w:ascii="Arial" w:hAnsi="Arial" w:cs="Arial"/>
          <w:sz w:val="22"/>
          <w:szCs w:val="22"/>
        </w:rPr>
        <w:t>) — średnie dla województwa zachodniopomorskiego,</w:t>
      </w:r>
    </w:p>
    <w:p w14:paraId="6F22B3EB" w14:textId="77777777" w:rsidR="00DC5DB7" w:rsidRPr="00322DE0" w:rsidRDefault="00DC5DB7" w:rsidP="00035307">
      <w:pPr>
        <w:pStyle w:val="Style1"/>
        <w:widowControl/>
        <w:numPr>
          <w:ilvl w:val="0"/>
          <w:numId w:val="105"/>
        </w:numPr>
        <w:tabs>
          <w:tab w:val="left" w:pos="1310"/>
        </w:tabs>
        <w:spacing w:line="360" w:lineRule="auto"/>
        <w:ind w:left="1310" w:hanging="425"/>
        <w:rPr>
          <w:rStyle w:val="FontStyle13"/>
          <w:rFonts w:ascii="Arial" w:hAnsi="Arial" w:cs="Arial"/>
          <w:sz w:val="22"/>
          <w:szCs w:val="22"/>
        </w:rPr>
      </w:pPr>
      <w:r w:rsidRPr="00322DE0">
        <w:rPr>
          <w:rStyle w:val="FontStyle13"/>
          <w:rFonts w:ascii="Arial" w:hAnsi="Arial" w:cs="Arial"/>
          <w:sz w:val="22"/>
          <w:szCs w:val="22"/>
        </w:rPr>
        <w:t>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w:t>
      </w:r>
    </w:p>
    <w:p w14:paraId="215D2F4A" w14:textId="77777777" w:rsidR="00DC5DB7" w:rsidRPr="00322DE0" w:rsidRDefault="00DC5DB7" w:rsidP="00B57F08">
      <w:pPr>
        <w:pStyle w:val="Style1"/>
        <w:widowControl/>
        <w:numPr>
          <w:ilvl w:val="0"/>
          <w:numId w:val="104"/>
        </w:numPr>
        <w:tabs>
          <w:tab w:val="left" w:pos="1310"/>
        </w:tabs>
        <w:spacing w:line="360" w:lineRule="auto"/>
        <w:ind w:left="886" w:firstLine="0"/>
        <w:rPr>
          <w:rStyle w:val="FontStyle13"/>
          <w:rFonts w:ascii="Arial" w:hAnsi="Arial" w:cs="Arial"/>
          <w:sz w:val="22"/>
          <w:szCs w:val="22"/>
        </w:rPr>
      </w:pPr>
      <w:r w:rsidRPr="00322DE0">
        <w:rPr>
          <w:rStyle w:val="FontStyle13"/>
          <w:rFonts w:ascii="Arial" w:hAnsi="Arial" w:cs="Arial"/>
          <w:sz w:val="22"/>
          <w:szCs w:val="22"/>
        </w:rPr>
        <w:t>nakłady rzeczowe - w oparciu o Katalogi Nakładów Rzeczowych KNR.</w:t>
      </w:r>
    </w:p>
    <w:p w14:paraId="0EEBF989" w14:textId="77777777" w:rsidR="00DB58EC" w:rsidRPr="00322DE0" w:rsidRDefault="00DC5DB7" w:rsidP="00322DE0">
      <w:pPr>
        <w:pStyle w:val="Style4"/>
        <w:widowControl/>
        <w:spacing w:line="360" w:lineRule="auto"/>
        <w:ind w:left="605"/>
        <w:rPr>
          <w:rStyle w:val="FontStyle13"/>
          <w:rFonts w:ascii="Arial" w:hAnsi="Arial" w:cs="Arial"/>
          <w:sz w:val="22"/>
          <w:szCs w:val="22"/>
        </w:rPr>
      </w:pPr>
      <w:r w:rsidRPr="00322DE0">
        <w:rPr>
          <w:rStyle w:val="FontStyle13"/>
          <w:rFonts w:ascii="Arial" w:hAnsi="Arial" w:cs="Arial"/>
          <w:sz w:val="22"/>
          <w:szCs w:val="22"/>
        </w:rPr>
        <w:t xml:space="preserve">W przypadku robót dla których brak nakładów w KNR, będzie zastosowana wycena indywidualna Wykonawcy, zatwierdzana przez Zamawiającego. </w:t>
      </w:r>
    </w:p>
    <w:p w14:paraId="5BFCABC5" w14:textId="77777777" w:rsidR="00DC5DB7" w:rsidRPr="00322DE0" w:rsidRDefault="00DC5DB7" w:rsidP="00B57F08">
      <w:pPr>
        <w:pStyle w:val="Style1"/>
        <w:widowControl/>
        <w:numPr>
          <w:ilvl w:val="0"/>
          <w:numId w:val="107"/>
        </w:numPr>
        <w:tabs>
          <w:tab w:val="left" w:pos="410"/>
        </w:tabs>
        <w:spacing w:line="360" w:lineRule="auto"/>
        <w:ind w:left="410" w:right="29" w:hanging="410"/>
        <w:rPr>
          <w:rStyle w:val="FontStyle13"/>
          <w:rFonts w:ascii="Arial" w:hAnsi="Arial" w:cs="Arial"/>
          <w:sz w:val="22"/>
          <w:szCs w:val="22"/>
        </w:rPr>
      </w:pPr>
      <w:r w:rsidRPr="00322DE0">
        <w:rPr>
          <w:rStyle w:val="FontStyle13"/>
          <w:rFonts w:ascii="Arial" w:hAnsi="Arial" w:cs="Arial"/>
          <w:sz w:val="22"/>
          <w:szCs w:val="22"/>
        </w:rPr>
        <w:t xml:space="preserve">W przypadku zmiany, o której mowa w art. 142 ust 5 pkt 1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wartość netto wynagrodzenia Wykonawcy nie zmieni się, a określona w aneksie wartość brutto wynagrodzenia zostanie wyliczona na podstawie nowych przepisów.</w:t>
      </w:r>
    </w:p>
    <w:p w14:paraId="07568142" w14:textId="77777777" w:rsidR="00DC5DB7" w:rsidRPr="00322DE0" w:rsidRDefault="00DC5DB7" w:rsidP="00B57F08">
      <w:pPr>
        <w:pStyle w:val="Style1"/>
        <w:widowControl/>
        <w:numPr>
          <w:ilvl w:val="0"/>
          <w:numId w:val="107"/>
        </w:numPr>
        <w:tabs>
          <w:tab w:val="left" w:pos="410"/>
        </w:tabs>
        <w:spacing w:line="360" w:lineRule="auto"/>
        <w:ind w:left="410" w:right="36" w:hanging="410"/>
        <w:rPr>
          <w:rStyle w:val="FontStyle13"/>
          <w:rFonts w:ascii="Arial" w:hAnsi="Arial" w:cs="Arial"/>
          <w:sz w:val="22"/>
          <w:szCs w:val="22"/>
        </w:rPr>
      </w:pPr>
      <w:r w:rsidRPr="00322DE0">
        <w:rPr>
          <w:rStyle w:val="FontStyle13"/>
          <w:rFonts w:ascii="Arial" w:hAnsi="Arial" w:cs="Arial"/>
          <w:sz w:val="22"/>
          <w:szCs w:val="22"/>
        </w:rPr>
        <w:lastRenderedPageBreak/>
        <w:t xml:space="preserve">W przypadku zmiany, o której mowa w art. 142 ust. 5 pkt 2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14:paraId="1CA9688B" w14:textId="119C5FA2" w:rsidR="00DC5DB7" w:rsidRPr="00322DE0" w:rsidRDefault="00DC5DB7" w:rsidP="00B57F08">
      <w:pPr>
        <w:pStyle w:val="Style1"/>
        <w:widowControl/>
        <w:numPr>
          <w:ilvl w:val="0"/>
          <w:numId w:val="107"/>
        </w:numPr>
        <w:tabs>
          <w:tab w:val="left" w:pos="410"/>
        </w:tabs>
        <w:spacing w:line="360" w:lineRule="auto"/>
        <w:ind w:left="410" w:right="43" w:hanging="410"/>
        <w:rPr>
          <w:rStyle w:val="FontStyle13"/>
          <w:rFonts w:ascii="Arial" w:hAnsi="Arial" w:cs="Arial"/>
          <w:sz w:val="22"/>
          <w:szCs w:val="22"/>
        </w:rPr>
      </w:pPr>
      <w:r w:rsidRPr="00322DE0">
        <w:rPr>
          <w:rStyle w:val="FontStyle13"/>
          <w:rFonts w:ascii="Arial" w:hAnsi="Arial" w:cs="Arial"/>
          <w:sz w:val="22"/>
          <w:szCs w:val="22"/>
        </w:rPr>
        <w:t xml:space="preserve">W przypadku zmiany, o której mowa w art. 142 ust. 5 pkt 3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w:t>
      </w:r>
      <w:r w:rsidR="00C50D5E">
        <w:rPr>
          <w:rStyle w:val="FontStyle13"/>
          <w:rFonts w:ascii="Arial" w:hAnsi="Arial" w:cs="Arial"/>
          <w:sz w:val="22"/>
          <w:szCs w:val="22"/>
        </w:rPr>
        <w:br/>
        <w:t xml:space="preserve">9a. W przypadku zmiany, o której mowa w art. 142 ust. 5 pkt 4 ustawy </w:t>
      </w:r>
      <w:proofErr w:type="spellStart"/>
      <w:r w:rsidR="00C50D5E">
        <w:rPr>
          <w:rStyle w:val="FontStyle13"/>
          <w:rFonts w:ascii="Arial" w:hAnsi="Arial" w:cs="Arial"/>
          <w:sz w:val="22"/>
          <w:szCs w:val="22"/>
        </w:rPr>
        <w:t>Pzp</w:t>
      </w:r>
      <w:proofErr w:type="spellEnd"/>
      <w:r w:rsidR="00C50D5E">
        <w:rPr>
          <w:rStyle w:val="FontStyle13"/>
          <w:rFonts w:ascii="Arial" w:hAnsi="Arial" w:cs="Arial"/>
          <w:sz w:val="22"/>
          <w:szCs w:val="22"/>
        </w:rPr>
        <w:t xml:space="preserve"> </w:t>
      </w:r>
      <w:r w:rsidR="00C50D5E" w:rsidRPr="00322DE0">
        <w:rPr>
          <w:rStyle w:val="FontStyle13"/>
          <w:rFonts w:ascii="Arial" w:hAnsi="Arial" w:cs="Arial"/>
          <w:sz w:val="22"/>
          <w:szCs w:val="22"/>
        </w:rPr>
        <w:t>wynagrodzenie Wykonawcy ulegnie modyfikacji o wartość zmiany całkowitego kosztu Wykonawcy, jaki będzie on zobowiązany ponieść przy uwzględnieniu tej zmiany, przy zachowaniu dotychczasowej kwoty netto wynagrodzenia osób bezpośrednio wykonujących zamówienie.</w:t>
      </w:r>
    </w:p>
    <w:p w14:paraId="2A1C4C60" w14:textId="4FD7E1E9" w:rsidR="00DC5DB7" w:rsidRPr="00322DE0" w:rsidRDefault="00DC5DB7" w:rsidP="00B57F08">
      <w:pPr>
        <w:pStyle w:val="Style1"/>
        <w:widowControl/>
        <w:numPr>
          <w:ilvl w:val="0"/>
          <w:numId w:val="107"/>
        </w:numPr>
        <w:tabs>
          <w:tab w:val="left" w:pos="410"/>
        </w:tabs>
        <w:spacing w:line="360" w:lineRule="auto"/>
        <w:ind w:left="410" w:right="43" w:hanging="410"/>
        <w:rPr>
          <w:rStyle w:val="FontStyle13"/>
          <w:rFonts w:ascii="Arial" w:hAnsi="Arial" w:cs="Arial"/>
          <w:sz w:val="22"/>
          <w:szCs w:val="22"/>
        </w:rPr>
      </w:pPr>
      <w:r w:rsidRPr="00322DE0">
        <w:rPr>
          <w:rStyle w:val="FontStyle13"/>
          <w:rFonts w:ascii="Arial" w:hAnsi="Arial" w:cs="Arial"/>
          <w:sz w:val="22"/>
          <w:szCs w:val="22"/>
        </w:rPr>
        <w:t xml:space="preserve">Zmiana wysokości wynagrodzenia, o której mowa w art. 142 ust. 5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obowiązywać będzie od podpisania aneksu</w:t>
      </w:r>
      <w:r w:rsidR="00402B0D">
        <w:rPr>
          <w:rStyle w:val="FontStyle13"/>
          <w:rFonts w:ascii="Arial" w:hAnsi="Arial" w:cs="Arial"/>
          <w:sz w:val="22"/>
          <w:szCs w:val="22"/>
        </w:rPr>
        <w:t>.</w:t>
      </w:r>
    </w:p>
    <w:p w14:paraId="1AAADB57" w14:textId="77777777" w:rsidR="00DC5DB7" w:rsidRPr="00322DE0" w:rsidRDefault="00DC5DB7" w:rsidP="00B57F08">
      <w:pPr>
        <w:pStyle w:val="Style1"/>
        <w:widowControl/>
        <w:numPr>
          <w:ilvl w:val="0"/>
          <w:numId w:val="107"/>
        </w:numPr>
        <w:tabs>
          <w:tab w:val="left" w:pos="410"/>
        </w:tabs>
        <w:spacing w:line="360" w:lineRule="auto"/>
        <w:ind w:left="410" w:right="43" w:hanging="410"/>
        <w:rPr>
          <w:rStyle w:val="FontStyle13"/>
          <w:rFonts w:ascii="Arial" w:hAnsi="Arial" w:cs="Arial"/>
          <w:sz w:val="22"/>
          <w:szCs w:val="22"/>
        </w:rPr>
      </w:pPr>
      <w:r w:rsidRPr="00322DE0">
        <w:rPr>
          <w:rStyle w:val="FontStyle13"/>
          <w:rFonts w:ascii="Arial" w:hAnsi="Arial" w:cs="Arial"/>
          <w:sz w:val="22"/>
          <w:szCs w:val="22"/>
        </w:rPr>
        <w:t>Za wyjątkiem sytuacji, o której mowa w ust. 7 niniejszego paragrafu, wprowadzenie zmian wysokości Wynagrodzenia na wniosek Wykonawcy, wymaga uprzedniego złożenia przez</w:t>
      </w:r>
    </w:p>
    <w:p w14:paraId="27AD51A1" w14:textId="77777777" w:rsidR="00DC5DB7" w:rsidRPr="00322DE0" w:rsidRDefault="00DC5DB7" w:rsidP="00322DE0">
      <w:pPr>
        <w:pStyle w:val="Style4"/>
        <w:widowControl/>
        <w:spacing w:line="360" w:lineRule="auto"/>
        <w:ind w:left="482"/>
        <w:rPr>
          <w:rStyle w:val="FontStyle13"/>
          <w:rFonts w:ascii="Arial" w:hAnsi="Arial" w:cs="Arial"/>
          <w:sz w:val="22"/>
          <w:szCs w:val="22"/>
        </w:rPr>
      </w:pPr>
      <w:r w:rsidRPr="00322DE0">
        <w:rPr>
          <w:rStyle w:val="FontStyle13"/>
          <w:rFonts w:ascii="Arial" w:hAnsi="Arial" w:cs="Arial"/>
          <w:sz w:val="22"/>
          <w:szCs w:val="22"/>
        </w:rPr>
        <w:t>Wykonawcę wniosku wraz z uzasadnieniem, a także z odpowiednimi dowodami potwierdzającymi wpływ zmian na Wynagrodzenie Wykonawcy.</w:t>
      </w:r>
    </w:p>
    <w:p w14:paraId="3F2149BB" w14:textId="77777777" w:rsidR="00DC5DB7" w:rsidRPr="00322DE0" w:rsidRDefault="00DC5DB7" w:rsidP="00322DE0">
      <w:pPr>
        <w:pStyle w:val="Style1"/>
        <w:widowControl/>
        <w:tabs>
          <w:tab w:val="left" w:pos="410"/>
        </w:tabs>
        <w:spacing w:before="7" w:line="360" w:lineRule="auto"/>
        <w:ind w:firstLine="0"/>
        <w:rPr>
          <w:rStyle w:val="FontStyle13"/>
          <w:rFonts w:ascii="Arial" w:hAnsi="Arial" w:cs="Arial"/>
          <w:sz w:val="22"/>
          <w:szCs w:val="22"/>
        </w:rPr>
      </w:pPr>
      <w:r w:rsidRPr="00322DE0">
        <w:rPr>
          <w:rStyle w:val="FontStyle13"/>
          <w:rFonts w:ascii="Arial" w:hAnsi="Arial" w:cs="Arial"/>
          <w:sz w:val="22"/>
          <w:szCs w:val="22"/>
        </w:rPr>
        <w:t>12.</w:t>
      </w:r>
      <w:r w:rsidRPr="00322DE0">
        <w:rPr>
          <w:rStyle w:val="FontStyle13"/>
          <w:rFonts w:ascii="Arial" w:hAnsi="Arial" w:cs="Arial"/>
          <w:sz w:val="22"/>
          <w:szCs w:val="22"/>
        </w:rPr>
        <w:tab/>
        <w:t>Zmiana zakresu przedmiotu niniejszej Umowy będzie możliwa w następujących przypadkach:</w:t>
      </w:r>
    </w:p>
    <w:p w14:paraId="7B166645" w14:textId="163391F5" w:rsidR="00DC5DB7" w:rsidRPr="00322DE0" w:rsidRDefault="00DC5DB7" w:rsidP="00B57F08">
      <w:pPr>
        <w:pStyle w:val="Style1"/>
        <w:widowControl/>
        <w:numPr>
          <w:ilvl w:val="0"/>
          <w:numId w:val="108"/>
        </w:numPr>
        <w:tabs>
          <w:tab w:val="left" w:pos="878"/>
        </w:tabs>
        <w:spacing w:line="360" w:lineRule="auto"/>
        <w:ind w:left="878" w:hanging="432"/>
        <w:rPr>
          <w:rStyle w:val="FontStyle13"/>
          <w:rFonts w:ascii="Arial" w:hAnsi="Arial" w:cs="Arial"/>
          <w:sz w:val="22"/>
          <w:szCs w:val="22"/>
        </w:rPr>
      </w:pPr>
      <w:r w:rsidRPr="00322DE0">
        <w:rPr>
          <w:rStyle w:val="FontStyle13"/>
          <w:rFonts w:ascii="Arial" w:hAnsi="Arial" w:cs="Arial"/>
          <w:sz w:val="22"/>
          <w:szCs w:val="22"/>
        </w:rPr>
        <w:t>wystąpi konieczność uwzględnienia wpływu innych działań i przedsięwzięć Zamawiającego i/lub podmiotów trzecich, mających wpływ na realizację przedmiotu Umowy lub powiązanych z przedmiotem niniejszej Umowy</w:t>
      </w:r>
      <w:r w:rsidR="00AB05FE">
        <w:rPr>
          <w:rStyle w:val="FontStyle13"/>
          <w:rFonts w:ascii="Arial" w:hAnsi="Arial" w:cs="Arial"/>
          <w:sz w:val="22"/>
          <w:szCs w:val="22"/>
        </w:rPr>
        <w:t>;</w:t>
      </w:r>
    </w:p>
    <w:p w14:paraId="255E4F04" w14:textId="53730EDD" w:rsidR="00DC5DB7" w:rsidRPr="00322DE0" w:rsidRDefault="00DC5DB7" w:rsidP="00B57F08">
      <w:pPr>
        <w:pStyle w:val="Style1"/>
        <w:widowControl/>
        <w:numPr>
          <w:ilvl w:val="0"/>
          <w:numId w:val="108"/>
        </w:numPr>
        <w:tabs>
          <w:tab w:val="left" w:pos="878"/>
        </w:tabs>
        <w:spacing w:before="7" w:line="360" w:lineRule="auto"/>
        <w:ind w:left="878" w:hanging="432"/>
        <w:rPr>
          <w:rStyle w:val="FontStyle13"/>
          <w:rFonts w:ascii="Arial" w:hAnsi="Arial" w:cs="Arial"/>
          <w:sz w:val="22"/>
          <w:szCs w:val="22"/>
        </w:rPr>
      </w:pPr>
      <w:r w:rsidRPr="00322DE0">
        <w:rPr>
          <w:rStyle w:val="FontStyle13"/>
          <w:rFonts w:ascii="Arial" w:hAnsi="Arial" w:cs="Arial"/>
          <w:sz w:val="22"/>
          <w:szCs w:val="22"/>
        </w:rPr>
        <w:t>konieczność takiej zmiany wyniknie w trakcie uzyskiwania przez Wykonawcę uzgodnień, opinii, warunków</w:t>
      </w:r>
      <w:r w:rsidR="00AB05FE">
        <w:rPr>
          <w:rStyle w:val="FontStyle13"/>
          <w:rFonts w:ascii="Arial" w:hAnsi="Arial" w:cs="Arial"/>
          <w:sz w:val="22"/>
          <w:szCs w:val="22"/>
        </w:rPr>
        <w:t>;</w:t>
      </w:r>
    </w:p>
    <w:p w14:paraId="2E0A204D" w14:textId="77777777" w:rsidR="00DC5DB7" w:rsidRPr="00322DE0" w:rsidRDefault="00DC5DB7" w:rsidP="00B57F08">
      <w:pPr>
        <w:pStyle w:val="Style1"/>
        <w:widowControl/>
        <w:numPr>
          <w:ilvl w:val="0"/>
          <w:numId w:val="108"/>
        </w:numPr>
        <w:tabs>
          <w:tab w:val="left" w:pos="878"/>
        </w:tabs>
        <w:spacing w:before="7" w:line="360" w:lineRule="auto"/>
        <w:ind w:left="878" w:hanging="432"/>
        <w:rPr>
          <w:rStyle w:val="FontStyle13"/>
          <w:rFonts w:ascii="Arial" w:hAnsi="Arial" w:cs="Arial"/>
          <w:sz w:val="22"/>
          <w:szCs w:val="22"/>
        </w:rPr>
      </w:pPr>
      <w:r w:rsidRPr="00322DE0">
        <w:rPr>
          <w:rStyle w:val="FontStyle13"/>
          <w:rFonts w:ascii="Arial" w:hAnsi="Arial" w:cs="Arial"/>
          <w:sz w:val="22"/>
          <w:szCs w:val="22"/>
        </w:rPr>
        <w:t xml:space="preserve">nastąpi konieczność wykonania robót zamiennych w stosunku do przewidzianych w Dokumentacji Projektowej w sytuacji, gdy wykonanie tych robót będzie niezbędne dla prawidłowego wykonania przedmiotu Umowy tj. zgodnego z zasadami wiedzy technicznej, sztuką budowlaną i obowiązującymi na dzień odbioru robót przepisami; Zamawiający dopuszcza wprowadzenie zamiany materiałów i urządzeń </w:t>
      </w:r>
      <w:r w:rsidRPr="00322DE0">
        <w:rPr>
          <w:rStyle w:val="FontStyle13"/>
          <w:rFonts w:ascii="Arial" w:hAnsi="Arial" w:cs="Arial"/>
          <w:sz w:val="22"/>
          <w:szCs w:val="22"/>
        </w:rPr>
        <w:lastRenderedPageBreak/>
        <w:t>przedstawionych w Dokumentacji Projektowej, pod warunkiem, że zmiany te będą korzystne dla Zamawiającego. Będą to w szczególności zmiany:</w:t>
      </w:r>
    </w:p>
    <w:p w14:paraId="0D05E583" w14:textId="77777777" w:rsidR="00DC5DB7" w:rsidRPr="00322DE0" w:rsidRDefault="00DC5DB7" w:rsidP="00B57F08">
      <w:pPr>
        <w:pStyle w:val="Style1"/>
        <w:widowControl/>
        <w:numPr>
          <w:ilvl w:val="0"/>
          <w:numId w:val="109"/>
        </w:numPr>
        <w:tabs>
          <w:tab w:val="left" w:pos="1318"/>
        </w:tabs>
        <w:spacing w:before="7" w:line="360" w:lineRule="auto"/>
        <w:ind w:left="1318" w:hanging="360"/>
        <w:rPr>
          <w:rStyle w:val="FontStyle13"/>
          <w:rFonts w:ascii="Arial" w:hAnsi="Arial" w:cs="Arial"/>
          <w:sz w:val="22"/>
          <w:szCs w:val="22"/>
        </w:rPr>
      </w:pPr>
      <w:r w:rsidRPr="00322DE0">
        <w:rPr>
          <w:rStyle w:val="FontStyle13"/>
          <w:rFonts w:ascii="Arial" w:hAnsi="Arial" w:cs="Arial"/>
          <w:sz w:val="22"/>
          <w:szCs w:val="22"/>
        </w:rPr>
        <w:t>powodujące obniżenie kosztu ponoszonego przez Zamawiającego na eksploatację i konserwację wykonanego przedmiotu Umowy,</w:t>
      </w:r>
    </w:p>
    <w:p w14:paraId="364282D8" w14:textId="77777777" w:rsidR="00DC5DB7" w:rsidRPr="00322DE0" w:rsidRDefault="00DC5DB7" w:rsidP="00B57F08">
      <w:pPr>
        <w:pStyle w:val="Style1"/>
        <w:widowControl/>
        <w:numPr>
          <w:ilvl w:val="0"/>
          <w:numId w:val="109"/>
        </w:numPr>
        <w:tabs>
          <w:tab w:val="left" w:pos="1318"/>
        </w:tabs>
        <w:spacing w:line="360" w:lineRule="auto"/>
        <w:ind w:left="958" w:firstLine="0"/>
        <w:rPr>
          <w:rStyle w:val="FontStyle13"/>
          <w:rFonts w:ascii="Arial" w:hAnsi="Arial" w:cs="Arial"/>
          <w:sz w:val="22"/>
          <w:szCs w:val="22"/>
        </w:rPr>
      </w:pPr>
      <w:r w:rsidRPr="00322DE0">
        <w:rPr>
          <w:rStyle w:val="FontStyle13"/>
          <w:rFonts w:ascii="Arial" w:hAnsi="Arial" w:cs="Arial"/>
          <w:sz w:val="22"/>
          <w:szCs w:val="22"/>
        </w:rPr>
        <w:t>powodujące poprawę parametrów technicznych przedmiotu Umowy,</w:t>
      </w:r>
    </w:p>
    <w:p w14:paraId="30A27169" w14:textId="77777777" w:rsidR="00DC5DB7" w:rsidRPr="00322DE0" w:rsidRDefault="00DC5DB7" w:rsidP="00B57F08">
      <w:pPr>
        <w:pStyle w:val="Style1"/>
        <w:widowControl/>
        <w:numPr>
          <w:ilvl w:val="0"/>
          <w:numId w:val="109"/>
        </w:numPr>
        <w:tabs>
          <w:tab w:val="left" w:pos="1318"/>
        </w:tabs>
        <w:spacing w:line="360" w:lineRule="auto"/>
        <w:ind w:left="1318" w:hanging="360"/>
        <w:rPr>
          <w:rStyle w:val="FontStyle13"/>
          <w:rFonts w:ascii="Arial" w:hAnsi="Arial" w:cs="Arial"/>
          <w:sz w:val="22"/>
          <w:szCs w:val="22"/>
        </w:rPr>
      </w:pPr>
      <w:r w:rsidRPr="00322DE0">
        <w:rPr>
          <w:rStyle w:val="FontStyle13"/>
          <w:rFonts w:ascii="Arial" w:hAnsi="Arial" w:cs="Arial"/>
          <w:sz w:val="22"/>
          <w:szCs w:val="22"/>
        </w:rPr>
        <w:t>wynikające z aktualizacji rozwiązań z uwagi na postęp technologiczny lub zmiany obowiązujących przepisów,</w:t>
      </w:r>
    </w:p>
    <w:p w14:paraId="62E593EC" w14:textId="77777777" w:rsidR="00DC5DB7" w:rsidRPr="00322DE0" w:rsidRDefault="00DC5DB7" w:rsidP="00322DE0">
      <w:pPr>
        <w:pStyle w:val="Style9"/>
        <w:widowControl/>
        <w:tabs>
          <w:tab w:val="left" w:pos="1310"/>
        </w:tabs>
        <w:spacing w:line="360" w:lineRule="auto"/>
        <w:ind w:left="878"/>
        <w:jc w:val="both"/>
        <w:rPr>
          <w:rStyle w:val="FontStyle13"/>
          <w:rFonts w:ascii="Arial" w:hAnsi="Arial" w:cs="Arial"/>
          <w:sz w:val="22"/>
          <w:szCs w:val="22"/>
        </w:rPr>
      </w:pPr>
      <w:r w:rsidRPr="00322DE0">
        <w:rPr>
          <w:rStyle w:val="FontStyle13"/>
          <w:rFonts w:ascii="Arial" w:hAnsi="Arial" w:cs="Arial"/>
          <w:sz w:val="22"/>
          <w:szCs w:val="22"/>
        </w:rPr>
        <w:t>d)</w:t>
      </w:r>
      <w:r w:rsidRPr="00322DE0">
        <w:rPr>
          <w:rStyle w:val="FontStyle13"/>
          <w:rFonts w:ascii="Arial" w:hAnsi="Arial" w:cs="Arial"/>
          <w:sz w:val="22"/>
          <w:szCs w:val="22"/>
        </w:rPr>
        <w:tab/>
        <w:t>zwiększające bezpieczeństwo i efektywność eksploatacji przedmiotu Umowy.</w:t>
      </w:r>
      <w:r w:rsidRPr="00322DE0">
        <w:rPr>
          <w:rStyle w:val="FontStyle13"/>
          <w:rFonts w:ascii="Arial" w:hAnsi="Arial" w:cs="Arial"/>
          <w:sz w:val="22"/>
          <w:szCs w:val="22"/>
        </w:rPr>
        <w:br/>
        <w:t>Zmiana Umowy na tej podstawie musi być poprzedzona protokołem konieczności,</w:t>
      </w:r>
      <w:r w:rsidRPr="00322DE0">
        <w:rPr>
          <w:rStyle w:val="FontStyle13"/>
          <w:rFonts w:ascii="Arial" w:hAnsi="Arial" w:cs="Arial"/>
          <w:sz w:val="22"/>
          <w:szCs w:val="22"/>
        </w:rPr>
        <w:br/>
        <w:t>podpisanym przez Zamawiającego i Wykonawcę.</w:t>
      </w:r>
    </w:p>
    <w:p w14:paraId="1C68A937" w14:textId="77777777" w:rsidR="00DC5DB7" w:rsidRPr="00322DE0" w:rsidRDefault="00DC5DB7" w:rsidP="00B57F08">
      <w:pPr>
        <w:pStyle w:val="Style1"/>
        <w:widowControl/>
        <w:numPr>
          <w:ilvl w:val="0"/>
          <w:numId w:val="110"/>
        </w:numPr>
        <w:tabs>
          <w:tab w:val="left" w:pos="878"/>
        </w:tabs>
        <w:spacing w:line="360" w:lineRule="auto"/>
        <w:ind w:left="878" w:hanging="432"/>
        <w:rPr>
          <w:rStyle w:val="FontStyle13"/>
          <w:rFonts w:ascii="Arial" w:hAnsi="Arial" w:cs="Arial"/>
          <w:sz w:val="22"/>
          <w:szCs w:val="22"/>
        </w:rPr>
      </w:pPr>
      <w:r w:rsidRPr="00322DE0">
        <w:rPr>
          <w:rStyle w:val="FontStyle13"/>
          <w:rFonts w:ascii="Arial" w:hAnsi="Arial" w:cs="Arial"/>
          <w:sz w:val="22"/>
          <w:szCs w:val="22"/>
        </w:rPr>
        <w:t>nastąpi zmiana stanu prawnego lub powszechnie obowiązujących przepisów prawa, mająca wpływ na wykonanie przedmiotu niniejszej Umowy.</w:t>
      </w:r>
    </w:p>
    <w:p w14:paraId="76306CB5" w14:textId="77777777" w:rsidR="00DC5DB7" w:rsidRPr="00322DE0" w:rsidRDefault="00DC5DB7" w:rsidP="00322DE0">
      <w:pPr>
        <w:pStyle w:val="Style4"/>
        <w:widowControl/>
        <w:spacing w:line="360" w:lineRule="auto"/>
        <w:ind w:left="446"/>
        <w:rPr>
          <w:rStyle w:val="FontStyle13"/>
          <w:rFonts w:ascii="Arial" w:hAnsi="Arial" w:cs="Arial"/>
          <w:sz w:val="22"/>
          <w:szCs w:val="22"/>
        </w:rPr>
      </w:pPr>
      <w:r w:rsidRPr="00322DE0">
        <w:rPr>
          <w:rStyle w:val="FontStyle13"/>
          <w:rFonts w:ascii="Arial" w:hAnsi="Arial" w:cs="Arial"/>
          <w:sz w:val="22"/>
          <w:szCs w:val="22"/>
        </w:rPr>
        <w:t xml:space="preserve">Zmiana zostanie wprowadzona na uzasadniony wniosek Wykonawcy lub Zamawiającego, aneksem do Umowy, przy uwzględnieniu art. 140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w:t>
      </w:r>
    </w:p>
    <w:p w14:paraId="3AC751C4" w14:textId="77777777" w:rsidR="00DC5DB7" w:rsidRPr="00322DE0" w:rsidRDefault="00DC5DB7" w:rsidP="00B57F08">
      <w:pPr>
        <w:pStyle w:val="Style1"/>
        <w:widowControl/>
        <w:numPr>
          <w:ilvl w:val="0"/>
          <w:numId w:val="111"/>
        </w:numPr>
        <w:tabs>
          <w:tab w:val="left" w:pos="410"/>
        </w:tabs>
        <w:spacing w:line="360" w:lineRule="auto"/>
        <w:ind w:left="410" w:right="43" w:hanging="410"/>
        <w:rPr>
          <w:rStyle w:val="FontStyle13"/>
          <w:rFonts w:ascii="Arial" w:hAnsi="Arial" w:cs="Arial"/>
          <w:sz w:val="22"/>
          <w:szCs w:val="22"/>
        </w:rPr>
      </w:pPr>
      <w:r w:rsidRPr="00322DE0">
        <w:rPr>
          <w:rStyle w:val="FontStyle13"/>
          <w:rFonts w:ascii="Arial" w:hAnsi="Arial" w:cs="Arial"/>
          <w:sz w:val="22"/>
          <w:szCs w:val="22"/>
        </w:rPr>
        <w:t xml:space="preserve">Zmiana Umowy polegająca na zmianie członków Zespołu Kierowników i Inżynierów wskazanych w § 6 ust. 3 następować może na wniosek Wykonawcy, za pisemną zgodą Zamawiającego, przy spełnieniu warunków określonych w § 6 ust. 4 i 5 Umowy lub na żądanie Zamawiającego, o którym mowa w § 6 ust. </w:t>
      </w:r>
      <w:r w:rsidRPr="00035307">
        <w:rPr>
          <w:rStyle w:val="FontStyle17"/>
          <w:rFonts w:ascii="Arial" w:hAnsi="Arial"/>
          <w:b w:val="0"/>
          <w:sz w:val="22"/>
        </w:rPr>
        <w:t>17</w:t>
      </w:r>
      <w:r w:rsidRPr="00322DE0">
        <w:rPr>
          <w:rStyle w:val="FontStyle17"/>
          <w:rFonts w:ascii="Arial" w:hAnsi="Arial" w:cs="Arial"/>
          <w:sz w:val="22"/>
          <w:szCs w:val="22"/>
        </w:rPr>
        <w:t xml:space="preserve"> </w:t>
      </w:r>
      <w:r w:rsidRPr="00322DE0">
        <w:rPr>
          <w:rStyle w:val="FontStyle13"/>
          <w:rFonts w:ascii="Arial" w:hAnsi="Arial" w:cs="Arial"/>
          <w:sz w:val="22"/>
          <w:szCs w:val="22"/>
        </w:rPr>
        <w:t>Umowy.</w:t>
      </w:r>
    </w:p>
    <w:p w14:paraId="0B98A958" w14:textId="77777777" w:rsidR="00DC5DB7" w:rsidRPr="00322DE0" w:rsidRDefault="00DC5DB7" w:rsidP="00B57F08">
      <w:pPr>
        <w:pStyle w:val="Style1"/>
        <w:widowControl/>
        <w:numPr>
          <w:ilvl w:val="0"/>
          <w:numId w:val="111"/>
        </w:numPr>
        <w:tabs>
          <w:tab w:val="left" w:pos="410"/>
        </w:tabs>
        <w:spacing w:line="360" w:lineRule="auto"/>
        <w:ind w:left="410" w:right="43" w:hanging="410"/>
        <w:rPr>
          <w:rStyle w:val="FontStyle13"/>
          <w:rFonts w:ascii="Arial" w:hAnsi="Arial" w:cs="Arial"/>
          <w:sz w:val="22"/>
          <w:szCs w:val="22"/>
        </w:rPr>
      </w:pPr>
      <w:r w:rsidRPr="00322DE0">
        <w:rPr>
          <w:rStyle w:val="FontStyle13"/>
          <w:rFonts w:ascii="Arial" w:hAnsi="Arial" w:cs="Arial"/>
          <w:sz w:val="22"/>
          <w:szCs w:val="22"/>
        </w:rPr>
        <w:t xml:space="preserve">W przypadku, gdy Wykonawca wystąpi z inicjatywą zmiany albo rezygnacji z Podwykonawcy, na którego zasoby Wykonawca powoływał się, na zasadach określonych w art. 22a ust. 1 ustawy </w:t>
      </w:r>
      <w:proofErr w:type="spellStart"/>
      <w:r w:rsidRPr="00322DE0">
        <w:rPr>
          <w:rStyle w:val="FontStyle13"/>
          <w:rFonts w:ascii="Arial" w:hAnsi="Arial" w:cs="Arial"/>
          <w:sz w:val="22"/>
          <w:szCs w:val="22"/>
        </w:rPr>
        <w:t>Pzp</w:t>
      </w:r>
      <w:proofErr w:type="spellEnd"/>
      <w:r w:rsidRPr="00322DE0">
        <w:rPr>
          <w:rStyle w:val="FontStyle13"/>
          <w:rFonts w:ascii="Arial" w:hAnsi="Arial" w:cs="Arial"/>
          <w:sz w:val="22"/>
          <w:szCs w:val="22"/>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w:t>
      </w:r>
    </w:p>
    <w:p w14:paraId="30943DB3" w14:textId="41520B9C" w:rsidR="00DC5DB7" w:rsidRPr="00160947" w:rsidRDefault="00DC5DB7" w:rsidP="00160947">
      <w:pPr>
        <w:pStyle w:val="Style1"/>
        <w:widowControl/>
        <w:numPr>
          <w:ilvl w:val="0"/>
          <w:numId w:val="111"/>
        </w:numPr>
        <w:tabs>
          <w:tab w:val="left" w:pos="410"/>
        </w:tabs>
        <w:spacing w:line="360" w:lineRule="auto"/>
        <w:ind w:left="410" w:right="65" w:hanging="410"/>
        <w:rPr>
          <w:rFonts w:ascii="Arial" w:hAnsi="Arial" w:cs="Arial"/>
          <w:sz w:val="22"/>
          <w:szCs w:val="22"/>
        </w:rPr>
      </w:pPr>
      <w:r w:rsidRPr="00322DE0">
        <w:rPr>
          <w:rStyle w:val="FontStyle13"/>
          <w:rFonts w:ascii="Arial" w:hAnsi="Arial" w:cs="Arial"/>
          <w:sz w:val="22"/>
          <w:szCs w:val="22"/>
        </w:rPr>
        <w:t>Zmiany do Umowy może inicjować zarówno Zamawiający jak i Wykonawca. Wykonawca wystąpi do Zamawiającego, składając pisemny wniosek, zawierający w szczególności:</w:t>
      </w:r>
    </w:p>
    <w:p w14:paraId="420FDAD0" w14:textId="77777777" w:rsidR="00DC5DB7" w:rsidRPr="00322DE0" w:rsidRDefault="00DC5DB7" w:rsidP="00B57F08">
      <w:pPr>
        <w:pStyle w:val="Style1"/>
        <w:widowControl/>
        <w:numPr>
          <w:ilvl w:val="0"/>
          <w:numId w:val="112"/>
        </w:numPr>
        <w:tabs>
          <w:tab w:val="left" w:pos="986"/>
        </w:tabs>
        <w:spacing w:line="360" w:lineRule="auto"/>
        <w:ind w:left="562" w:firstLine="0"/>
        <w:rPr>
          <w:rStyle w:val="FontStyle13"/>
          <w:rFonts w:ascii="Arial" w:hAnsi="Arial" w:cs="Arial"/>
          <w:sz w:val="22"/>
          <w:szCs w:val="22"/>
        </w:rPr>
      </w:pPr>
      <w:r w:rsidRPr="00322DE0">
        <w:rPr>
          <w:rStyle w:val="FontStyle13"/>
          <w:rFonts w:ascii="Arial" w:hAnsi="Arial" w:cs="Arial"/>
          <w:sz w:val="22"/>
          <w:szCs w:val="22"/>
        </w:rPr>
        <w:t>opis propozycji zmiany,</w:t>
      </w:r>
    </w:p>
    <w:p w14:paraId="754A2EC8" w14:textId="77777777" w:rsidR="00DC5DB7" w:rsidRPr="00322DE0" w:rsidRDefault="00DC5DB7" w:rsidP="00035307">
      <w:pPr>
        <w:pStyle w:val="Style1"/>
        <w:widowControl/>
        <w:numPr>
          <w:ilvl w:val="0"/>
          <w:numId w:val="113"/>
        </w:numPr>
        <w:tabs>
          <w:tab w:val="left" w:pos="986"/>
        </w:tabs>
        <w:spacing w:line="360" w:lineRule="auto"/>
        <w:ind w:left="986" w:hanging="425"/>
        <w:rPr>
          <w:rStyle w:val="FontStyle13"/>
          <w:rFonts w:ascii="Arial" w:hAnsi="Arial" w:cs="Arial"/>
          <w:sz w:val="22"/>
          <w:szCs w:val="22"/>
        </w:rPr>
      </w:pPr>
      <w:r w:rsidRPr="00322DE0">
        <w:rPr>
          <w:rStyle w:val="FontStyle13"/>
          <w:rFonts w:ascii="Arial" w:hAnsi="Arial" w:cs="Arial"/>
          <w:sz w:val="22"/>
          <w:szCs w:val="22"/>
        </w:rPr>
        <w:t xml:space="preserve">uzasadnienie zmiany wraz z dokumentami ją uzasadniającymi i dowodami, o których mowa w ust. </w:t>
      </w:r>
      <w:r w:rsidRPr="00D10ECD">
        <w:rPr>
          <w:rStyle w:val="FontStyle17"/>
          <w:rFonts w:ascii="Arial" w:hAnsi="Arial" w:cs="Arial"/>
          <w:b w:val="0"/>
          <w:sz w:val="22"/>
          <w:szCs w:val="22"/>
        </w:rPr>
        <w:t>1</w:t>
      </w:r>
      <w:r w:rsidRPr="00D10ECD">
        <w:rPr>
          <w:rStyle w:val="FontStyle13"/>
          <w:rFonts w:ascii="Arial" w:hAnsi="Arial" w:cs="Arial"/>
          <w:sz w:val="22"/>
          <w:szCs w:val="22"/>
        </w:rPr>
        <w:t>1</w:t>
      </w:r>
      <w:r w:rsidRPr="00322DE0">
        <w:rPr>
          <w:rStyle w:val="FontStyle13"/>
          <w:rFonts w:ascii="Arial" w:hAnsi="Arial" w:cs="Arial"/>
          <w:sz w:val="22"/>
          <w:szCs w:val="22"/>
        </w:rPr>
        <w:t xml:space="preserve"> powyżej,</w:t>
      </w:r>
    </w:p>
    <w:p w14:paraId="07388666" w14:textId="6807BB4D" w:rsidR="00DC5DB7" w:rsidRPr="00160947" w:rsidRDefault="00DC5DB7" w:rsidP="00160947">
      <w:pPr>
        <w:pStyle w:val="Style1"/>
        <w:widowControl/>
        <w:numPr>
          <w:ilvl w:val="0"/>
          <w:numId w:val="113"/>
        </w:numPr>
        <w:tabs>
          <w:tab w:val="left" w:pos="986"/>
        </w:tabs>
        <w:spacing w:line="360" w:lineRule="auto"/>
        <w:ind w:left="986" w:hanging="425"/>
        <w:rPr>
          <w:rFonts w:ascii="Arial" w:hAnsi="Arial" w:cs="Arial"/>
          <w:sz w:val="22"/>
          <w:szCs w:val="22"/>
        </w:rPr>
      </w:pPr>
      <w:r w:rsidRPr="00322DE0">
        <w:rPr>
          <w:rStyle w:val="FontStyle13"/>
          <w:rFonts w:ascii="Arial" w:hAnsi="Arial" w:cs="Arial"/>
          <w:sz w:val="22"/>
          <w:szCs w:val="22"/>
        </w:rPr>
        <w:t xml:space="preserve">opis wpływu zmiany na harmonogram rzeczowo - </w:t>
      </w:r>
      <w:r w:rsidR="000D433A" w:rsidRPr="00322DE0">
        <w:rPr>
          <w:rStyle w:val="FontStyle13"/>
          <w:rFonts w:ascii="Arial" w:hAnsi="Arial" w:cs="Arial"/>
          <w:sz w:val="22"/>
          <w:szCs w:val="22"/>
        </w:rPr>
        <w:t>finansow</w:t>
      </w:r>
      <w:r w:rsidR="000D433A">
        <w:rPr>
          <w:rStyle w:val="FontStyle13"/>
          <w:rFonts w:ascii="Arial" w:hAnsi="Arial" w:cs="Arial"/>
          <w:sz w:val="22"/>
          <w:szCs w:val="22"/>
        </w:rPr>
        <w:t>y</w:t>
      </w:r>
      <w:r w:rsidR="000D433A" w:rsidRPr="00322DE0">
        <w:rPr>
          <w:rStyle w:val="FontStyle13"/>
          <w:rFonts w:ascii="Arial" w:hAnsi="Arial" w:cs="Arial"/>
          <w:sz w:val="22"/>
          <w:szCs w:val="22"/>
        </w:rPr>
        <w:t xml:space="preserve"> </w:t>
      </w:r>
      <w:r w:rsidRPr="00322DE0">
        <w:rPr>
          <w:rStyle w:val="FontStyle13"/>
          <w:rFonts w:ascii="Arial" w:hAnsi="Arial" w:cs="Arial"/>
          <w:sz w:val="22"/>
          <w:szCs w:val="22"/>
        </w:rPr>
        <w:t>oraz harmonogram płatności i termin wykonania Umowy.</w:t>
      </w:r>
    </w:p>
    <w:p w14:paraId="1E88A12B" w14:textId="77777777" w:rsidR="00DC5DB7" w:rsidRPr="00322DE0" w:rsidRDefault="00DC5DB7" w:rsidP="00B57F08">
      <w:pPr>
        <w:pStyle w:val="Style1"/>
        <w:widowControl/>
        <w:numPr>
          <w:ilvl w:val="0"/>
          <w:numId w:val="114"/>
        </w:numPr>
        <w:tabs>
          <w:tab w:val="left" w:pos="410"/>
        </w:tabs>
        <w:spacing w:line="360" w:lineRule="auto"/>
        <w:ind w:left="410" w:right="72" w:hanging="410"/>
        <w:rPr>
          <w:rStyle w:val="FontStyle13"/>
          <w:rFonts w:ascii="Arial" w:hAnsi="Arial" w:cs="Arial"/>
          <w:sz w:val="22"/>
          <w:szCs w:val="22"/>
        </w:rPr>
      </w:pPr>
      <w:r w:rsidRPr="00322DE0">
        <w:rPr>
          <w:rStyle w:val="FontStyle13"/>
          <w:rFonts w:ascii="Arial" w:hAnsi="Arial" w:cs="Arial"/>
          <w:sz w:val="22"/>
          <w:szCs w:val="22"/>
        </w:rPr>
        <w:t>Wszystkie okoliczności wymienione w niniejszym paragrafie stanowią katalog zmian, na które Zamawiający może wyrazić zgodę. Nie stanowią jednocześnie zobowiązania do wyrażenia takiej zgody.</w:t>
      </w:r>
    </w:p>
    <w:p w14:paraId="7A9BA53E" w14:textId="77777777" w:rsidR="00DC5DB7" w:rsidRPr="00322DE0" w:rsidRDefault="00DC5DB7" w:rsidP="00B57F08">
      <w:pPr>
        <w:pStyle w:val="Style1"/>
        <w:widowControl/>
        <w:numPr>
          <w:ilvl w:val="0"/>
          <w:numId w:val="114"/>
        </w:numPr>
        <w:tabs>
          <w:tab w:val="left" w:pos="410"/>
        </w:tabs>
        <w:spacing w:line="360" w:lineRule="auto"/>
        <w:ind w:firstLine="0"/>
        <w:rPr>
          <w:rStyle w:val="FontStyle17"/>
          <w:rFonts w:ascii="Arial" w:hAnsi="Arial" w:cs="Arial"/>
          <w:sz w:val="22"/>
          <w:szCs w:val="22"/>
        </w:rPr>
      </w:pPr>
      <w:r w:rsidRPr="00322DE0">
        <w:rPr>
          <w:rStyle w:val="FontStyle13"/>
          <w:rFonts w:ascii="Arial" w:hAnsi="Arial" w:cs="Arial"/>
          <w:sz w:val="22"/>
          <w:szCs w:val="22"/>
        </w:rPr>
        <w:lastRenderedPageBreak/>
        <w:t>Zamawiający dopuszcza także zmiany Umowy w zakresie:</w:t>
      </w:r>
    </w:p>
    <w:p w14:paraId="401F2553" w14:textId="77777777" w:rsidR="00DC5DB7" w:rsidRPr="00322DE0" w:rsidRDefault="00DC5DB7" w:rsidP="00322DE0">
      <w:pPr>
        <w:pStyle w:val="Style10"/>
        <w:widowControl/>
        <w:spacing w:line="360" w:lineRule="auto"/>
        <w:ind w:left="986" w:hanging="346"/>
        <w:rPr>
          <w:rStyle w:val="FontStyle13"/>
          <w:rFonts w:ascii="Arial" w:hAnsi="Arial" w:cs="Arial"/>
          <w:sz w:val="22"/>
          <w:szCs w:val="22"/>
        </w:rPr>
      </w:pPr>
      <w:r w:rsidRPr="00322DE0">
        <w:rPr>
          <w:rStyle w:val="FontStyle13"/>
          <w:rFonts w:ascii="Arial" w:hAnsi="Arial" w:cs="Arial"/>
          <w:sz w:val="22"/>
          <w:szCs w:val="22"/>
        </w:rPr>
        <w:t>1) terminów realizacji przedmiotu Umowy (poprzez jego wydłużenie o okres uzgodniony przez Strony, nie dłużej jednak niż do końca terminu wykonania Umowy lub skrócenie o okres uzgodniony przez Strony) oraz/lub</w:t>
      </w:r>
    </w:p>
    <w:p w14:paraId="05E7A6EA" w14:textId="77777777" w:rsidR="00DC5DB7" w:rsidRPr="00322DE0" w:rsidRDefault="00DC5DB7" w:rsidP="00322DE0">
      <w:pPr>
        <w:pStyle w:val="Style2"/>
        <w:widowControl/>
        <w:spacing w:line="360" w:lineRule="auto"/>
        <w:ind w:left="526"/>
        <w:rPr>
          <w:rStyle w:val="FontStyle13"/>
          <w:rFonts w:ascii="Arial" w:hAnsi="Arial" w:cs="Arial"/>
          <w:sz w:val="22"/>
          <w:szCs w:val="22"/>
        </w:rPr>
      </w:pPr>
      <w:r w:rsidRPr="00322DE0">
        <w:rPr>
          <w:rStyle w:val="FontStyle13"/>
          <w:rFonts w:ascii="Arial" w:hAnsi="Arial" w:cs="Arial"/>
          <w:sz w:val="22"/>
          <w:szCs w:val="22"/>
        </w:rPr>
        <w:t>2) sposobu wykonania przedmiotu Umowy w przypadku, gdy zmiana taka będzie skutkowała poprawą jakości lub usprawnieniem procesu realizacji przedmiotu Umowy lub skróceniem terminu realizacji Umowy. W przypadku, gdy z wnioskiem o dokonanie zmiany w ww. zakresie występuje Wykonawca, jest on zobowiązany do wykazania, iż proponowana przez niego zmiana terminu realizacji przedmiotu Umowy oraz/lub sposobu wykonania przedmiotu Umowy będzie skutkowała poprawą jakości, usprawnieniem procesu realizacji przedmiotu Umowy i/lub skróceniem terminu jego realizacji, bez uszczerbku dla jakości przedmiotu Umowy oraz przy jednoczesnej gwarancji Wykonawcy należytej realizacji pozostałych obowiązków, wynikających z Umowy. Zmiany wysokości Wynagrodzenia Wykonawcy w ww. przypadkach będą dopuszczalne w zakresie i na zasadach określonych w ust. 6 powyżej. Postanowienia ust. 15 i 16 stosuje się także w przypadku zmian Umowy, o których mowa w niniejszym ustępie.</w:t>
      </w:r>
    </w:p>
    <w:p w14:paraId="22FB169B" w14:textId="77777777" w:rsidR="00DC5DB7" w:rsidRPr="00322DE0" w:rsidRDefault="00DC5DB7" w:rsidP="00322DE0">
      <w:pPr>
        <w:pStyle w:val="Style3"/>
        <w:widowControl/>
        <w:spacing w:line="360" w:lineRule="auto"/>
        <w:jc w:val="both"/>
        <w:rPr>
          <w:rFonts w:ascii="Arial" w:hAnsi="Arial" w:cs="Arial"/>
          <w:sz w:val="22"/>
          <w:szCs w:val="22"/>
        </w:rPr>
      </w:pPr>
    </w:p>
    <w:p w14:paraId="0AFA082C" w14:textId="77777777" w:rsidR="000D433A" w:rsidRDefault="000D433A">
      <w:pPr>
        <w:widowControl/>
        <w:autoSpaceDE/>
        <w:autoSpaceDN/>
        <w:adjustRightInd/>
        <w:spacing w:after="160" w:line="259" w:lineRule="auto"/>
        <w:rPr>
          <w:rStyle w:val="FontStyle15"/>
          <w:rFonts w:ascii="Arial" w:hAnsi="Arial" w:cs="Arial"/>
          <w:sz w:val="22"/>
          <w:szCs w:val="22"/>
        </w:rPr>
      </w:pPr>
      <w:r>
        <w:rPr>
          <w:rStyle w:val="FontStyle15"/>
          <w:rFonts w:ascii="Arial" w:hAnsi="Arial" w:cs="Arial"/>
          <w:sz w:val="22"/>
          <w:szCs w:val="22"/>
        </w:rPr>
        <w:br w:type="page"/>
      </w:r>
    </w:p>
    <w:p w14:paraId="159F099C" w14:textId="2FA5E975" w:rsidR="00DC5DB7" w:rsidRPr="00322DE0" w:rsidRDefault="00DC5DB7" w:rsidP="00936D36">
      <w:pPr>
        <w:pStyle w:val="Style3"/>
        <w:widowControl/>
        <w:spacing w:before="77" w:line="360" w:lineRule="auto"/>
        <w:jc w:val="center"/>
        <w:rPr>
          <w:rStyle w:val="FontStyle15"/>
          <w:rFonts w:ascii="Arial" w:hAnsi="Arial" w:cs="Arial"/>
          <w:sz w:val="22"/>
          <w:szCs w:val="22"/>
        </w:rPr>
      </w:pPr>
      <w:r w:rsidRPr="00322DE0">
        <w:rPr>
          <w:rStyle w:val="FontStyle15"/>
          <w:rFonts w:ascii="Arial" w:hAnsi="Arial" w:cs="Arial"/>
          <w:sz w:val="22"/>
          <w:szCs w:val="22"/>
        </w:rPr>
        <w:lastRenderedPageBreak/>
        <w:t>§ 24. Postanowienia końcowe</w:t>
      </w:r>
    </w:p>
    <w:p w14:paraId="11405C39" w14:textId="77777777" w:rsidR="00DC5DB7" w:rsidRPr="00322DE0" w:rsidRDefault="00DC5DB7" w:rsidP="00B57F08">
      <w:pPr>
        <w:pStyle w:val="Style1"/>
        <w:widowControl/>
        <w:numPr>
          <w:ilvl w:val="0"/>
          <w:numId w:val="115"/>
        </w:numPr>
        <w:tabs>
          <w:tab w:val="left" w:pos="288"/>
        </w:tabs>
        <w:spacing w:before="281" w:line="360" w:lineRule="auto"/>
        <w:ind w:firstLine="0"/>
        <w:rPr>
          <w:rStyle w:val="FontStyle13"/>
          <w:rFonts w:ascii="Arial" w:hAnsi="Arial" w:cs="Arial"/>
          <w:sz w:val="22"/>
          <w:szCs w:val="22"/>
        </w:rPr>
      </w:pPr>
      <w:r w:rsidRPr="00322DE0">
        <w:rPr>
          <w:rStyle w:val="FontStyle13"/>
          <w:rFonts w:ascii="Arial" w:hAnsi="Arial" w:cs="Arial"/>
          <w:sz w:val="22"/>
          <w:szCs w:val="22"/>
        </w:rPr>
        <w:t>Niniejsza Umowa wchodzi w życie z dniem podpisania.</w:t>
      </w:r>
    </w:p>
    <w:p w14:paraId="6D1EB32C" w14:textId="77777777" w:rsidR="00DC5DB7" w:rsidRPr="00322DE0" w:rsidRDefault="00DC5DB7" w:rsidP="00B57F08">
      <w:pPr>
        <w:pStyle w:val="Style1"/>
        <w:widowControl/>
        <w:numPr>
          <w:ilvl w:val="0"/>
          <w:numId w:val="115"/>
        </w:numPr>
        <w:tabs>
          <w:tab w:val="left" w:pos="288"/>
        </w:tabs>
        <w:spacing w:line="360" w:lineRule="auto"/>
        <w:ind w:left="288" w:hanging="288"/>
        <w:rPr>
          <w:rStyle w:val="FontStyle13"/>
          <w:rFonts w:ascii="Arial" w:hAnsi="Arial" w:cs="Arial"/>
          <w:sz w:val="22"/>
          <w:szCs w:val="22"/>
        </w:rPr>
      </w:pPr>
      <w:r w:rsidRPr="00322DE0">
        <w:rPr>
          <w:rStyle w:val="FontStyle13"/>
          <w:rFonts w:ascii="Arial" w:hAnsi="Arial" w:cs="Arial"/>
          <w:sz w:val="22"/>
          <w:szCs w:val="22"/>
        </w:rPr>
        <w:t>Spory powstałe w związku z wykonaniem Umowy rozstrzygać będzie sąd powszechny właściwy miejscowo i rzeczowo dla siedziby Zamawiającego. Niniejsza Umowa podlega prawu polskiemu.</w:t>
      </w:r>
    </w:p>
    <w:p w14:paraId="4DCC8F3A" w14:textId="77777777" w:rsidR="00DC5DB7" w:rsidRPr="00322DE0" w:rsidRDefault="00DC5DB7" w:rsidP="00B57F08">
      <w:pPr>
        <w:pStyle w:val="Style1"/>
        <w:widowControl/>
        <w:numPr>
          <w:ilvl w:val="0"/>
          <w:numId w:val="115"/>
        </w:numPr>
        <w:tabs>
          <w:tab w:val="left" w:pos="288"/>
        </w:tabs>
        <w:spacing w:line="360" w:lineRule="auto"/>
        <w:ind w:left="288" w:hanging="288"/>
        <w:rPr>
          <w:rStyle w:val="FontStyle13"/>
          <w:rFonts w:ascii="Arial" w:hAnsi="Arial" w:cs="Arial"/>
          <w:sz w:val="22"/>
          <w:szCs w:val="22"/>
        </w:rPr>
      </w:pPr>
      <w:r w:rsidRPr="00322DE0">
        <w:rPr>
          <w:rStyle w:val="FontStyle13"/>
          <w:rFonts w:ascii="Arial" w:hAnsi="Arial" w:cs="Arial"/>
          <w:sz w:val="22"/>
          <w:szCs w:val="22"/>
        </w:rPr>
        <w:t>Przez cały okres obowiązywania Umowy oraz w ciągu okresu gwarancji jakości i rękojmi za wady Wykonawca zobowiązany jest informować pisemnie Zamawiającego w terminie do 7 (siedmiu) dni od zaistnienia zdarzenia o zmianie siedziby lub nazwy firmy Wykonawcy, adresu do korespondencji, ogłoszeniu upadłości Wykonawcy lub likwidacji Wykonawcy, wszczęciu postępowania układowego, w którym uczestniczy Wykonawca, zawieszenia działalności Wykonawcy, zajęciu majątku Wykonawcy, uniemożliwiającym dalszą realizację przedmiotu Umowy przez Wykonawcę.</w:t>
      </w:r>
    </w:p>
    <w:p w14:paraId="71439E97" w14:textId="0BA96ED7" w:rsidR="00DC5DB7" w:rsidRPr="00160947" w:rsidRDefault="00DC5DB7" w:rsidP="00160947">
      <w:pPr>
        <w:pStyle w:val="Style1"/>
        <w:widowControl/>
        <w:numPr>
          <w:ilvl w:val="0"/>
          <w:numId w:val="115"/>
        </w:numPr>
        <w:tabs>
          <w:tab w:val="left" w:pos="288"/>
        </w:tabs>
        <w:spacing w:line="360" w:lineRule="auto"/>
        <w:ind w:left="288" w:hanging="288"/>
        <w:rPr>
          <w:rFonts w:ascii="Arial" w:hAnsi="Arial" w:cs="Arial"/>
          <w:sz w:val="22"/>
          <w:szCs w:val="22"/>
        </w:rPr>
      </w:pPr>
      <w:r w:rsidRPr="00322DE0">
        <w:rPr>
          <w:rStyle w:val="FontStyle13"/>
          <w:rFonts w:ascii="Arial" w:hAnsi="Arial" w:cs="Arial"/>
          <w:sz w:val="22"/>
          <w:szCs w:val="22"/>
        </w:rPr>
        <w:t>Wszelka korespondencja będzie przekazywana drugiej Stronie osobiście lub zostanie wysłana pocztą (listem poleconym) lub kurierem na adres:</w:t>
      </w:r>
    </w:p>
    <w:p w14:paraId="4A27F021" w14:textId="77777777" w:rsidR="00DC5DB7" w:rsidRPr="00550DBE" w:rsidRDefault="00DC5DB7" w:rsidP="00B57F08">
      <w:pPr>
        <w:pStyle w:val="Style11"/>
        <w:widowControl/>
        <w:numPr>
          <w:ilvl w:val="0"/>
          <w:numId w:val="116"/>
        </w:numPr>
        <w:tabs>
          <w:tab w:val="left" w:pos="1008"/>
          <w:tab w:val="left" w:leader="dot" w:pos="3787"/>
        </w:tabs>
        <w:spacing w:line="360" w:lineRule="auto"/>
        <w:ind w:left="720"/>
        <w:jc w:val="both"/>
        <w:rPr>
          <w:rStyle w:val="FontStyle13"/>
          <w:rFonts w:ascii="Arial" w:hAnsi="Arial"/>
          <w:sz w:val="22"/>
        </w:rPr>
      </w:pPr>
      <w:r w:rsidRPr="00550DBE">
        <w:rPr>
          <w:rStyle w:val="FontStyle13"/>
          <w:rFonts w:ascii="Arial" w:hAnsi="Arial"/>
          <w:sz w:val="22"/>
        </w:rPr>
        <w:t>Zamawiającego:</w:t>
      </w:r>
      <w:r w:rsidRPr="00550DBE">
        <w:rPr>
          <w:rStyle w:val="FontStyle13"/>
          <w:rFonts w:ascii="Arial" w:hAnsi="Arial"/>
          <w:sz w:val="22"/>
        </w:rPr>
        <w:tab/>
      </w:r>
    </w:p>
    <w:p w14:paraId="793403C4" w14:textId="77777777" w:rsidR="00DC5DB7" w:rsidRPr="00550DBE" w:rsidRDefault="00DC5DB7" w:rsidP="00B57F08">
      <w:pPr>
        <w:pStyle w:val="Style11"/>
        <w:widowControl/>
        <w:numPr>
          <w:ilvl w:val="0"/>
          <w:numId w:val="116"/>
        </w:numPr>
        <w:tabs>
          <w:tab w:val="left" w:pos="1008"/>
          <w:tab w:val="left" w:leader="dot" w:pos="3845"/>
        </w:tabs>
        <w:spacing w:line="360" w:lineRule="auto"/>
        <w:ind w:left="720"/>
        <w:jc w:val="both"/>
        <w:rPr>
          <w:rStyle w:val="FontStyle13"/>
          <w:rFonts w:ascii="Arial" w:hAnsi="Arial"/>
          <w:sz w:val="22"/>
        </w:rPr>
      </w:pPr>
      <w:r w:rsidRPr="00550DBE">
        <w:rPr>
          <w:rStyle w:val="FontStyle13"/>
          <w:rFonts w:ascii="Arial" w:hAnsi="Arial"/>
          <w:sz w:val="22"/>
        </w:rPr>
        <w:t>Wykonawcy:</w:t>
      </w:r>
      <w:r w:rsidRPr="00550DBE">
        <w:rPr>
          <w:rStyle w:val="FontStyle13"/>
          <w:rFonts w:ascii="Arial" w:hAnsi="Arial"/>
          <w:sz w:val="22"/>
        </w:rPr>
        <w:tab/>
      </w:r>
    </w:p>
    <w:p w14:paraId="5B8177FA" w14:textId="77777777" w:rsidR="00DC5DB7" w:rsidRPr="00322DE0" w:rsidRDefault="00DC5DB7" w:rsidP="00322DE0">
      <w:pPr>
        <w:pStyle w:val="Style4"/>
        <w:widowControl/>
        <w:spacing w:line="360" w:lineRule="auto"/>
        <w:ind w:left="432"/>
        <w:rPr>
          <w:rStyle w:val="FontStyle13"/>
          <w:rFonts w:ascii="Arial" w:hAnsi="Arial" w:cs="Arial"/>
          <w:sz w:val="22"/>
          <w:szCs w:val="22"/>
        </w:rPr>
      </w:pPr>
      <w:r w:rsidRPr="00322DE0">
        <w:rPr>
          <w:rStyle w:val="FontStyle13"/>
          <w:rFonts w:ascii="Arial" w:hAnsi="Arial" w:cs="Arial"/>
          <w:sz w:val="22"/>
          <w:szCs w:val="22"/>
        </w:rPr>
        <w:t>Strony dopuszczają również możliwość przekazania dokumentów faksem lub przy użyciu systemu elektronicznej komunikacji w taki sposób, żeby adresat mógł się z nimi zapoznać, z tym, że dokument nadany faksem lub przy użyciu środka komunikacji elektronicznej winien być każdorazowo niezwłocznie, lecz nie później niż w ciągu 3 (trzech) dni, wysłany pocztą lub kurierem.</w:t>
      </w:r>
    </w:p>
    <w:p w14:paraId="10E4A2BE" w14:textId="77777777" w:rsidR="00DC5DB7" w:rsidRPr="00322DE0" w:rsidRDefault="00DC5DB7" w:rsidP="00322DE0">
      <w:pPr>
        <w:pStyle w:val="Style1"/>
        <w:widowControl/>
        <w:tabs>
          <w:tab w:val="left" w:pos="418"/>
        </w:tabs>
        <w:spacing w:line="360" w:lineRule="auto"/>
        <w:ind w:left="418" w:hanging="418"/>
        <w:rPr>
          <w:rStyle w:val="FontStyle13"/>
          <w:rFonts w:ascii="Arial" w:hAnsi="Arial" w:cs="Arial"/>
          <w:sz w:val="22"/>
          <w:szCs w:val="22"/>
        </w:rPr>
      </w:pPr>
      <w:r w:rsidRPr="00322DE0">
        <w:rPr>
          <w:rStyle w:val="FontStyle13"/>
          <w:rFonts w:ascii="Arial" w:hAnsi="Arial" w:cs="Arial"/>
          <w:sz w:val="22"/>
          <w:szCs w:val="22"/>
        </w:rPr>
        <w:t>5.</w:t>
      </w:r>
      <w:r w:rsidRPr="00322DE0">
        <w:rPr>
          <w:rStyle w:val="FontStyle13"/>
          <w:rFonts w:ascii="Arial" w:hAnsi="Arial" w:cs="Arial"/>
          <w:sz w:val="22"/>
          <w:szCs w:val="22"/>
        </w:rPr>
        <w:tab/>
        <w:t xml:space="preserve">Umowa jest jawna i podlega udostępnieniu na zasadach określonych w przepisach </w:t>
      </w:r>
      <w:r w:rsidR="00DB58EC" w:rsidRPr="00322DE0">
        <w:rPr>
          <w:rStyle w:val="FontStyle13"/>
          <w:rFonts w:ascii="Arial" w:hAnsi="Arial" w:cs="Arial"/>
          <w:sz w:val="22"/>
          <w:szCs w:val="22"/>
        </w:rPr>
        <w:t>u</w:t>
      </w:r>
      <w:r w:rsidRPr="00322DE0">
        <w:rPr>
          <w:rStyle w:val="FontStyle13"/>
          <w:rFonts w:ascii="Arial" w:hAnsi="Arial" w:cs="Arial"/>
          <w:sz w:val="22"/>
          <w:szCs w:val="22"/>
        </w:rPr>
        <w:t>stawy z dnia 6</w:t>
      </w:r>
      <w:r w:rsidR="00DB58EC" w:rsidRPr="00322DE0">
        <w:rPr>
          <w:rStyle w:val="FontStyle13"/>
          <w:rFonts w:ascii="Arial" w:hAnsi="Arial" w:cs="Arial"/>
          <w:sz w:val="22"/>
          <w:szCs w:val="22"/>
        </w:rPr>
        <w:t xml:space="preserve"> </w:t>
      </w:r>
      <w:r w:rsidRPr="00322DE0">
        <w:rPr>
          <w:rStyle w:val="FontStyle13"/>
          <w:rFonts w:ascii="Arial" w:hAnsi="Arial" w:cs="Arial"/>
          <w:sz w:val="22"/>
          <w:szCs w:val="22"/>
        </w:rPr>
        <w:t>września 2001 r. o dostępie do informacji publicznej (tekst jednolity: Dz. U. z 2018 r. poz. 1330 ze</w:t>
      </w:r>
      <w:r w:rsidR="00DB58EC" w:rsidRPr="00322DE0">
        <w:rPr>
          <w:rStyle w:val="FontStyle13"/>
          <w:rFonts w:ascii="Arial" w:hAnsi="Arial" w:cs="Arial"/>
          <w:sz w:val="22"/>
          <w:szCs w:val="22"/>
        </w:rPr>
        <w:t xml:space="preserve"> </w:t>
      </w:r>
      <w:r w:rsidRPr="00322DE0">
        <w:rPr>
          <w:rStyle w:val="FontStyle13"/>
          <w:rFonts w:ascii="Arial" w:hAnsi="Arial" w:cs="Arial"/>
          <w:sz w:val="22"/>
          <w:szCs w:val="22"/>
        </w:rPr>
        <w:t>zm.).</w:t>
      </w:r>
    </w:p>
    <w:p w14:paraId="2E43FC3C" w14:textId="77777777" w:rsidR="00DC5DB7" w:rsidRPr="00322DE0" w:rsidRDefault="00DC5DB7" w:rsidP="00322DE0">
      <w:pPr>
        <w:pStyle w:val="Style1"/>
        <w:widowControl/>
        <w:tabs>
          <w:tab w:val="left" w:pos="288"/>
        </w:tabs>
        <w:spacing w:line="360" w:lineRule="auto"/>
        <w:ind w:firstLine="0"/>
        <w:rPr>
          <w:rStyle w:val="FontStyle13"/>
          <w:rFonts w:ascii="Arial" w:hAnsi="Arial" w:cs="Arial"/>
          <w:sz w:val="22"/>
          <w:szCs w:val="22"/>
        </w:rPr>
      </w:pPr>
      <w:r w:rsidRPr="00322DE0">
        <w:rPr>
          <w:rStyle w:val="FontStyle13"/>
          <w:rFonts w:ascii="Arial" w:hAnsi="Arial" w:cs="Arial"/>
          <w:sz w:val="22"/>
          <w:szCs w:val="22"/>
        </w:rPr>
        <w:t>6.</w:t>
      </w:r>
      <w:r w:rsidRPr="00322DE0">
        <w:rPr>
          <w:rStyle w:val="FontStyle13"/>
          <w:rFonts w:ascii="Arial" w:hAnsi="Arial" w:cs="Arial"/>
          <w:sz w:val="22"/>
          <w:szCs w:val="22"/>
        </w:rPr>
        <w:tab/>
        <w:t>Wykonawca zobowiązuje się do:</w:t>
      </w:r>
    </w:p>
    <w:p w14:paraId="01305FE5" w14:textId="77777777" w:rsidR="00DC5DB7" w:rsidRPr="00322DE0" w:rsidRDefault="00DC5DB7" w:rsidP="00B57F08">
      <w:pPr>
        <w:pStyle w:val="Style1"/>
        <w:widowControl/>
        <w:numPr>
          <w:ilvl w:val="0"/>
          <w:numId w:val="117"/>
        </w:numPr>
        <w:tabs>
          <w:tab w:val="left" w:pos="994"/>
        </w:tabs>
        <w:spacing w:before="7" w:line="360" w:lineRule="auto"/>
        <w:ind w:left="994" w:hanging="418"/>
        <w:rPr>
          <w:rStyle w:val="FontStyle13"/>
          <w:rFonts w:ascii="Arial" w:hAnsi="Arial" w:cs="Arial"/>
          <w:sz w:val="22"/>
          <w:szCs w:val="22"/>
        </w:rPr>
      </w:pPr>
      <w:r w:rsidRPr="00322DE0">
        <w:rPr>
          <w:rStyle w:val="FontStyle13"/>
          <w:rFonts w:ascii="Arial" w:hAnsi="Arial" w:cs="Arial"/>
          <w:sz w:val="22"/>
          <w:szCs w:val="22"/>
        </w:rPr>
        <w:t>nie ujawniania w jakiejkolwiek formie czy postaci informacji dotyczących Zamawiającego uzyskanych w toku realizacji Umowy jakiejkolwiek osobie trzeciej,</w:t>
      </w:r>
    </w:p>
    <w:p w14:paraId="37DB7C5B" w14:textId="77777777" w:rsidR="00DC5DB7" w:rsidRPr="00322DE0" w:rsidRDefault="00DC5DB7" w:rsidP="00B57F08">
      <w:pPr>
        <w:pStyle w:val="Style1"/>
        <w:widowControl/>
        <w:numPr>
          <w:ilvl w:val="0"/>
          <w:numId w:val="117"/>
        </w:numPr>
        <w:tabs>
          <w:tab w:val="left" w:pos="994"/>
        </w:tabs>
        <w:spacing w:before="14" w:line="360" w:lineRule="auto"/>
        <w:ind w:left="994" w:hanging="418"/>
        <w:rPr>
          <w:rStyle w:val="FontStyle13"/>
          <w:rFonts w:ascii="Arial" w:hAnsi="Arial" w:cs="Arial"/>
          <w:sz w:val="22"/>
          <w:szCs w:val="22"/>
        </w:rPr>
      </w:pPr>
      <w:r w:rsidRPr="00322DE0">
        <w:rPr>
          <w:rStyle w:val="FontStyle13"/>
          <w:rFonts w:ascii="Arial" w:hAnsi="Arial" w:cs="Arial"/>
          <w:sz w:val="22"/>
          <w:szCs w:val="22"/>
        </w:rPr>
        <w:t>udostępnienia  swoim  pracownikom  oraz  podwykonawcom  informacji dotyczących Zamawiającego tylko w zakresie niezbędnej wiedzy, dla potrzeb wykonania Umowy,</w:t>
      </w:r>
    </w:p>
    <w:p w14:paraId="4867E71C" w14:textId="7E0DD6DD" w:rsidR="00DC5DB7" w:rsidRPr="00160947" w:rsidRDefault="00DC5DB7" w:rsidP="00160947">
      <w:pPr>
        <w:pStyle w:val="Style1"/>
        <w:widowControl/>
        <w:numPr>
          <w:ilvl w:val="0"/>
          <w:numId w:val="117"/>
        </w:numPr>
        <w:tabs>
          <w:tab w:val="left" w:pos="994"/>
        </w:tabs>
        <w:spacing w:before="14" w:line="360" w:lineRule="auto"/>
        <w:ind w:left="994" w:hanging="418"/>
        <w:rPr>
          <w:rFonts w:ascii="Arial" w:hAnsi="Arial" w:cs="Arial"/>
          <w:sz w:val="22"/>
          <w:szCs w:val="22"/>
        </w:rPr>
      </w:pPr>
      <w:r w:rsidRPr="00322DE0">
        <w:rPr>
          <w:rStyle w:val="FontStyle13"/>
          <w:rFonts w:ascii="Arial" w:hAnsi="Arial" w:cs="Arial"/>
          <w:sz w:val="22"/>
          <w:szCs w:val="22"/>
        </w:rPr>
        <w:t>do podjęcia niezbędnych  działań  mających  na celu  zachowanie  poufności przez pracowników lub podwykonawców.</w:t>
      </w:r>
    </w:p>
    <w:p w14:paraId="5519F79C" w14:textId="77777777" w:rsidR="00DC5DB7" w:rsidRPr="00322DE0" w:rsidRDefault="00DC5DB7" w:rsidP="00B57F08">
      <w:pPr>
        <w:pStyle w:val="Style1"/>
        <w:widowControl/>
        <w:numPr>
          <w:ilvl w:val="0"/>
          <w:numId w:val="118"/>
        </w:numPr>
        <w:tabs>
          <w:tab w:val="left" w:pos="418"/>
        </w:tabs>
        <w:spacing w:line="360" w:lineRule="auto"/>
        <w:ind w:left="418" w:right="43" w:hanging="418"/>
        <w:rPr>
          <w:rStyle w:val="FontStyle13"/>
          <w:rFonts w:ascii="Arial" w:hAnsi="Arial" w:cs="Arial"/>
          <w:sz w:val="22"/>
          <w:szCs w:val="22"/>
        </w:rPr>
      </w:pPr>
      <w:r w:rsidRPr="00322DE0">
        <w:rPr>
          <w:rStyle w:val="FontStyle13"/>
          <w:rFonts w:ascii="Arial" w:hAnsi="Arial" w:cs="Arial"/>
          <w:sz w:val="22"/>
          <w:szCs w:val="22"/>
        </w:rPr>
        <w:t>Obowiązek zachowania poufności nie dotyczy informacji ujawnionych publicznie, czy powszechnie znanych i trwa także po wykonaniu Umowy.</w:t>
      </w:r>
    </w:p>
    <w:p w14:paraId="603CFEBA" w14:textId="77777777" w:rsidR="00DC5DB7" w:rsidRPr="00322DE0" w:rsidRDefault="00DC5DB7" w:rsidP="00B57F08">
      <w:pPr>
        <w:pStyle w:val="Style1"/>
        <w:widowControl/>
        <w:numPr>
          <w:ilvl w:val="0"/>
          <w:numId w:val="118"/>
        </w:numPr>
        <w:tabs>
          <w:tab w:val="left" w:pos="418"/>
        </w:tabs>
        <w:spacing w:line="360" w:lineRule="auto"/>
        <w:ind w:left="418" w:right="43" w:hanging="418"/>
        <w:rPr>
          <w:rStyle w:val="FontStyle13"/>
          <w:rFonts w:ascii="Arial" w:hAnsi="Arial" w:cs="Arial"/>
          <w:sz w:val="22"/>
          <w:szCs w:val="22"/>
        </w:rPr>
      </w:pPr>
      <w:r w:rsidRPr="00322DE0">
        <w:rPr>
          <w:rStyle w:val="FontStyle13"/>
          <w:rFonts w:ascii="Arial" w:hAnsi="Arial" w:cs="Arial"/>
          <w:sz w:val="22"/>
          <w:szCs w:val="22"/>
        </w:rPr>
        <w:lastRenderedPageBreak/>
        <w:t>W sprawach nieuregulowanych umową zastosowanie mają przepisy Kodeksu cywilnego, Prawa budowlanego, Prawa zamówień publicznych oraz przepisów wykonawczych do tych ustaw.</w:t>
      </w:r>
    </w:p>
    <w:p w14:paraId="1F05045B" w14:textId="77777777" w:rsidR="00E558FE" w:rsidRPr="00322DE0" w:rsidRDefault="00DC5DB7" w:rsidP="00B57F08">
      <w:pPr>
        <w:pStyle w:val="Style1"/>
        <w:widowControl/>
        <w:numPr>
          <w:ilvl w:val="0"/>
          <w:numId w:val="118"/>
        </w:numPr>
        <w:tabs>
          <w:tab w:val="left" w:pos="418"/>
        </w:tabs>
        <w:spacing w:line="360" w:lineRule="auto"/>
        <w:ind w:left="418" w:right="43" w:hanging="418"/>
        <w:rPr>
          <w:rStyle w:val="FontStyle13"/>
          <w:rFonts w:ascii="Arial" w:hAnsi="Arial" w:cs="Arial"/>
          <w:sz w:val="22"/>
          <w:szCs w:val="22"/>
        </w:rPr>
      </w:pPr>
      <w:r w:rsidRPr="00322DE0">
        <w:rPr>
          <w:rStyle w:val="FontStyle13"/>
          <w:rFonts w:ascii="Arial" w:hAnsi="Arial" w:cs="Arial"/>
          <w:sz w:val="22"/>
          <w:szCs w:val="22"/>
        </w:rPr>
        <w:t xml:space="preserve">Nieważność któregokolwiek z postanowień umowy, w całości lub w części, nie wpłynie na ważność pozostałych postanowień umowy. W takim wypadku strony zastąpią postanowienia nieważne postanowieniami ważnymi, które odpowiadają w największym </w:t>
      </w:r>
      <w:r w:rsidR="00E558FE" w:rsidRPr="00322DE0">
        <w:rPr>
          <w:rStyle w:val="FontStyle13"/>
          <w:rFonts w:ascii="Arial" w:hAnsi="Arial" w:cs="Arial"/>
          <w:sz w:val="22"/>
          <w:szCs w:val="22"/>
        </w:rPr>
        <w:t>m</w:t>
      </w:r>
      <w:r w:rsidRPr="00322DE0">
        <w:rPr>
          <w:rStyle w:val="FontStyle13"/>
          <w:rFonts w:ascii="Arial" w:hAnsi="Arial" w:cs="Arial"/>
          <w:sz w:val="22"/>
          <w:szCs w:val="22"/>
        </w:rPr>
        <w:t>ożliwym stopniu ich woli</w:t>
      </w:r>
      <w:r w:rsidR="00E558FE" w:rsidRPr="00322DE0">
        <w:rPr>
          <w:rStyle w:val="FontStyle13"/>
          <w:rFonts w:ascii="Arial" w:hAnsi="Arial" w:cs="Arial"/>
          <w:sz w:val="22"/>
          <w:szCs w:val="22"/>
        </w:rPr>
        <w:t>.</w:t>
      </w:r>
    </w:p>
    <w:p w14:paraId="6BCFE819" w14:textId="77777777" w:rsidR="00E558FE" w:rsidRPr="00322DE0" w:rsidRDefault="00DB58EC" w:rsidP="00322DE0">
      <w:pPr>
        <w:pStyle w:val="Style10"/>
        <w:widowControl/>
        <w:spacing w:line="360" w:lineRule="auto"/>
        <w:ind w:firstLine="0"/>
        <w:rPr>
          <w:rStyle w:val="FontStyle13"/>
          <w:rFonts w:ascii="Arial" w:hAnsi="Arial" w:cs="Arial"/>
          <w:sz w:val="22"/>
          <w:szCs w:val="22"/>
        </w:rPr>
      </w:pPr>
      <w:r w:rsidRPr="00322DE0">
        <w:rPr>
          <w:rStyle w:val="FontStyle13"/>
          <w:rFonts w:ascii="Arial" w:hAnsi="Arial" w:cs="Arial"/>
          <w:sz w:val="22"/>
          <w:szCs w:val="22"/>
        </w:rPr>
        <w:t>1</w:t>
      </w:r>
      <w:r w:rsidR="00E558FE" w:rsidRPr="00322DE0">
        <w:rPr>
          <w:rStyle w:val="FontStyle13"/>
          <w:rFonts w:ascii="Arial" w:hAnsi="Arial" w:cs="Arial"/>
          <w:sz w:val="22"/>
          <w:szCs w:val="22"/>
        </w:rPr>
        <w:t>0. Załączniki do Umowy stanowią jej integralną część.</w:t>
      </w:r>
    </w:p>
    <w:p w14:paraId="2207EE09" w14:textId="2B86FAEF" w:rsidR="00E558FE" w:rsidRDefault="00E558FE" w:rsidP="00322DE0">
      <w:pPr>
        <w:pStyle w:val="Style10"/>
        <w:widowControl/>
        <w:spacing w:line="360" w:lineRule="auto"/>
        <w:ind w:left="403" w:hanging="403"/>
        <w:rPr>
          <w:rStyle w:val="FontStyle13"/>
          <w:rFonts w:ascii="Arial" w:hAnsi="Arial" w:cs="Arial"/>
          <w:sz w:val="22"/>
          <w:szCs w:val="22"/>
        </w:rPr>
      </w:pPr>
      <w:r w:rsidRPr="00322DE0">
        <w:rPr>
          <w:rStyle w:val="FontStyle13"/>
          <w:rFonts w:ascii="Arial" w:hAnsi="Arial" w:cs="Arial"/>
          <w:sz w:val="22"/>
          <w:szCs w:val="22"/>
        </w:rPr>
        <w:t>11. Umowę sporządzono w języku polskim, w czterech jednobrzmiących egzemplarzach, po dwa dla każdej ze Stron.</w:t>
      </w:r>
      <w:bookmarkEnd w:id="0"/>
    </w:p>
    <w:p w14:paraId="74556D86" w14:textId="0C57B18F" w:rsidR="00550DBE" w:rsidRDefault="00550DBE" w:rsidP="00322DE0">
      <w:pPr>
        <w:pStyle w:val="Style10"/>
        <w:widowControl/>
        <w:spacing w:line="360" w:lineRule="auto"/>
        <w:ind w:left="403" w:hanging="403"/>
        <w:rPr>
          <w:rStyle w:val="FontStyle13"/>
          <w:rFonts w:ascii="Arial" w:hAnsi="Arial" w:cs="Arial"/>
          <w:sz w:val="22"/>
          <w:szCs w:val="22"/>
        </w:rPr>
      </w:pPr>
    </w:p>
    <w:p w14:paraId="1B2F1964" w14:textId="77777777" w:rsidR="00D24623" w:rsidRDefault="00D24623" w:rsidP="00322DE0">
      <w:pPr>
        <w:pStyle w:val="Style10"/>
        <w:widowControl/>
        <w:spacing w:line="360" w:lineRule="auto"/>
        <w:ind w:left="403" w:hanging="403"/>
        <w:rPr>
          <w:rStyle w:val="FontStyle13"/>
          <w:rFonts w:ascii="Arial" w:hAnsi="Arial" w:cs="Arial"/>
          <w:sz w:val="22"/>
          <w:szCs w:val="22"/>
        </w:rPr>
      </w:pPr>
    </w:p>
    <w:p w14:paraId="3FA7EFE3" w14:textId="77777777" w:rsidR="00D24623" w:rsidRDefault="00D24623" w:rsidP="00322DE0">
      <w:pPr>
        <w:pStyle w:val="Style10"/>
        <w:widowControl/>
        <w:spacing w:line="360" w:lineRule="auto"/>
        <w:ind w:left="403" w:hanging="403"/>
        <w:rPr>
          <w:rStyle w:val="FontStyle13"/>
          <w:rFonts w:ascii="Arial" w:hAnsi="Arial" w:cs="Arial"/>
          <w:sz w:val="22"/>
          <w:szCs w:val="22"/>
        </w:rPr>
      </w:pPr>
    </w:p>
    <w:p w14:paraId="1B436270" w14:textId="29C9FAE8" w:rsidR="00550DBE" w:rsidRDefault="00550DBE" w:rsidP="00322DE0">
      <w:pPr>
        <w:pStyle w:val="Style10"/>
        <w:widowControl/>
        <w:spacing w:line="360" w:lineRule="auto"/>
        <w:ind w:left="403" w:hanging="403"/>
        <w:rPr>
          <w:rStyle w:val="FontStyle13"/>
          <w:rFonts w:ascii="Arial" w:hAnsi="Arial" w:cs="Arial"/>
          <w:sz w:val="22"/>
          <w:szCs w:val="22"/>
        </w:rPr>
      </w:pPr>
      <w:r>
        <w:rPr>
          <w:rStyle w:val="FontStyle13"/>
          <w:rFonts w:ascii="Arial" w:hAnsi="Arial" w:cs="Arial"/>
          <w:sz w:val="22"/>
          <w:szCs w:val="22"/>
        </w:rPr>
        <w:t>Załączniki:</w:t>
      </w:r>
    </w:p>
    <w:p w14:paraId="1CE86B4B" w14:textId="77777777" w:rsidR="00550DBE" w:rsidRDefault="00550DBE" w:rsidP="00550DBE">
      <w:pPr>
        <w:pStyle w:val="Akapitzlist"/>
        <w:numPr>
          <w:ilvl w:val="0"/>
          <w:numId w:val="152"/>
        </w:numPr>
        <w:spacing w:after="120" w:line="360" w:lineRule="auto"/>
        <w:jc w:val="both"/>
        <w:rPr>
          <w:rFonts w:ascii="Arial" w:hAnsi="Arial" w:cs="Arial"/>
        </w:rPr>
      </w:pPr>
      <w:r>
        <w:rPr>
          <w:rFonts w:ascii="Arial" w:hAnsi="Arial" w:cs="Arial"/>
        </w:rPr>
        <w:t>Klauzula informacyjna RODO,</w:t>
      </w:r>
    </w:p>
    <w:p w14:paraId="1B68CCA7" w14:textId="36E01E76" w:rsidR="00550DBE" w:rsidRPr="00160947" w:rsidRDefault="00550DBE" w:rsidP="00D24623">
      <w:pPr>
        <w:pStyle w:val="Akapitzlist"/>
        <w:numPr>
          <w:ilvl w:val="0"/>
          <w:numId w:val="152"/>
        </w:numPr>
        <w:spacing w:after="120" w:line="360" w:lineRule="auto"/>
        <w:jc w:val="both"/>
        <w:rPr>
          <w:rFonts w:ascii="Arial" w:hAnsi="Arial" w:cs="Arial"/>
        </w:rPr>
      </w:pPr>
      <w:r w:rsidRPr="00B15661">
        <w:rPr>
          <w:rFonts w:ascii="Arial" w:hAnsi="Arial" w:cs="Arial"/>
        </w:rPr>
        <w:t>Instrukcj</w:t>
      </w:r>
      <w:r w:rsidR="00D24623">
        <w:rPr>
          <w:rFonts w:ascii="Arial" w:hAnsi="Arial" w:cs="Arial"/>
        </w:rPr>
        <w:t>a</w:t>
      </w:r>
      <w:r w:rsidRPr="00160947">
        <w:rPr>
          <w:rFonts w:ascii="Arial" w:hAnsi="Arial" w:cs="Arial"/>
        </w:rPr>
        <w:t xml:space="preserve"> sporządzenia i </w:t>
      </w:r>
      <w:r w:rsidR="00D24623" w:rsidRPr="00160947">
        <w:rPr>
          <w:rFonts w:ascii="Arial" w:hAnsi="Arial" w:cs="Arial"/>
        </w:rPr>
        <w:t>zaleceni</w:t>
      </w:r>
      <w:r w:rsidR="00D24623">
        <w:rPr>
          <w:rFonts w:ascii="Arial" w:hAnsi="Arial" w:cs="Arial"/>
        </w:rPr>
        <w:t>a</w:t>
      </w:r>
      <w:r w:rsidR="00D24623" w:rsidRPr="00160947">
        <w:rPr>
          <w:rFonts w:ascii="Arial" w:hAnsi="Arial" w:cs="Arial"/>
        </w:rPr>
        <w:t xml:space="preserve"> dotycząc</w:t>
      </w:r>
      <w:r w:rsidR="00D24623">
        <w:rPr>
          <w:rFonts w:ascii="Arial" w:hAnsi="Arial" w:cs="Arial"/>
        </w:rPr>
        <w:t>e</w:t>
      </w:r>
      <w:r w:rsidR="00D24623" w:rsidRPr="00160947">
        <w:rPr>
          <w:rFonts w:ascii="Arial" w:hAnsi="Arial" w:cs="Arial"/>
        </w:rPr>
        <w:t xml:space="preserve"> </w:t>
      </w:r>
      <w:r w:rsidRPr="00160947">
        <w:rPr>
          <w:rFonts w:ascii="Arial" w:hAnsi="Arial" w:cs="Arial"/>
        </w:rPr>
        <w:t>zawartości operatu kolaudacyjnego</w:t>
      </w:r>
    </w:p>
    <w:p w14:paraId="1E7FE32F" w14:textId="77777777" w:rsidR="00550DBE" w:rsidRPr="00B15661" w:rsidRDefault="00550DBE" w:rsidP="00550DBE">
      <w:pPr>
        <w:pStyle w:val="Akapitzlist"/>
        <w:numPr>
          <w:ilvl w:val="0"/>
          <w:numId w:val="152"/>
        </w:numPr>
        <w:spacing w:after="120" w:line="360" w:lineRule="auto"/>
        <w:jc w:val="both"/>
        <w:rPr>
          <w:rFonts w:ascii="Arial" w:hAnsi="Arial" w:cs="Arial"/>
        </w:rPr>
      </w:pPr>
      <w:r>
        <w:rPr>
          <w:rFonts w:ascii="Arial" w:hAnsi="Arial" w:cs="Arial"/>
        </w:rPr>
        <w:t xml:space="preserve">Wykaz imprez </w:t>
      </w:r>
    </w:p>
    <w:p w14:paraId="1E9D8AF4" w14:textId="77777777" w:rsidR="00550DBE" w:rsidRPr="00322DE0" w:rsidRDefault="00550DBE" w:rsidP="00322DE0">
      <w:pPr>
        <w:pStyle w:val="Style10"/>
        <w:widowControl/>
        <w:spacing w:line="360" w:lineRule="auto"/>
        <w:ind w:left="403" w:hanging="403"/>
        <w:rPr>
          <w:rStyle w:val="FontStyle13"/>
          <w:rFonts w:ascii="Arial" w:hAnsi="Arial" w:cs="Arial"/>
          <w:sz w:val="22"/>
          <w:szCs w:val="22"/>
        </w:rPr>
      </w:pPr>
    </w:p>
    <w:sectPr w:rsidR="00550DBE" w:rsidRPr="00322DE0" w:rsidSect="00B0250C">
      <w:headerReference w:type="even" r:id="rId12"/>
      <w:headerReference w:type="default" r:id="rId13"/>
      <w:footerReference w:type="even" r:id="rId14"/>
      <w:footerReference w:type="default" r:id="rId15"/>
      <w:pgSz w:w="11907" w:h="16840" w:code="9"/>
      <w:pgMar w:top="1418" w:right="1418" w:bottom="1418" w:left="1418"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D99D" w14:textId="77777777" w:rsidR="005476C6" w:rsidRDefault="005476C6">
      <w:r>
        <w:separator/>
      </w:r>
    </w:p>
  </w:endnote>
  <w:endnote w:type="continuationSeparator" w:id="0">
    <w:p w14:paraId="77D6CF8E" w14:textId="77777777" w:rsidR="005476C6" w:rsidRDefault="005476C6">
      <w:r>
        <w:continuationSeparator/>
      </w:r>
    </w:p>
  </w:endnote>
  <w:endnote w:type="continuationNotice" w:id="1">
    <w:p w14:paraId="2A0C7E02" w14:textId="77777777" w:rsidR="005476C6" w:rsidRDefault="0054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3821" w14:textId="77777777" w:rsidR="00B6355E" w:rsidRDefault="00B6355E">
    <w:pPr>
      <w:pStyle w:val="Style4"/>
      <w:widowControl/>
      <w:ind w:left="467" w:right="-397"/>
      <w:jc w:val="right"/>
      <w:rPr>
        <w:rStyle w:val="FontStyle15"/>
      </w:rPr>
    </w:pPr>
    <w:r>
      <w:rPr>
        <w:rStyle w:val="FontStyle13"/>
      </w:rPr>
      <w:t xml:space="preserve">Strona </w:t>
    </w:r>
    <w:r>
      <w:rPr>
        <w:rStyle w:val="FontStyle13"/>
      </w:rPr>
      <w:fldChar w:fldCharType="begin"/>
    </w:r>
    <w:r>
      <w:rPr>
        <w:rStyle w:val="FontStyle13"/>
      </w:rPr>
      <w:instrText>PAGE</w:instrText>
    </w:r>
    <w:r>
      <w:rPr>
        <w:rStyle w:val="FontStyle13"/>
      </w:rPr>
      <w:fldChar w:fldCharType="separate"/>
    </w:r>
    <w:r>
      <w:rPr>
        <w:rStyle w:val="FontStyle13"/>
      </w:rPr>
      <w:t>2</w:t>
    </w:r>
    <w:r>
      <w:rPr>
        <w:rStyle w:val="FontStyle13"/>
      </w:rPr>
      <w:fldChar w:fldCharType="end"/>
    </w:r>
    <w:r>
      <w:rPr>
        <w:rStyle w:val="FontStyle13"/>
      </w:rPr>
      <w:t xml:space="preserve"> z </w:t>
    </w:r>
    <w:r>
      <w:rPr>
        <w:rStyle w:val="FontStyle15"/>
      </w:rPr>
      <w:t>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7FA8" w14:textId="4B73C400" w:rsidR="00400EC1" w:rsidRPr="00A52135" w:rsidRDefault="00400EC1">
    <w:pPr>
      <w:pStyle w:val="Stopka"/>
      <w:rPr>
        <w:rFonts w:ascii="Arial" w:hAnsi="Arial" w:cs="Arial"/>
        <w:sz w:val="22"/>
        <w:szCs w:val="22"/>
      </w:rPr>
    </w:pPr>
    <w:r w:rsidRPr="00A52135">
      <w:rPr>
        <w:rFonts w:ascii="Arial" w:hAnsi="Arial" w:cs="Arial"/>
        <w:sz w:val="22"/>
        <w:szCs w:val="22"/>
      </w:rPr>
      <w:t>Uwaga: Zapisy przekreślone w umowie nie są uznawane za obowiązujące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80AE" w14:textId="77777777" w:rsidR="00B6355E" w:rsidRDefault="00B6355E">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C727" w14:textId="77777777" w:rsidR="00B6355E" w:rsidRDefault="00B6355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463E" w14:textId="77777777" w:rsidR="005476C6" w:rsidRDefault="005476C6">
      <w:r>
        <w:separator/>
      </w:r>
    </w:p>
  </w:footnote>
  <w:footnote w:type="continuationSeparator" w:id="0">
    <w:p w14:paraId="6FE14F13" w14:textId="77777777" w:rsidR="005476C6" w:rsidRDefault="005476C6">
      <w:r>
        <w:continuationSeparator/>
      </w:r>
    </w:p>
  </w:footnote>
  <w:footnote w:type="continuationNotice" w:id="1">
    <w:p w14:paraId="6A3CF9D0" w14:textId="77777777" w:rsidR="005476C6" w:rsidRDefault="00547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8EDA" w14:textId="77777777" w:rsidR="00B6355E" w:rsidRDefault="00B6355E">
    <w:pPr>
      <w:pStyle w:val="Style3"/>
      <w:widowControl/>
      <w:ind w:left="467" w:right="-397"/>
      <w:rPr>
        <w:rStyle w:val="FontStyle15"/>
        <w:u w:val="single"/>
      </w:rPr>
    </w:pPr>
    <w:r>
      <w:rPr>
        <w:rStyle w:val="FontStyle15"/>
        <w:u w:val="single"/>
      </w:rPr>
      <w:t>Spis treści: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434B" w14:textId="77777777" w:rsidR="00B6355E" w:rsidRDefault="00B6355E" w:rsidP="007F67AC">
    <w:pPr>
      <w:pStyle w:val="Nagwek"/>
    </w:pPr>
    <w:r>
      <w:rPr>
        <w:noProof/>
      </w:rPr>
      <w:drawing>
        <wp:inline distT="0" distB="0" distL="0" distR="0" wp14:anchorId="7AA66444" wp14:editId="5C61849B">
          <wp:extent cx="5831840" cy="650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650240"/>
                  </a:xfrm>
                  <a:prstGeom prst="rect">
                    <a:avLst/>
                  </a:prstGeom>
                  <a:noFill/>
                  <a:ln>
                    <a:noFill/>
                  </a:ln>
                </pic:spPr>
              </pic:pic>
            </a:graphicData>
          </a:graphic>
        </wp:inline>
      </w:drawing>
    </w:r>
  </w:p>
  <w:p w14:paraId="535321C4" w14:textId="77777777" w:rsidR="00B6355E" w:rsidRDefault="00B635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CC28" w14:textId="646B5B44" w:rsidR="00B6355E" w:rsidRPr="00E558FE" w:rsidRDefault="00B6355E" w:rsidP="00E558F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AA5E" w14:textId="77777777" w:rsidR="00B6355E" w:rsidRDefault="00B6355E" w:rsidP="007F67AC">
    <w:pPr>
      <w:pStyle w:val="Nagwek"/>
    </w:pPr>
    <w:r>
      <w:rPr>
        <w:noProof/>
      </w:rPr>
      <w:drawing>
        <wp:inline distT="0" distB="0" distL="0" distR="0" wp14:anchorId="0F207C91" wp14:editId="6C5784CA">
          <wp:extent cx="5831840" cy="650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650240"/>
                  </a:xfrm>
                  <a:prstGeom prst="rect">
                    <a:avLst/>
                  </a:prstGeom>
                  <a:noFill/>
                  <a:ln>
                    <a:noFill/>
                  </a:ln>
                </pic:spPr>
              </pic:pic>
            </a:graphicData>
          </a:graphic>
        </wp:inline>
      </w:drawing>
    </w:r>
  </w:p>
  <w:p w14:paraId="5019D665" w14:textId="77777777" w:rsidR="00B6355E" w:rsidRDefault="00B6355E">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53EFE66"/>
    <w:lvl w:ilvl="0">
      <w:numFmt w:val="bullet"/>
      <w:lvlText w:val="*"/>
      <w:lvlJc w:val="left"/>
    </w:lvl>
  </w:abstractNum>
  <w:abstractNum w:abstractNumId="1" w15:restartNumberingAfterBreak="0">
    <w:nsid w:val="003F1E3C"/>
    <w:multiLevelType w:val="singleLevel"/>
    <w:tmpl w:val="CDFA8B4A"/>
    <w:lvl w:ilvl="0">
      <w:start w:val="1"/>
      <w:numFmt w:val="decimal"/>
      <w:lvlText w:val="%1."/>
      <w:legacy w:legacy="1" w:legacySpace="0" w:legacyIndent="425"/>
      <w:lvlJc w:val="left"/>
      <w:rPr>
        <w:rFonts w:ascii="Arial" w:hAnsi="Arial" w:cs="Arial" w:hint="default"/>
        <w:b w:val="0"/>
      </w:rPr>
    </w:lvl>
  </w:abstractNum>
  <w:abstractNum w:abstractNumId="2" w15:restartNumberingAfterBreak="0">
    <w:nsid w:val="02231AC2"/>
    <w:multiLevelType w:val="singleLevel"/>
    <w:tmpl w:val="ABE644DE"/>
    <w:lvl w:ilvl="0">
      <w:start w:val="3"/>
      <w:numFmt w:val="decimal"/>
      <w:lvlText w:val="%1."/>
      <w:legacy w:legacy="1" w:legacySpace="0" w:legacyIndent="425"/>
      <w:lvlJc w:val="left"/>
      <w:rPr>
        <w:rFonts w:ascii="Arial" w:hAnsi="Arial" w:cs="Arial" w:hint="default"/>
      </w:rPr>
    </w:lvl>
  </w:abstractNum>
  <w:abstractNum w:abstractNumId="3" w15:restartNumberingAfterBreak="0">
    <w:nsid w:val="045E33E0"/>
    <w:multiLevelType w:val="singleLevel"/>
    <w:tmpl w:val="9364F24E"/>
    <w:lvl w:ilvl="0">
      <w:start w:val="4"/>
      <w:numFmt w:val="decimal"/>
      <w:lvlText w:val="%1."/>
      <w:legacy w:legacy="1" w:legacySpace="0" w:legacyIndent="425"/>
      <w:lvlJc w:val="left"/>
      <w:rPr>
        <w:rFonts w:ascii="Arial" w:hAnsi="Arial" w:cs="Arial" w:hint="default"/>
      </w:rPr>
    </w:lvl>
  </w:abstractNum>
  <w:abstractNum w:abstractNumId="4" w15:restartNumberingAfterBreak="0">
    <w:nsid w:val="056B7B72"/>
    <w:multiLevelType w:val="singleLevel"/>
    <w:tmpl w:val="BAB2DBCC"/>
    <w:lvl w:ilvl="0">
      <w:start w:val="1"/>
      <w:numFmt w:val="decimal"/>
      <w:lvlText w:val="%1)"/>
      <w:legacy w:legacy="1" w:legacySpace="0" w:legacyIndent="338"/>
      <w:lvlJc w:val="left"/>
      <w:rPr>
        <w:rFonts w:ascii="Arial" w:hAnsi="Arial" w:cs="Arial" w:hint="default"/>
      </w:rPr>
    </w:lvl>
  </w:abstractNum>
  <w:abstractNum w:abstractNumId="5" w15:restartNumberingAfterBreak="0">
    <w:nsid w:val="05793118"/>
    <w:multiLevelType w:val="hybridMultilevel"/>
    <w:tmpl w:val="35205A4A"/>
    <w:lvl w:ilvl="0" w:tplc="04150011">
      <w:start w:val="1"/>
      <w:numFmt w:val="decimal"/>
      <w:lvlText w:val="%1)"/>
      <w:lvlJc w:val="left"/>
      <w:pPr>
        <w:ind w:left="785" w:hanging="360"/>
      </w:pPr>
      <w:rPr>
        <w:rFonts w:hint="default"/>
      </w:rPr>
    </w:lvl>
    <w:lvl w:ilvl="1" w:tplc="AAD8AFC6">
      <w:start w:val="1"/>
      <w:numFmt w:val="decimal"/>
      <w:lvlText w:val="%2)"/>
      <w:lvlJc w:val="left"/>
      <w:pPr>
        <w:ind w:left="1541" w:hanging="396"/>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0769770A"/>
    <w:multiLevelType w:val="singleLevel"/>
    <w:tmpl w:val="17741B2A"/>
    <w:lvl w:ilvl="0">
      <w:start w:val="4"/>
      <w:numFmt w:val="decimal"/>
      <w:lvlText w:val="%1)"/>
      <w:legacy w:legacy="1" w:legacySpace="0" w:legacyIndent="425"/>
      <w:lvlJc w:val="left"/>
      <w:rPr>
        <w:rFonts w:ascii="Times New Roman" w:hAnsi="Times New Roman" w:cs="Times New Roman" w:hint="default"/>
      </w:rPr>
    </w:lvl>
  </w:abstractNum>
  <w:abstractNum w:abstractNumId="7" w15:restartNumberingAfterBreak="0">
    <w:nsid w:val="08901D25"/>
    <w:multiLevelType w:val="hybridMultilevel"/>
    <w:tmpl w:val="80D6F886"/>
    <w:lvl w:ilvl="0" w:tplc="4BCA0B3E">
      <w:start w:val="1"/>
      <w:numFmt w:val="decimal"/>
      <w:lvlText w:val="%1."/>
      <w:lvlJc w:val="left"/>
      <w:pPr>
        <w:ind w:left="785" w:hanging="360"/>
      </w:pPr>
      <w:rPr>
        <w:rFonts w:hint="default"/>
      </w:rPr>
    </w:lvl>
    <w:lvl w:ilvl="1" w:tplc="AAD8AFC6">
      <w:start w:val="1"/>
      <w:numFmt w:val="decimal"/>
      <w:lvlText w:val="%2)"/>
      <w:lvlJc w:val="left"/>
      <w:pPr>
        <w:ind w:left="1541" w:hanging="396"/>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0A9363D7"/>
    <w:multiLevelType w:val="hybridMultilevel"/>
    <w:tmpl w:val="4CC0EC7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C1A6AB8"/>
    <w:multiLevelType w:val="singleLevel"/>
    <w:tmpl w:val="DDF8F1E6"/>
    <w:lvl w:ilvl="0">
      <w:start w:val="4"/>
      <w:numFmt w:val="decimal"/>
      <w:lvlText w:val="%1."/>
      <w:legacy w:legacy="1" w:legacySpace="0" w:legacyIndent="367"/>
      <w:lvlJc w:val="left"/>
      <w:rPr>
        <w:rFonts w:ascii="Arial" w:hAnsi="Arial" w:cs="Arial" w:hint="default"/>
        <w:b w:val="0"/>
      </w:rPr>
    </w:lvl>
  </w:abstractNum>
  <w:abstractNum w:abstractNumId="10" w15:restartNumberingAfterBreak="0">
    <w:nsid w:val="0DAC2EA9"/>
    <w:multiLevelType w:val="singleLevel"/>
    <w:tmpl w:val="FCA045D2"/>
    <w:lvl w:ilvl="0">
      <w:start w:val="1"/>
      <w:numFmt w:val="decimal"/>
      <w:lvlText w:val="%1)"/>
      <w:legacy w:legacy="1" w:legacySpace="0" w:legacyIndent="425"/>
      <w:lvlJc w:val="left"/>
      <w:rPr>
        <w:rFonts w:ascii="Arial" w:hAnsi="Arial" w:cs="Arial" w:hint="default"/>
      </w:rPr>
    </w:lvl>
  </w:abstractNum>
  <w:abstractNum w:abstractNumId="11" w15:restartNumberingAfterBreak="0">
    <w:nsid w:val="0F0E4EBC"/>
    <w:multiLevelType w:val="singleLevel"/>
    <w:tmpl w:val="D6ECA51A"/>
    <w:lvl w:ilvl="0">
      <w:start w:val="1"/>
      <w:numFmt w:val="decimal"/>
      <w:lvlText w:val="%1)"/>
      <w:legacy w:legacy="1" w:legacySpace="0" w:legacyIndent="274"/>
      <w:lvlJc w:val="left"/>
      <w:rPr>
        <w:rFonts w:ascii="Arial" w:hAnsi="Arial" w:cs="Arial" w:hint="default"/>
        <w:b w:val="0"/>
      </w:rPr>
    </w:lvl>
  </w:abstractNum>
  <w:abstractNum w:abstractNumId="12" w15:restartNumberingAfterBreak="0">
    <w:nsid w:val="0F26693B"/>
    <w:multiLevelType w:val="singleLevel"/>
    <w:tmpl w:val="FFCA8DB8"/>
    <w:lvl w:ilvl="0">
      <w:start w:val="1"/>
      <w:numFmt w:val="decimal"/>
      <w:lvlText w:val="%1."/>
      <w:legacy w:legacy="1" w:legacySpace="0" w:legacyIndent="410"/>
      <w:lvlJc w:val="left"/>
      <w:rPr>
        <w:rFonts w:ascii="Arial" w:hAnsi="Arial" w:cs="Arial" w:hint="default"/>
      </w:rPr>
    </w:lvl>
  </w:abstractNum>
  <w:abstractNum w:abstractNumId="13" w15:restartNumberingAfterBreak="0">
    <w:nsid w:val="0F8B6ED1"/>
    <w:multiLevelType w:val="singleLevel"/>
    <w:tmpl w:val="16506348"/>
    <w:lvl w:ilvl="0">
      <w:start w:val="1"/>
      <w:numFmt w:val="decimal"/>
      <w:lvlText w:val="%1."/>
      <w:legacy w:legacy="1" w:legacySpace="0" w:legacyIndent="360"/>
      <w:lvlJc w:val="left"/>
      <w:rPr>
        <w:rFonts w:ascii="Arial" w:hAnsi="Arial" w:cs="Arial" w:hint="default"/>
      </w:rPr>
    </w:lvl>
  </w:abstractNum>
  <w:abstractNum w:abstractNumId="14" w15:restartNumberingAfterBreak="0">
    <w:nsid w:val="11581A01"/>
    <w:multiLevelType w:val="singleLevel"/>
    <w:tmpl w:val="FE2A301E"/>
    <w:lvl w:ilvl="0">
      <w:start w:val="1"/>
      <w:numFmt w:val="lowerLetter"/>
      <w:lvlText w:val="%1)"/>
      <w:legacy w:legacy="1" w:legacySpace="0" w:legacyIndent="338"/>
      <w:lvlJc w:val="left"/>
      <w:rPr>
        <w:rFonts w:ascii="Arial" w:hAnsi="Arial" w:cs="Arial" w:hint="default"/>
      </w:rPr>
    </w:lvl>
  </w:abstractNum>
  <w:abstractNum w:abstractNumId="15" w15:restartNumberingAfterBreak="0">
    <w:nsid w:val="13B65221"/>
    <w:multiLevelType w:val="singleLevel"/>
    <w:tmpl w:val="E22650D8"/>
    <w:lvl w:ilvl="0">
      <w:start w:val="7"/>
      <w:numFmt w:val="decimal"/>
      <w:lvlText w:val="%1."/>
      <w:legacy w:legacy="1" w:legacySpace="0" w:legacyIndent="418"/>
      <w:lvlJc w:val="left"/>
      <w:rPr>
        <w:rFonts w:ascii="Arial" w:hAnsi="Arial" w:cs="Arial" w:hint="default"/>
      </w:rPr>
    </w:lvl>
  </w:abstractNum>
  <w:abstractNum w:abstractNumId="16" w15:restartNumberingAfterBreak="0">
    <w:nsid w:val="14AA6936"/>
    <w:multiLevelType w:val="singleLevel"/>
    <w:tmpl w:val="8452CAE2"/>
    <w:lvl w:ilvl="0">
      <w:start w:val="1"/>
      <w:numFmt w:val="decimal"/>
      <w:lvlText w:val="%1)"/>
      <w:legacy w:legacy="1" w:legacySpace="0" w:legacyIndent="424"/>
      <w:lvlJc w:val="left"/>
      <w:rPr>
        <w:rFonts w:ascii="Arial" w:hAnsi="Arial" w:cs="Arial" w:hint="default"/>
      </w:rPr>
    </w:lvl>
  </w:abstractNum>
  <w:abstractNum w:abstractNumId="17" w15:restartNumberingAfterBreak="0">
    <w:nsid w:val="14AE7DC8"/>
    <w:multiLevelType w:val="singleLevel"/>
    <w:tmpl w:val="5A3AFC7A"/>
    <w:lvl w:ilvl="0">
      <w:start w:val="14"/>
      <w:numFmt w:val="decimal"/>
      <w:lvlText w:val="%1."/>
      <w:legacy w:legacy="1" w:legacySpace="0" w:legacyIndent="324"/>
      <w:lvlJc w:val="left"/>
      <w:rPr>
        <w:rFonts w:ascii="Arial" w:hAnsi="Arial" w:cs="Arial" w:hint="default"/>
      </w:rPr>
    </w:lvl>
  </w:abstractNum>
  <w:abstractNum w:abstractNumId="18" w15:restartNumberingAfterBreak="0">
    <w:nsid w:val="15701CC3"/>
    <w:multiLevelType w:val="hybridMultilevel"/>
    <w:tmpl w:val="9B8480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6057F87"/>
    <w:multiLevelType w:val="singleLevel"/>
    <w:tmpl w:val="A50E71CE"/>
    <w:lvl w:ilvl="0">
      <w:start w:val="1"/>
      <w:numFmt w:val="decimal"/>
      <w:lvlText w:val="%1)"/>
      <w:legacy w:legacy="1" w:legacySpace="0" w:legacyIndent="424"/>
      <w:lvlJc w:val="left"/>
      <w:rPr>
        <w:rFonts w:ascii="Arial" w:hAnsi="Arial" w:cs="Arial" w:hint="default"/>
      </w:rPr>
    </w:lvl>
  </w:abstractNum>
  <w:abstractNum w:abstractNumId="20" w15:restartNumberingAfterBreak="0">
    <w:nsid w:val="16AB6519"/>
    <w:multiLevelType w:val="hybridMultilevel"/>
    <w:tmpl w:val="DA4875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6BC6F62"/>
    <w:multiLevelType w:val="singleLevel"/>
    <w:tmpl w:val="A4EC5BB8"/>
    <w:lvl w:ilvl="0">
      <w:start w:val="3"/>
      <w:numFmt w:val="decimal"/>
      <w:lvlText w:val="%1)"/>
      <w:legacy w:legacy="1" w:legacySpace="0" w:legacyIndent="425"/>
      <w:lvlJc w:val="left"/>
      <w:rPr>
        <w:rFonts w:ascii="Times New Roman" w:hAnsi="Times New Roman" w:cs="Times New Roman" w:hint="default"/>
      </w:rPr>
    </w:lvl>
  </w:abstractNum>
  <w:abstractNum w:abstractNumId="22" w15:restartNumberingAfterBreak="0">
    <w:nsid w:val="197720D5"/>
    <w:multiLevelType w:val="singleLevel"/>
    <w:tmpl w:val="2AF2E59A"/>
    <w:lvl w:ilvl="0">
      <w:start w:val="1"/>
      <w:numFmt w:val="decimal"/>
      <w:lvlText w:val="%1)"/>
      <w:legacy w:legacy="1" w:legacySpace="0" w:legacyIndent="288"/>
      <w:lvlJc w:val="left"/>
      <w:rPr>
        <w:rFonts w:ascii="Arial" w:hAnsi="Arial" w:cs="Arial" w:hint="default"/>
      </w:rPr>
    </w:lvl>
  </w:abstractNum>
  <w:abstractNum w:abstractNumId="23" w15:restartNumberingAfterBreak="0">
    <w:nsid w:val="19F2006F"/>
    <w:multiLevelType w:val="singleLevel"/>
    <w:tmpl w:val="2B64EC58"/>
    <w:lvl w:ilvl="0">
      <w:start w:val="1"/>
      <w:numFmt w:val="lowerLetter"/>
      <w:lvlText w:val="%1)"/>
      <w:legacy w:legacy="1" w:legacySpace="0" w:legacyIndent="424"/>
      <w:lvlJc w:val="left"/>
      <w:rPr>
        <w:rFonts w:ascii="Arial" w:hAnsi="Arial" w:cs="Arial" w:hint="default"/>
      </w:rPr>
    </w:lvl>
  </w:abstractNum>
  <w:abstractNum w:abstractNumId="24" w15:restartNumberingAfterBreak="0">
    <w:nsid w:val="1A490A27"/>
    <w:multiLevelType w:val="singleLevel"/>
    <w:tmpl w:val="F788B0B0"/>
    <w:lvl w:ilvl="0">
      <w:start w:val="1"/>
      <w:numFmt w:val="decimal"/>
      <w:lvlText w:val="%1."/>
      <w:legacy w:legacy="1" w:legacySpace="0" w:legacyIndent="353"/>
      <w:lvlJc w:val="left"/>
      <w:rPr>
        <w:rFonts w:ascii="Arial" w:hAnsi="Arial" w:cs="Arial" w:hint="default"/>
      </w:rPr>
    </w:lvl>
  </w:abstractNum>
  <w:abstractNum w:abstractNumId="25" w15:restartNumberingAfterBreak="0">
    <w:nsid w:val="1BFB2C86"/>
    <w:multiLevelType w:val="singleLevel"/>
    <w:tmpl w:val="8146B7CE"/>
    <w:lvl w:ilvl="0">
      <w:start w:val="1"/>
      <w:numFmt w:val="decimal"/>
      <w:lvlText w:val="%1)"/>
      <w:legacy w:legacy="1" w:legacySpace="0" w:legacyIndent="360"/>
      <w:lvlJc w:val="left"/>
      <w:rPr>
        <w:rFonts w:ascii="Arial" w:hAnsi="Arial" w:cs="Arial" w:hint="default"/>
      </w:rPr>
    </w:lvl>
  </w:abstractNum>
  <w:abstractNum w:abstractNumId="26" w15:restartNumberingAfterBreak="0">
    <w:nsid w:val="1CAD5F2A"/>
    <w:multiLevelType w:val="singleLevel"/>
    <w:tmpl w:val="0EF63F16"/>
    <w:lvl w:ilvl="0">
      <w:start w:val="41"/>
      <w:numFmt w:val="decimal"/>
      <w:lvlText w:val="%1)"/>
      <w:legacy w:legacy="1" w:legacySpace="0" w:legacyIndent="418"/>
      <w:lvlJc w:val="left"/>
      <w:rPr>
        <w:rFonts w:ascii="Arial" w:hAnsi="Arial" w:cs="Arial" w:hint="default"/>
      </w:rPr>
    </w:lvl>
  </w:abstractNum>
  <w:abstractNum w:abstractNumId="27" w15:restartNumberingAfterBreak="0">
    <w:nsid w:val="1D847AC0"/>
    <w:multiLevelType w:val="singleLevel"/>
    <w:tmpl w:val="B4FCCF4C"/>
    <w:lvl w:ilvl="0">
      <w:start w:val="1"/>
      <w:numFmt w:val="decimal"/>
      <w:lvlText w:val="%1)"/>
      <w:legacy w:legacy="1" w:legacySpace="0" w:legacyIndent="425"/>
      <w:lvlJc w:val="left"/>
      <w:rPr>
        <w:rFonts w:ascii="Arial" w:hAnsi="Arial" w:cs="Arial" w:hint="default"/>
      </w:rPr>
    </w:lvl>
  </w:abstractNum>
  <w:abstractNum w:abstractNumId="28" w15:restartNumberingAfterBreak="0">
    <w:nsid w:val="1E431773"/>
    <w:multiLevelType w:val="singleLevel"/>
    <w:tmpl w:val="6EA05FBC"/>
    <w:lvl w:ilvl="0">
      <w:start w:val="13"/>
      <w:numFmt w:val="decimal"/>
      <w:lvlText w:val="%1."/>
      <w:legacy w:legacy="1" w:legacySpace="0" w:legacyIndent="410"/>
      <w:lvlJc w:val="left"/>
      <w:rPr>
        <w:rFonts w:ascii="Arial" w:hAnsi="Arial" w:cs="Arial" w:hint="default"/>
      </w:rPr>
    </w:lvl>
  </w:abstractNum>
  <w:abstractNum w:abstractNumId="29" w15:restartNumberingAfterBreak="0">
    <w:nsid w:val="1F1C2EF2"/>
    <w:multiLevelType w:val="singleLevel"/>
    <w:tmpl w:val="C45208A2"/>
    <w:lvl w:ilvl="0">
      <w:start w:val="1"/>
      <w:numFmt w:val="lowerLetter"/>
      <w:lvlText w:val="%1)"/>
      <w:legacy w:legacy="1" w:legacySpace="0" w:legacyIndent="425"/>
      <w:lvlJc w:val="left"/>
      <w:rPr>
        <w:rFonts w:ascii="Arial" w:hAnsi="Arial" w:cs="Arial" w:hint="default"/>
      </w:rPr>
    </w:lvl>
  </w:abstractNum>
  <w:abstractNum w:abstractNumId="30" w15:restartNumberingAfterBreak="0">
    <w:nsid w:val="1F844FA7"/>
    <w:multiLevelType w:val="hybridMultilevel"/>
    <w:tmpl w:val="133AD89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FE959AA"/>
    <w:multiLevelType w:val="singleLevel"/>
    <w:tmpl w:val="D54683AA"/>
    <w:lvl w:ilvl="0">
      <w:start w:val="1"/>
      <w:numFmt w:val="decimal"/>
      <w:lvlText w:val="%1)"/>
      <w:legacy w:legacy="1" w:legacySpace="0" w:legacyIndent="432"/>
      <w:lvlJc w:val="left"/>
      <w:rPr>
        <w:rFonts w:ascii="Arial" w:hAnsi="Arial" w:cs="Arial" w:hint="default"/>
      </w:rPr>
    </w:lvl>
  </w:abstractNum>
  <w:abstractNum w:abstractNumId="32" w15:restartNumberingAfterBreak="0">
    <w:nsid w:val="20D54FDB"/>
    <w:multiLevelType w:val="singleLevel"/>
    <w:tmpl w:val="D2801BDE"/>
    <w:lvl w:ilvl="0">
      <w:start w:val="2"/>
      <w:numFmt w:val="decimal"/>
      <w:lvlText w:val="%1)"/>
      <w:legacy w:legacy="1" w:legacySpace="0" w:legacyIndent="360"/>
      <w:lvlJc w:val="left"/>
      <w:rPr>
        <w:rFonts w:ascii="Arial" w:hAnsi="Arial" w:cs="Arial" w:hint="default"/>
      </w:rPr>
    </w:lvl>
  </w:abstractNum>
  <w:abstractNum w:abstractNumId="33" w15:restartNumberingAfterBreak="0">
    <w:nsid w:val="21420EC3"/>
    <w:multiLevelType w:val="singleLevel"/>
    <w:tmpl w:val="7F6CF18A"/>
    <w:lvl w:ilvl="0">
      <w:start w:val="12"/>
      <w:numFmt w:val="decimal"/>
      <w:lvlText w:val="%1)"/>
      <w:legacy w:legacy="1" w:legacySpace="0" w:legacyIndent="396"/>
      <w:lvlJc w:val="left"/>
      <w:rPr>
        <w:rFonts w:ascii="Arial" w:hAnsi="Arial" w:cs="Arial" w:hint="default"/>
      </w:rPr>
    </w:lvl>
  </w:abstractNum>
  <w:abstractNum w:abstractNumId="34" w15:restartNumberingAfterBreak="0">
    <w:nsid w:val="21BC6154"/>
    <w:multiLevelType w:val="singleLevel"/>
    <w:tmpl w:val="F1445C10"/>
    <w:lvl w:ilvl="0">
      <w:start w:val="1"/>
      <w:numFmt w:val="decimal"/>
      <w:lvlText w:val="%1."/>
      <w:legacy w:legacy="1" w:legacySpace="0" w:legacyIndent="353"/>
      <w:lvlJc w:val="left"/>
      <w:rPr>
        <w:rFonts w:ascii="Arial" w:hAnsi="Arial" w:cs="Arial" w:hint="default"/>
      </w:rPr>
    </w:lvl>
  </w:abstractNum>
  <w:abstractNum w:abstractNumId="35" w15:restartNumberingAfterBreak="0">
    <w:nsid w:val="229267F0"/>
    <w:multiLevelType w:val="hybridMultilevel"/>
    <w:tmpl w:val="7F40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29570D6"/>
    <w:multiLevelType w:val="singleLevel"/>
    <w:tmpl w:val="A5B80680"/>
    <w:lvl w:ilvl="0">
      <w:start w:val="1"/>
      <w:numFmt w:val="decimal"/>
      <w:lvlText w:val="%1."/>
      <w:legacy w:legacy="1" w:legacySpace="0" w:legacyIndent="360"/>
      <w:lvlJc w:val="left"/>
      <w:rPr>
        <w:rFonts w:ascii="Arial" w:hAnsi="Arial" w:cs="Arial" w:hint="default"/>
      </w:rPr>
    </w:lvl>
  </w:abstractNum>
  <w:abstractNum w:abstractNumId="37" w15:restartNumberingAfterBreak="0">
    <w:nsid w:val="24521477"/>
    <w:multiLevelType w:val="singleLevel"/>
    <w:tmpl w:val="69B22D98"/>
    <w:lvl w:ilvl="0">
      <w:start w:val="9"/>
      <w:numFmt w:val="decimal"/>
      <w:lvlText w:val="%1."/>
      <w:legacy w:legacy="1" w:legacySpace="0" w:legacyIndent="432"/>
      <w:lvlJc w:val="left"/>
      <w:rPr>
        <w:rFonts w:ascii="Arial" w:hAnsi="Arial" w:cs="Arial" w:hint="default"/>
      </w:rPr>
    </w:lvl>
  </w:abstractNum>
  <w:abstractNum w:abstractNumId="38" w15:restartNumberingAfterBreak="0">
    <w:nsid w:val="245D2C6F"/>
    <w:multiLevelType w:val="singleLevel"/>
    <w:tmpl w:val="1834D498"/>
    <w:lvl w:ilvl="0">
      <w:start w:val="7"/>
      <w:numFmt w:val="decimal"/>
      <w:lvlText w:val="%1."/>
      <w:legacy w:legacy="1" w:legacySpace="0" w:legacyIndent="410"/>
      <w:lvlJc w:val="left"/>
      <w:rPr>
        <w:rFonts w:ascii="Arial" w:hAnsi="Arial" w:cs="Arial" w:hint="default"/>
      </w:rPr>
    </w:lvl>
  </w:abstractNum>
  <w:abstractNum w:abstractNumId="39" w15:restartNumberingAfterBreak="0">
    <w:nsid w:val="25DF2341"/>
    <w:multiLevelType w:val="singleLevel"/>
    <w:tmpl w:val="0A22056C"/>
    <w:lvl w:ilvl="0">
      <w:start w:val="14"/>
      <w:numFmt w:val="decimal"/>
      <w:lvlText w:val="%1."/>
      <w:legacy w:legacy="1" w:legacySpace="0" w:legacyIndent="338"/>
      <w:lvlJc w:val="left"/>
      <w:rPr>
        <w:rFonts w:ascii="Arial" w:hAnsi="Arial" w:cs="Arial" w:hint="default"/>
        <w:b w:val="0"/>
      </w:rPr>
    </w:lvl>
  </w:abstractNum>
  <w:abstractNum w:abstractNumId="40" w15:restartNumberingAfterBreak="0">
    <w:nsid w:val="26E4224B"/>
    <w:multiLevelType w:val="singleLevel"/>
    <w:tmpl w:val="18387F24"/>
    <w:lvl w:ilvl="0">
      <w:start w:val="1"/>
      <w:numFmt w:val="decimal"/>
      <w:lvlText w:val="%1)"/>
      <w:legacy w:legacy="1" w:legacySpace="0" w:legacyIndent="367"/>
      <w:lvlJc w:val="left"/>
      <w:rPr>
        <w:rFonts w:ascii="Arial" w:hAnsi="Arial" w:cs="Arial" w:hint="default"/>
      </w:rPr>
    </w:lvl>
  </w:abstractNum>
  <w:abstractNum w:abstractNumId="41" w15:restartNumberingAfterBreak="0">
    <w:nsid w:val="27617FCC"/>
    <w:multiLevelType w:val="singleLevel"/>
    <w:tmpl w:val="06F07A4E"/>
    <w:lvl w:ilvl="0">
      <w:start w:val="8"/>
      <w:numFmt w:val="decimal"/>
      <w:lvlText w:val="%1."/>
      <w:legacy w:legacy="1" w:legacySpace="0" w:legacyIndent="374"/>
      <w:lvlJc w:val="left"/>
      <w:rPr>
        <w:rFonts w:ascii="Arial" w:hAnsi="Arial" w:cs="Arial" w:hint="default"/>
      </w:rPr>
    </w:lvl>
  </w:abstractNum>
  <w:abstractNum w:abstractNumId="42" w15:restartNumberingAfterBreak="0">
    <w:nsid w:val="278A18F3"/>
    <w:multiLevelType w:val="singleLevel"/>
    <w:tmpl w:val="839A25C0"/>
    <w:lvl w:ilvl="0">
      <w:start w:val="1"/>
      <w:numFmt w:val="lowerLetter"/>
      <w:lvlText w:val="%1)"/>
      <w:legacy w:legacy="1" w:legacySpace="0" w:legacyIndent="425"/>
      <w:lvlJc w:val="left"/>
      <w:rPr>
        <w:rFonts w:ascii="Arial" w:hAnsi="Arial" w:cs="Arial" w:hint="default"/>
      </w:rPr>
    </w:lvl>
  </w:abstractNum>
  <w:abstractNum w:abstractNumId="43" w15:restartNumberingAfterBreak="0">
    <w:nsid w:val="27B57EA8"/>
    <w:multiLevelType w:val="singleLevel"/>
    <w:tmpl w:val="BA668AE8"/>
    <w:lvl w:ilvl="0">
      <w:start w:val="6"/>
      <w:numFmt w:val="decimal"/>
      <w:lvlText w:val="%1."/>
      <w:legacy w:legacy="1" w:legacySpace="0" w:legacyIndent="353"/>
      <w:lvlJc w:val="left"/>
      <w:rPr>
        <w:rFonts w:ascii="Arial" w:hAnsi="Arial" w:cs="Arial" w:hint="default"/>
      </w:rPr>
    </w:lvl>
  </w:abstractNum>
  <w:abstractNum w:abstractNumId="44" w15:restartNumberingAfterBreak="0">
    <w:nsid w:val="27E252EA"/>
    <w:multiLevelType w:val="singleLevel"/>
    <w:tmpl w:val="812A902A"/>
    <w:lvl w:ilvl="0">
      <w:start w:val="2"/>
      <w:numFmt w:val="decimal"/>
      <w:lvlText w:val="%1."/>
      <w:legacy w:legacy="1" w:legacySpace="0" w:legacyIndent="353"/>
      <w:lvlJc w:val="left"/>
      <w:rPr>
        <w:rFonts w:ascii="Arial" w:hAnsi="Arial" w:cs="Arial" w:hint="default"/>
      </w:rPr>
    </w:lvl>
  </w:abstractNum>
  <w:abstractNum w:abstractNumId="45" w15:restartNumberingAfterBreak="0">
    <w:nsid w:val="27E35AEE"/>
    <w:multiLevelType w:val="singleLevel"/>
    <w:tmpl w:val="31FCFE32"/>
    <w:lvl w:ilvl="0">
      <w:start w:val="1"/>
      <w:numFmt w:val="decimal"/>
      <w:lvlText w:val="%1."/>
      <w:legacy w:legacy="1" w:legacySpace="0" w:legacyIndent="425"/>
      <w:lvlJc w:val="left"/>
      <w:rPr>
        <w:rFonts w:ascii="Times New Roman" w:hAnsi="Times New Roman" w:cs="Times New Roman" w:hint="default"/>
      </w:rPr>
    </w:lvl>
  </w:abstractNum>
  <w:abstractNum w:abstractNumId="46" w15:restartNumberingAfterBreak="0">
    <w:nsid w:val="29D0499D"/>
    <w:multiLevelType w:val="hybridMultilevel"/>
    <w:tmpl w:val="AAB678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A536368"/>
    <w:multiLevelType w:val="singleLevel"/>
    <w:tmpl w:val="1C0A1054"/>
    <w:lvl w:ilvl="0">
      <w:start w:val="5"/>
      <w:numFmt w:val="decimal"/>
      <w:lvlText w:val="%1."/>
      <w:legacy w:legacy="1" w:legacySpace="0" w:legacyIndent="324"/>
      <w:lvlJc w:val="left"/>
      <w:rPr>
        <w:rFonts w:ascii="Arial" w:hAnsi="Arial" w:cs="Arial" w:hint="default"/>
        <w:b w:val="0"/>
      </w:rPr>
    </w:lvl>
  </w:abstractNum>
  <w:abstractNum w:abstractNumId="48" w15:restartNumberingAfterBreak="0">
    <w:nsid w:val="2AEE30A1"/>
    <w:multiLevelType w:val="singleLevel"/>
    <w:tmpl w:val="5BDEC4CE"/>
    <w:lvl w:ilvl="0">
      <w:start w:val="1"/>
      <w:numFmt w:val="decimal"/>
      <w:lvlText w:val="%1)"/>
      <w:legacy w:legacy="1" w:legacySpace="0" w:legacyIndent="353"/>
      <w:lvlJc w:val="left"/>
      <w:rPr>
        <w:rFonts w:ascii="Arial" w:hAnsi="Arial" w:cs="Arial" w:hint="default"/>
      </w:rPr>
    </w:lvl>
  </w:abstractNum>
  <w:abstractNum w:abstractNumId="49" w15:restartNumberingAfterBreak="0">
    <w:nsid w:val="2DC104FE"/>
    <w:multiLevelType w:val="singleLevel"/>
    <w:tmpl w:val="CC34825C"/>
    <w:lvl w:ilvl="0">
      <w:start w:val="18"/>
      <w:numFmt w:val="decimal"/>
      <w:lvlText w:val="%1."/>
      <w:legacy w:legacy="1" w:legacySpace="0" w:legacyIndent="338"/>
      <w:lvlJc w:val="left"/>
      <w:rPr>
        <w:rFonts w:ascii="Arial" w:hAnsi="Arial" w:cs="Arial" w:hint="default"/>
      </w:rPr>
    </w:lvl>
  </w:abstractNum>
  <w:abstractNum w:abstractNumId="50" w15:restartNumberingAfterBreak="0">
    <w:nsid w:val="2FA15D95"/>
    <w:multiLevelType w:val="hybridMultilevel"/>
    <w:tmpl w:val="6B620FC8"/>
    <w:lvl w:ilvl="0" w:tplc="E570AE64">
      <w:start w:val="1"/>
      <w:numFmt w:val="decimal"/>
      <w:lvlText w:val="%1)"/>
      <w:legacy w:legacy="1" w:legacySpace="0" w:legacyIndent="410"/>
      <w:lvlJc w:val="left"/>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1526010"/>
    <w:multiLevelType w:val="hybridMultilevel"/>
    <w:tmpl w:val="47C26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0D2619"/>
    <w:multiLevelType w:val="singleLevel"/>
    <w:tmpl w:val="AFCCD0AE"/>
    <w:lvl w:ilvl="0">
      <w:start w:val="4"/>
      <w:numFmt w:val="decimal"/>
      <w:lvlText w:val="%1)"/>
      <w:legacy w:legacy="1" w:legacySpace="0" w:legacyIndent="288"/>
      <w:lvlJc w:val="left"/>
      <w:rPr>
        <w:rFonts w:ascii="Arial" w:hAnsi="Arial" w:cs="Arial" w:hint="default"/>
      </w:rPr>
    </w:lvl>
  </w:abstractNum>
  <w:abstractNum w:abstractNumId="53" w15:restartNumberingAfterBreak="0">
    <w:nsid w:val="35DC7C2B"/>
    <w:multiLevelType w:val="singleLevel"/>
    <w:tmpl w:val="A6C4184E"/>
    <w:lvl w:ilvl="0">
      <w:start w:val="2"/>
      <w:numFmt w:val="decimal"/>
      <w:lvlText w:val="%1)"/>
      <w:legacy w:legacy="1" w:legacySpace="0" w:legacyIndent="425"/>
      <w:lvlJc w:val="left"/>
      <w:rPr>
        <w:rFonts w:ascii="Arial" w:hAnsi="Arial" w:cs="Arial" w:hint="default"/>
      </w:rPr>
    </w:lvl>
  </w:abstractNum>
  <w:abstractNum w:abstractNumId="54" w15:restartNumberingAfterBreak="0">
    <w:nsid w:val="35DE3BB2"/>
    <w:multiLevelType w:val="singleLevel"/>
    <w:tmpl w:val="578A9A8C"/>
    <w:lvl w:ilvl="0">
      <w:start w:val="3"/>
      <w:numFmt w:val="decimal"/>
      <w:lvlText w:val="%1."/>
      <w:legacy w:legacy="1" w:legacySpace="0" w:legacyIndent="374"/>
      <w:lvlJc w:val="left"/>
      <w:rPr>
        <w:rFonts w:ascii="Arial" w:hAnsi="Arial" w:cs="Arial" w:hint="default"/>
      </w:rPr>
    </w:lvl>
  </w:abstractNum>
  <w:abstractNum w:abstractNumId="55" w15:restartNumberingAfterBreak="0">
    <w:nsid w:val="36B502CD"/>
    <w:multiLevelType w:val="singleLevel"/>
    <w:tmpl w:val="4B44E502"/>
    <w:lvl w:ilvl="0">
      <w:start w:val="4"/>
      <w:numFmt w:val="decimal"/>
      <w:lvlText w:val="%1)"/>
      <w:legacy w:legacy="1" w:legacySpace="0" w:legacyIndent="432"/>
      <w:lvlJc w:val="left"/>
      <w:rPr>
        <w:rFonts w:ascii="Arial" w:hAnsi="Arial" w:cs="Arial" w:hint="default"/>
      </w:rPr>
    </w:lvl>
  </w:abstractNum>
  <w:abstractNum w:abstractNumId="56" w15:restartNumberingAfterBreak="0">
    <w:nsid w:val="373B0E16"/>
    <w:multiLevelType w:val="singleLevel"/>
    <w:tmpl w:val="702EF242"/>
    <w:lvl w:ilvl="0">
      <w:start w:val="5"/>
      <w:numFmt w:val="decimal"/>
      <w:lvlText w:val="%1."/>
      <w:legacy w:legacy="1" w:legacySpace="0" w:legacyIndent="446"/>
      <w:lvlJc w:val="left"/>
      <w:rPr>
        <w:rFonts w:ascii="Arial" w:hAnsi="Arial" w:cs="Arial" w:hint="default"/>
      </w:rPr>
    </w:lvl>
  </w:abstractNum>
  <w:abstractNum w:abstractNumId="57" w15:restartNumberingAfterBreak="0">
    <w:nsid w:val="37E15F60"/>
    <w:multiLevelType w:val="hybridMultilevel"/>
    <w:tmpl w:val="BA640734"/>
    <w:lvl w:ilvl="0" w:tplc="0415000F">
      <w:start w:val="1"/>
      <w:numFmt w:val="decimal"/>
      <w:lvlText w:val="%1."/>
      <w:lvlJc w:val="left"/>
      <w:rPr>
        <w:rFonts w:cs="Times New Roman" w:hint="default"/>
      </w:rPr>
    </w:lvl>
    <w:lvl w:ilvl="1" w:tplc="FB6AC5D2">
      <w:start w:val="1"/>
      <w:numFmt w:val="lowerLetter"/>
      <w:lvlText w:val="%2)"/>
      <w:lvlJc w:val="left"/>
      <w:pPr>
        <w:ind w:left="1440" w:hanging="360"/>
      </w:pPr>
      <w:rPr>
        <w:rFonts w:hint="default"/>
      </w:rPr>
    </w:lvl>
    <w:lvl w:ilvl="2" w:tplc="D4B0F1E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82822AC"/>
    <w:multiLevelType w:val="singleLevel"/>
    <w:tmpl w:val="526C6590"/>
    <w:lvl w:ilvl="0">
      <w:start w:val="1"/>
      <w:numFmt w:val="decimal"/>
      <w:lvlText w:val="%1)"/>
      <w:legacy w:legacy="1" w:legacySpace="0" w:legacyIndent="425"/>
      <w:lvlJc w:val="left"/>
      <w:rPr>
        <w:rFonts w:ascii="Arial" w:hAnsi="Arial" w:cs="Arial" w:hint="default"/>
      </w:rPr>
    </w:lvl>
  </w:abstractNum>
  <w:abstractNum w:abstractNumId="59" w15:restartNumberingAfterBreak="0">
    <w:nsid w:val="393B4E35"/>
    <w:multiLevelType w:val="singleLevel"/>
    <w:tmpl w:val="39AE4640"/>
    <w:lvl w:ilvl="0">
      <w:start w:val="5"/>
      <w:numFmt w:val="decimal"/>
      <w:lvlText w:val="%1)"/>
      <w:legacy w:legacy="1" w:legacySpace="0" w:legacyIndent="432"/>
      <w:lvlJc w:val="left"/>
      <w:rPr>
        <w:rFonts w:ascii="Times New Roman" w:hAnsi="Times New Roman" w:cs="Times New Roman" w:hint="default"/>
      </w:rPr>
    </w:lvl>
  </w:abstractNum>
  <w:abstractNum w:abstractNumId="60" w15:restartNumberingAfterBreak="0">
    <w:nsid w:val="393F5E66"/>
    <w:multiLevelType w:val="singleLevel"/>
    <w:tmpl w:val="A468C956"/>
    <w:lvl w:ilvl="0">
      <w:start w:val="1"/>
      <w:numFmt w:val="decimal"/>
      <w:lvlText w:val="%1."/>
      <w:legacy w:legacy="1" w:legacySpace="0" w:legacyIndent="367"/>
      <w:lvlJc w:val="left"/>
      <w:rPr>
        <w:rFonts w:ascii="Arial" w:hAnsi="Arial" w:cs="Arial" w:hint="default"/>
      </w:rPr>
    </w:lvl>
  </w:abstractNum>
  <w:abstractNum w:abstractNumId="61" w15:restartNumberingAfterBreak="0">
    <w:nsid w:val="3B421845"/>
    <w:multiLevelType w:val="singleLevel"/>
    <w:tmpl w:val="43AC961E"/>
    <w:lvl w:ilvl="0">
      <w:start w:val="1"/>
      <w:numFmt w:val="decimal"/>
      <w:lvlText w:val="%1."/>
      <w:legacy w:legacy="1" w:legacySpace="0" w:legacyIndent="425"/>
      <w:lvlJc w:val="left"/>
      <w:rPr>
        <w:rFonts w:ascii="Arial" w:hAnsi="Arial" w:cs="Arial" w:hint="default"/>
        <w:b w:val="0"/>
      </w:rPr>
    </w:lvl>
  </w:abstractNum>
  <w:abstractNum w:abstractNumId="62" w15:restartNumberingAfterBreak="0">
    <w:nsid w:val="3D3C71F8"/>
    <w:multiLevelType w:val="singleLevel"/>
    <w:tmpl w:val="005E6A5C"/>
    <w:lvl w:ilvl="0">
      <w:start w:val="2"/>
      <w:numFmt w:val="decimal"/>
      <w:lvlText w:val="%1)"/>
      <w:legacy w:legacy="1" w:legacySpace="0" w:legacyIndent="274"/>
      <w:lvlJc w:val="left"/>
      <w:rPr>
        <w:rFonts w:ascii="Arial" w:hAnsi="Arial" w:cs="Arial" w:hint="default"/>
      </w:rPr>
    </w:lvl>
  </w:abstractNum>
  <w:abstractNum w:abstractNumId="63" w15:restartNumberingAfterBreak="0">
    <w:nsid w:val="3E546983"/>
    <w:multiLevelType w:val="singleLevel"/>
    <w:tmpl w:val="1AAA5578"/>
    <w:lvl w:ilvl="0">
      <w:start w:val="1"/>
      <w:numFmt w:val="decimal"/>
      <w:lvlText w:val="%1)"/>
      <w:legacy w:legacy="1" w:legacySpace="0" w:legacyIndent="432"/>
      <w:lvlJc w:val="left"/>
      <w:rPr>
        <w:rFonts w:ascii="Arial" w:hAnsi="Arial" w:cs="Arial" w:hint="default"/>
      </w:rPr>
    </w:lvl>
  </w:abstractNum>
  <w:abstractNum w:abstractNumId="64" w15:restartNumberingAfterBreak="0">
    <w:nsid w:val="3E83788D"/>
    <w:multiLevelType w:val="singleLevel"/>
    <w:tmpl w:val="826A8FFC"/>
    <w:lvl w:ilvl="0">
      <w:start w:val="13"/>
      <w:numFmt w:val="decimal"/>
      <w:lvlText w:val="%1."/>
      <w:legacy w:legacy="1" w:legacySpace="0" w:legacyIndent="331"/>
      <w:lvlJc w:val="left"/>
      <w:rPr>
        <w:rFonts w:ascii="Arial" w:hAnsi="Arial" w:cs="Arial" w:hint="default"/>
        <w:b w:val="0"/>
      </w:rPr>
    </w:lvl>
  </w:abstractNum>
  <w:abstractNum w:abstractNumId="65" w15:restartNumberingAfterBreak="0">
    <w:nsid w:val="3F4D1E1D"/>
    <w:multiLevelType w:val="singleLevel"/>
    <w:tmpl w:val="2ABE0FDA"/>
    <w:lvl w:ilvl="0">
      <w:start w:val="1"/>
      <w:numFmt w:val="decimal"/>
      <w:lvlText w:val="%1."/>
      <w:legacy w:legacy="1" w:legacySpace="0" w:legacyIndent="454"/>
      <w:lvlJc w:val="left"/>
      <w:rPr>
        <w:rFonts w:ascii="Arial" w:hAnsi="Arial" w:cs="Arial" w:hint="default"/>
      </w:rPr>
    </w:lvl>
  </w:abstractNum>
  <w:abstractNum w:abstractNumId="66" w15:restartNumberingAfterBreak="0">
    <w:nsid w:val="3F740B81"/>
    <w:multiLevelType w:val="multilevel"/>
    <w:tmpl w:val="FAECF7A2"/>
    <w:lvl w:ilvl="0">
      <w:start w:val="1"/>
      <w:numFmt w:val="decimal"/>
      <w:lvlText w:val="%1)"/>
      <w:legacy w:legacy="1" w:legacySpace="0" w:legacyIndent="353"/>
      <w:lvlJc w:val="left"/>
      <w:rPr>
        <w:rFonts w:ascii="Arial" w:hAnsi="Arial" w:cs="Aria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7" w15:restartNumberingAfterBreak="0">
    <w:nsid w:val="3F9570BB"/>
    <w:multiLevelType w:val="singleLevel"/>
    <w:tmpl w:val="EB6C33A8"/>
    <w:lvl w:ilvl="0">
      <w:start w:val="2"/>
      <w:numFmt w:val="decimal"/>
      <w:lvlText w:val="%1."/>
      <w:legacy w:legacy="1" w:legacySpace="0" w:legacyIndent="425"/>
      <w:lvlJc w:val="left"/>
      <w:rPr>
        <w:rFonts w:ascii="Times New Roman" w:hAnsi="Times New Roman" w:cs="Times New Roman" w:hint="default"/>
      </w:rPr>
    </w:lvl>
  </w:abstractNum>
  <w:abstractNum w:abstractNumId="68" w15:restartNumberingAfterBreak="0">
    <w:nsid w:val="40891336"/>
    <w:multiLevelType w:val="singleLevel"/>
    <w:tmpl w:val="6B308620"/>
    <w:lvl w:ilvl="0">
      <w:start w:val="14"/>
      <w:numFmt w:val="decimal"/>
      <w:lvlText w:val="%1."/>
      <w:legacy w:legacy="1" w:legacySpace="0" w:legacyIndent="331"/>
      <w:lvlJc w:val="left"/>
      <w:rPr>
        <w:rFonts w:ascii="Arial" w:hAnsi="Arial" w:cs="Arial" w:hint="default"/>
      </w:rPr>
    </w:lvl>
  </w:abstractNum>
  <w:abstractNum w:abstractNumId="69" w15:restartNumberingAfterBreak="0">
    <w:nsid w:val="418F56A2"/>
    <w:multiLevelType w:val="singleLevel"/>
    <w:tmpl w:val="9F2CFE58"/>
    <w:lvl w:ilvl="0">
      <w:start w:val="2"/>
      <w:numFmt w:val="decimal"/>
      <w:lvlText w:val="%1)"/>
      <w:legacy w:legacy="1" w:legacySpace="0" w:legacyIndent="410"/>
      <w:lvlJc w:val="left"/>
      <w:rPr>
        <w:rFonts w:ascii="Arial" w:hAnsi="Arial" w:cs="Arial" w:hint="default"/>
      </w:rPr>
    </w:lvl>
  </w:abstractNum>
  <w:abstractNum w:abstractNumId="70" w15:restartNumberingAfterBreak="0">
    <w:nsid w:val="428829E1"/>
    <w:multiLevelType w:val="singleLevel"/>
    <w:tmpl w:val="55C6EF3C"/>
    <w:lvl w:ilvl="0">
      <w:start w:val="17"/>
      <w:numFmt w:val="decimal"/>
      <w:lvlText w:val="%1."/>
      <w:legacy w:legacy="1" w:legacySpace="0" w:legacyIndent="360"/>
      <w:lvlJc w:val="left"/>
      <w:rPr>
        <w:rFonts w:ascii="Arial" w:hAnsi="Arial" w:cs="Arial" w:hint="default"/>
      </w:rPr>
    </w:lvl>
  </w:abstractNum>
  <w:abstractNum w:abstractNumId="71" w15:restartNumberingAfterBreak="0">
    <w:nsid w:val="42A609BC"/>
    <w:multiLevelType w:val="singleLevel"/>
    <w:tmpl w:val="DA0C83C6"/>
    <w:lvl w:ilvl="0">
      <w:start w:val="9"/>
      <w:numFmt w:val="decimal"/>
      <w:lvlText w:val="%1."/>
      <w:legacy w:legacy="1" w:legacySpace="0" w:legacyIndent="403"/>
      <w:lvlJc w:val="left"/>
      <w:rPr>
        <w:rFonts w:ascii="Arial" w:hAnsi="Arial" w:cs="Arial" w:hint="default"/>
      </w:rPr>
    </w:lvl>
  </w:abstractNum>
  <w:abstractNum w:abstractNumId="72" w15:restartNumberingAfterBreak="0">
    <w:nsid w:val="46A55BA2"/>
    <w:multiLevelType w:val="singleLevel"/>
    <w:tmpl w:val="DCC645CE"/>
    <w:lvl w:ilvl="0">
      <w:start w:val="22"/>
      <w:numFmt w:val="decimal"/>
      <w:lvlText w:val="%1."/>
      <w:legacy w:legacy="1" w:legacySpace="0" w:legacyIndent="432"/>
      <w:lvlJc w:val="left"/>
      <w:rPr>
        <w:rFonts w:ascii="Arial" w:hAnsi="Arial" w:cs="Arial" w:hint="default"/>
      </w:rPr>
    </w:lvl>
  </w:abstractNum>
  <w:abstractNum w:abstractNumId="73" w15:restartNumberingAfterBreak="0">
    <w:nsid w:val="470004FC"/>
    <w:multiLevelType w:val="singleLevel"/>
    <w:tmpl w:val="E306D94A"/>
    <w:lvl w:ilvl="0">
      <w:start w:val="14"/>
      <w:numFmt w:val="decimal"/>
      <w:lvlText w:val="%1)"/>
      <w:legacy w:legacy="1" w:legacySpace="0" w:legacyIndent="396"/>
      <w:lvlJc w:val="left"/>
      <w:rPr>
        <w:rFonts w:ascii="Arial" w:hAnsi="Arial" w:cs="Arial" w:hint="default"/>
      </w:rPr>
    </w:lvl>
  </w:abstractNum>
  <w:abstractNum w:abstractNumId="74" w15:restartNumberingAfterBreak="0">
    <w:nsid w:val="4AB96FD1"/>
    <w:multiLevelType w:val="singleLevel"/>
    <w:tmpl w:val="76308534"/>
    <w:lvl w:ilvl="0">
      <w:start w:val="1"/>
      <w:numFmt w:val="decimal"/>
      <w:lvlText w:val="%1."/>
      <w:legacy w:legacy="1" w:legacySpace="0" w:legacyIndent="360"/>
      <w:lvlJc w:val="left"/>
      <w:rPr>
        <w:rFonts w:ascii="Arial" w:hAnsi="Arial" w:cs="Arial" w:hint="default"/>
      </w:rPr>
    </w:lvl>
  </w:abstractNum>
  <w:abstractNum w:abstractNumId="75" w15:restartNumberingAfterBreak="0">
    <w:nsid w:val="4B2352C6"/>
    <w:multiLevelType w:val="singleLevel"/>
    <w:tmpl w:val="3064F190"/>
    <w:lvl w:ilvl="0">
      <w:start w:val="8"/>
      <w:numFmt w:val="decimal"/>
      <w:lvlText w:val="%1."/>
      <w:legacy w:legacy="1" w:legacySpace="0" w:legacyIndent="403"/>
      <w:lvlJc w:val="left"/>
      <w:rPr>
        <w:rFonts w:ascii="Arial" w:hAnsi="Arial" w:cs="Arial" w:hint="default"/>
      </w:rPr>
    </w:lvl>
  </w:abstractNum>
  <w:abstractNum w:abstractNumId="76" w15:restartNumberingAfterBreak="0">
    <w:nsid w:val="4BA52E9E"/>
    <w:multiLevelType w:val="singleLevel"/>
    <w:tmpl w:val="ED8EFB6C"/>
    <w:lvl w:ilvl="0">
      <w:start w:val="1"/>
      <w:numFmt w:val="lowerLetter"/>
      <w:lvlText w:val="%1)"/>
      <w:legacy w:legacy="1" w:legacySpace="0" w:legacyIndent="288"/>
      <w:lvlJc w:val="left"/>
      <w:rPr>
        <w:rFonts w:ascii="Arial" w:hAnsi="Arial" w:cs="Arial" w:hint="default"/>
      </w:rPr>
    </w:lvl>
  </w:abstractNum>
  <w:abstractNum w:abstractNumId="77" w15:restartNumberingAfterBreak="0">
    <w:nsid w:val="4BF06F3F"/>
    <w:multiLevelType w:val="hybridMultilevel"/>
    <w:tmpl w:val="AAAC151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4C6512FF"/>
    <w:multiLevelType w:val="singleLevel"/>
    <w:tmpl w:val="866685AA"/>
    <w:lvl w:ilvl="0">
      <w:start w:val="1"/>
      <w:numFmt w:val="decimal"/>
      <w:lvlText w:val="%1."/>
      <w:legacy w:legacy="1" w:legacySpace="0" w:legacyIndent="360"/>
      <w:lvlJc w:val="left"/>
      <w:rPr>
        <w:rFonts w:ascii="Arial" w:hAnsi="Arial" w:cs="Arial" w:hint="default"/>
      </w:rPr>
    </w:lvl>
  </w:abstractNum>
  <w:abstractNum w:abstractNumId="79" w15:restartNumberingAfterBreak="0">
    <w:nsid w:val="4D7534CB"/>
    <w:multiLevelType w:val="singleLevel"/>
    <w:tmpl w:val="A6BA9C24"/>
    <w:lvl w:ilvl="0">
      <w:start w:val="1"/>
      <w:numFmt w:val="decimal"/>
      <w:lvlText w:val="%1)"/>
      <w:legacy w:legacy="1" w:legacySpace="0" w:legacyIndent="418"/>
      <w:lvlJc w:val="left"/>
      <w:rPr>
        <w:rFonts w:ascii="Arial" w:hAnsi="Arial" w:cs="Arial" w:hint="default"/>
      </w:rPr>
    </w:lvl>
  </w:abstractNum>
  <w:abstractNum w:abstractNumId="80" w15:restartNumberingAfterBreak="0">
    <w:nsid w:val="4D7D045C"/>
    <w:multiLevelType w:val="singleLevel"/>
    <w:tmpl w:val="EB0CBF9C"/>
    <w:lvl w:ilvl="0">
      <w:start w:val="25"/>
      <w:numFmt w:val="decimal"/>
      <w:lvlText w:val="%1."/>
      <w:legacy w:legacy="1" w:legacySpace="0" w:legacyIndent="425"/>
      <w:lvlJc w:val="left"/>
      <w:rPr>
        <w:rFonts w:ascii="Arial" w:hAnsi="Arial" w:cs="Arial" w:hint="default"/>
      </w:rPr>
    </w:lvl>
  </w:abstractNum>
  <w:abstractNum w:abstractNumId="81" w15:restartNumberingAfterBreak="0">
    <w:nsid w:val="4EB40CE8"/>
    <w:multiLevelType w:val="singleLevel"/>
    <w:tmpl w:val="A44A48BA"/>
    <w:lvl w:ilvl="0">
      <w:start w:val="1"/>
      <w:numFmt w:val="decimal"/>
      <w:lvlText w:val="%1)"/>
      <w:legacy w:legacy="1" w:legacySpace="0" w:legacyIndent="288"/>
      <w:lvlJc w:val="left"/>
      <w:rPr>
        <w:rFonts w:ascii="Arial" w:hAnsi="Arial" w:cs="Arial" w:hint="default"/>
      </w:rPr>
    </w:lvl>
  </w:abstractNum>
  <w:abstractNum w:abstractNumId="82" w15:restartNumberingAfterBreak="0">
    <w:nsid w:val="505C28E3"/>
    <w:multiLevelType w:val="hybridMultilevel"/>
    <w:tmpl w:val="7DEC2554"/>
    <w:lvl w:ilvl="0" w:tplc="0415000F">
      <w:start w:val="1"/>
      <w:numFmt w:val="decimal"/>
      <w:lvlText w:val="%1."/>
      <w:lvlJc w:val="left"/>
      <w:pPr>
        <w:ind w:left="324" w:hanging="360"/>
      </w:pPr>
    </w:lvl>
    <w:lvl w:ilvl="1" w:tplc="04150019" w:tentative="1">
      <w:start w:val="1"/>
      <w:numFmt w:val="lowerLetter"/>
      <w:lvlText w:val="%2."/>
      <w:lvlJc w:val="left"/>
      <w:pPr>
        <w:ind w:left="1044" w:hanging="360"/>
      </w:pPr>
    </w:lvl>
    <w:lvl w:ilvl="2" w:tplc="0415001B" w:tentative="1">
      <w:start w:val="1"/>
      <w:numFmt w:val="lowerRoman"/>
      <w:lvlText w:val="%3."/>
      <w:lvlJc w:val="right"/>
      <w:pPr>
        <w:ind w:left="1764" w:hanging="180"/>
      </w:pPr>
    </w:lvl>
    <w:lvl w:ilvl="3" w:tplc="0415000F" w:tentative="1">
      <w:start w:val="1"/>
      <w:numFmt w:val="decimal"/>
      <w:lvlText w:val="%4."/>
      <w:lvlJc w:val="left"/>
      <w:pPr>
        <w:ind w:left="2484" w:hanging="360"/>
      </w:pPr>
    </w:lvl>
    <w:lvl w:ilvl="4" w:tplc="04150019" w:tentative="1">
      <w:start w:val="1"/>
      <w:numFmt w:val="lowerLetter"/>
      <w:lvlText w:val="%5."/>
      <w:lvlJc w:val="left"/>
      <w:pPr>
        <w:ind w:left="3204" w:hanging="360"/>
      </w:pPr>
    </w:lvl>
    <w:lvl w:ilvl="5" w:tplc="0415001B" w:tentative="1">
      <w:start w:val="1"/>
      <w:numFmt w:val="lowerRoman"/>
      <w:lvlText w:val="%6."/>
      <w:lvlJc w:val="right"/>
      <w:pPr>
        <w:ind w:left="3924" w:hanging="180"/>
      </w:pPr>
    </w:lvl>
    <w:lvl w:ilvl="6" w:tplc="0415000F" w:tentative="1">
      <w:start w:val="1"/>
      <w:numFmt w:val="decimal"/>
      <w:lvlText w:val="%7."/>
      <w:lvlJc w:val="left"/>
      <w:pPr>
        <w:ind w:left="4644" w:hanging="360"/>
      </w:pPr>
    </w:lvl>
    <w:lvl w:ilvl="7" w:tplc="04150019" w:tentative="1">
      <w:start w:val="1"/>
      <w:numFmt w:val="lowerLetter"/>
      <w:lvlText w:val="%8."/>
      <w:lvlJc w:val="left"/>
      <w:pPr>
        <w:ind w:left="5364" w:hanging="360"/>
      </w:pPr>
    </w:lvl>
    <w:lvl w:ilvl="8" w:tplc="0415001B" w:tentative="1">
      <w:start w:val="1"/>
      <w:numFmt w:val="lowerRoman"/>
      <w:lvlText w:val="%9."/>
      <w:lvlJc w:val="right"/>
      <w:pPr>
        <w:ind w:left="6084" w:hanging="180"/>
      </w:pPr>
    </w:lvl>
  </w:abstractNum>
  <w:abstractNum w:abstractNumId="83" w15:restartNumberingAfterBreak="0">
    <w:nsid w:val="51197AA3"/>
    <w:multiLevelType w:val="hybridMultilevel"/>
    <w:tmpl w:val="445E1D52"/>
    <w:lvl w:ilvl="0" w:tplc="B8705402">
      <w:start w:val="7"/>
      <w:numFmt w:val="decimal"/>
      <w:lvlText w:val="%1)"/>
      <w:legacy w:legacy="1" w:legacySpace="0" w:legacyIndent="396"/>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3E6499"/>
    <w:multiLevelType w:val="singleLevel"/>
    <w:tmpl w:val="CB9E27EA"/>
    <w:lvl w:ilvl="0">
      <w:start w:val="16"/>
      <w:numFmt w:val="decimal"/>
      <w:lvlText w:val="%1."/>
      <w:legacy w:legacy="1" w:legacySpace="0" w:legacyIndent="410"/>
      <w:lvlJc w:val="left"/>
      <w:rPr>
        <w:rFonts w:ascii="Arial" w:hAnsi="Arial" w:cs="Arial" w:hint="default"/>
        <w:b w:val="0"/>
      </w:rPr>
    </w:lvl>
  </w:abstractNum>
  <w:abstractNum w:abstractNumId="85" w15:restartNumberingAfterBreak="0">
    <w:nsid w:val="525266B9"/>
    <w:multiLevelType w:val="singleLevel"/>
    <w:tmpl w:val="755A6C1E"/>
    <w:lvl w:ilvl="0">
      <w:start w:val="1"/>
      <w:numFmt w:val="lowerLetter"/>
      <w:lvlText w:val="%1)"/>
      <w:legacy w:legacy="1" w:legacySpace="0" w:legacyIndent="274"/>
      <w:lvlJc w:val="left"/>
      <w:rPr>
        <w:rFonts w:ascii="Arial" w:hAnsi="Arial" w:cs="Arial" w:hint="default"/>
      </w:rPr>
    </w:lvl>
  </w:abstractNum>
  <w:abstractNum w:abstractNumId="86" w15:restartNumberingAfterBreak="0">
    <w:nsid w:val="530527F9"/>
    <w:multiLevelType w:val="singleLevel"/>
    <w:tmpl w:val="35B8526E"/>
    <w:lvl w:ilvl="0">
      <w:start w:val="1"/>
      <w:numFmt w:val="decimal"/>
      <w:lvlText w:val="%1)"/>
      <w:legacy w:legacy="1" w:legacySpace="0" w:legacyIndent="288"/>
      <w:lvlJc w:val="left"/>
      <w:rPr>
        <w:rFonts w:ascii="Arial" w:hAnsi="Arial" w:cs="Arial" w:hint="default"/>
      </w:rPr>
    </w:lvl>
  </w:abstractNum>
  <w:abstractNum w:abstractNumId="87" w15:restartNumberingAfterBreak="0">
    <w:nsid w:val="537F02ED"/>
    <w:multiLevelType w:val="hybridMultilevel"/>
    <w:tmpl w:val="254ADCF6"/>
    <w:lvl w:ilvl="0" w:tplc="A7A4C3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9678BB"/>
    <w:multiLevelType w:val="hybridMultilevel"/>
    <w:tmpl w:val="EF66D89C"/>
    <w:lvl w:ilvl="0" w:tplc="18E68BC0">
      <w:start w:val="1"/>
      <w:numFmt w:val="lowerLetter"/>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9" w15:restartNumberingAfterBreak="0">
    <w:nsid w:val="53982B08"/>
    <w:multiLevelType w:val="singleLevel"/>
    <w:tmpl w:val="0EE6107C"/>
    <w:lvl w:ilvl="0">
      <w:start w:val="1"/>
      <w:numFmt w:val="decimal"/>
      <w:lvlText w:val="%1)"/>
      <w:legacy w:legacy="1" w:legacySpace="0" w:legacyIndent="425"/>
      <w:lvlJc w:val="left"/>
      <w:rPr>
        <w:rFonts w:ascii="Arial" w:hAnsi="Arial" w:cs="Arial" w:hint="default"/>
        <w:b w:val="0"/>
      </w:rPr>
    </w:lvl>
  </w:abstractNum>
  <w:abstractNum w:abstractNumId="90" w15:restartNumberingAfterBreak="0">
    <w:nsid w:val="54382F97"/>
    <w:multiLevelType w:val="singleLevel"/>
    <w:tmpl w:val="3DC63274"/>
    <w:lvl w:ilvl="0">
      <w:start w:val="1"/>
      <w:numFmt w:val="decimal"/>
      <w:lvlText w:val="%1)"/>
      <w:legacy w:legacy="1" w:legacySpace="0" w:legacyIndent="360"/>
      <w:lvlJc w:val="left"/>
      <w:rPr>
        <w:rFonts w:ascii="Arial" w:hAnsi="Arial" w:cs="Arial" w:hint="default"/>
      </w:rPr>
    </w:lvl>
  </w:abstractNum>
  <w:abstractNum w:abstractNumId="91" w15:restartNumberingAfterBreak="0">
    <w:nsid w:val="54E10DDB"/>
    <w:multiLevelType w:val="hybridMultilevel"/>
    <w:tmpl w:val="8E42FCB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5155790"/>
    <w:multiLevelType w:val="singleLevel"/>
    <w:tmpl w:val="481A60B2"/>
    <w:lvl w:ilvl="0">
      <w:start w:val="1"/>
      <w:numFmt w:val="decimal"/>
      <w:lvlText w:val="%1)"/>
      <w:legacy w:legacy="1" w:legacySpace="0" w:legacyIndent="353"/>
      <w:lvlJc w:val="left"/>
      <w:rPr>
        <w:rFonts w:ascii="Arial" w:hAnsi="Arial" w:cs="Arial" w:hint="default"/>
      </w:rPr>
    </w:lvl>
  </w:abstractNum>
  <w:abstractNum w:abstractNumId="93" w15:restartNumberingAfterBreak="0">
    <w:nsid w:val="552E1E2B"/>
    <w:multiLevelType w:val="singleLevel"/>
    <w:tmpl w:val="16C62DC4"/>
    <w:lvl w:ilvl="0">
      <w:start w:val="1"/>
      <w:numFmt w:val="decimal"/>
      <w:lvlText w:val="%1."/>
      <w:legacy w:legacy="1" w:legacySpace="0" w:legacyIndent="425"/>
      <w:lvlJc w:val="left"/>
      <w:rPr>
        <w:rFonts w:ascii="Arial" w:hAnsi="Arial" w:cs="Arial" w:hint="default"/>
      </w:rPr>
    </w:lvl>
  </w:abstractNum>
  <w:abstractNum w:abstractNumId="94" w15:restartNumberingAfterBreak="0">
    <w:nsid w:val="56E024B7"/>
    <w:multiLevelType w:val="singleLevel"/>
    <w:tmpl w:val="CE08C79C"/>
    <w:lvl w:ilvl="0">
      <w:start w:val="1"/>
      <w:numFmt w:val="decimal"/>
      <w:lvlText w:val="%1)"/>
      <w:legacy w:legacy="1" w:legacySpace="0" w:legacyIndent="230"/>
      <w:lvlJc w:val="left"/>
      <w:rPr>
        <w:rFonts w:ascii="Arial" w:hAnsi="Arial" w:cs="Arial" w:hint="default"/>
      </w:rPr>
    </w:lvl>
  </w:abstractNum>
  <w:abstractNum w:abstractNumId="95" w15:restartNumberingAfterBreak="0">
    <w:nsid w:val="57E9545D"/>
    <w:multiLevelType w:val="hybridMultilevel"/>
    <w:tmpl w:val="5C84D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881226"/>
    <w:multiLevelType w:val="singleLevel"/>
    <w:tmpl w:val="2E84F440"/>
    <w:lvl w:ilvl="0">
      <w:start w:val="11"/>
      <w:numFmt w:val="decimal"/>
      <w:lvlText w:val="%1."/>
      <w:legacy w:legacy="1" w:legacySpace="0" w:legacyIndent="403"/>
      <w:lvlJc w:val="left"/>
      <w:rPr>
        <w:rFonts w:ascii="Arial" w:hAnsi="Arial" w:cs="Arial" w:hint="default"/>
      </w:rPr>
    </w:lvl>
  </w:abstractNum>
  <w:abstractNum w:abstractNumId="97" w15:restartNumberingAfterBreak="0">
    <w:nsid w:val="5A1D40E9"/>
    <w:multiLevelType w:val="singleLevel"/>
    <w:tmpl w:val="8D707946"/>
    <w:lvl w:ilvl="0">
      <w:start w:val="2"/>
      <w:numFmt w:val="decimal"/>
      <w:lvlText w:val="%1."/>
      <w:legacy w:legacy="1" w:legacySpace="0" w:legacyIndent="425"/>
      <w:lvlJc w:val="left"/>
      <w:rPr>
        <w:rFonts w:ascii="Arial" w:hAnsi="Arial" w:cs="Arial" w:hint="default"/>
      </w:rPr>
    </w:lvl>
  </w:abstractNum>
  <w:abstractNum w:abstractNumId="98" w15:restartNumberingAfterBreak="0">
    <w:nsid w:val="5D0C5BB3"/>
    <w:multiLevelType w:val="singleLevel"/>
    <w:tmpl w:val="53A69CE2"/>
    <w:lvl w:ilvl="0">
      <w:start w:val="7"/>
      <w:numFmt w:val="decimal"/>
      <w:lvlText w:val="%1."/>
      <w:legacy w:legacy="1" w:legacySpace="0" w:legacyIndent="425"/>
      <w:lvlJc w:val="left"/>
      <w:rPr>
        <w:rFonts w:ascii="Arial" w:hAnsi="Arial" w:cs="Arial" w:hint="default"/>
      </w:rPr>
    </w:lvl>
  </w:abstractNum>
  <w:abstractNum w:abstractNumId="99" w15:restartNumberingAfterBreak="0">
    <w:nsid w:val="5DCD5867"/>
    <w:multiLevelType w:val="hybridMultilevel"/>
    <w:tmpl w:val="8146D6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EC577DF"/>
    <w:multiLevelType w:val="singleLevel"/>
    <w:tmpl w:val="B9E61F52"/>
    <w:lvl w:ilvl="0">
      <w:start w:val="1"/>
      <w:numFmt w:val="decimal"/>
      <w:lvlText w:val="%1)"/>
      <w:legacy w:legacy="1" w:legacySpace="0" w:legacyIndent="360"/>
      <w:lvlJc w:val="left"/>
      <w:rPr>
        <w:rFonts w:ascii="Arial" w:hAnsi="Arial" w:cs="Arial" w:hint="default"/>
      </w:rPr>
    </w:lvl>
  </w:abstractNum>
  <w:abstractNum w:abstractNumId="101" w15:restartNumberingAfterBreak="0">
    <w:nsid w:val="5F127901"/>
    <w:multiLevelType w:val="singleLevel"/>
    <w:tmpl w:val="B0C4E8CC"/>
    <w:lvl w:ilvl="0">
      <w:start w:val="1"/>
      <w:numFmt w:val="decimal"/>
      <w:lvlText w:val="%1."/>
      <w:legacy w:legacy="1" w:legacySpace="0" w:legacyIndent="338"/>
      <w:lvlJc w:val="left"/>
      <w:rPr>
        <w:rFonts w:ascii="Arial" w:hAnsi="Arial" w:cs="Arial" w:hint="default"/>
      </w:rPr>
    </w:lvl>
  </w:abstractNum>
  <w:abstractNum w:abstractNumId="102" w15:restartNumberingAfterBreak="0">
    <w:nsid w:val="5FC13C25"/>
    <w:multiLevelType w:val="singleLevel"/>
    <w:tmpl w:val="E7008D8A"/>
    <w:lvl w:ilvl="0">
      <w:start w:val="1"/>
      <w:numFmt w:val="lowerLetter"/>
      <w:lvlText w:val="%1)"/>
      <w:legacy w:legacy="1" w:legacySpace="0" w:legacyIndent="425"/>
      <w:lvlJc w:val="left"/>
      <w:rPr>
        <w:rFonts w:ascii="Arial" w:hAnsi="Arial" w:cs="Arial" w:hint="default"/>
      </w:rPr>
    </w:lvl>
  </w:abstractNum>
  <w:abstractNum w:abstractNumId="103" w15:restartNumberingAfterBreak="0">
    <w:nsid w:val="63A17274"/>
    <w:multiLevelType w:val="hybridMultilevel"/>
    <w:tmpl w:val="262E1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5E1E10"/>
    <w:multiLevelType w:val="singleLevel"/>
    <w:tmpl w:val="CFDCAA42"/>
    <w:lvl w:ilvl="0">
      <w:start w:val="1"/>
      <w:numFmt w:val="lowerLetter"/>
      <w:lvlText w:val="%1)"/>
      <w:legacy w:legacy="1" w:legacySpace="0" w:legacyIndent="288"/>
      <w:lvlJc w:val="left"/>
      <w:rPr>
        <w:rFonts w:ascii="Arial" w:hAnsi="Arial" w:cs="Arial" w:hint="default"/>
      </w:rPr>
    </w:lvl>
  </w:abstractNum>
  <w:abstractNum w:abstractNumId="105" w15:restartNumberingAfterBreak="0">
    <w:nsid w:val="69077008"/>
    <w:multiLevelType w:val="singleLevel"/>
    <w:tmpl w:val="585AEDC2"/>
    <w:lvl w:ilvl="0">
      <w:start w:val="1"/>
      <w:numFmt w:val="decimal"/>
      <w:lvlText w:val="%1)"/>
      <w:legacy w:legacy="1" w:legacySpace="0" w:legacyIndent="425"/>
      <w:lvlJc w:val="left"/>
      <w:rPr>
        <w:rFonts w:ascii="Arial" w:hAnsi="Arial" w:cs="Arial" w:hint="default"/>
      </w:rPr>
    </w:lvl>
  </w:abstractNum>
  <w:abstractNum w:abstractNumId="106" w15:restartNumberingAfterBreak="0">
    <w:nsid w:val="6B3E0639"/>
    <w:multiLevelType w:val="hybridMultilevel"/>
    <w:tmpl w:val="714609AE"/>
    <w:lvl w:ilvl="0" w:tplc="B7A4831E">
      <w:start w:val="10"/>
      <w:numFmt w:val="decimal"/>
      <w:lvlText w:val="%1."/>
      <w:legacy w:legacy="1" w:legacySpace="0" w:legacyIndent="374"/>
      <w:lvlJc w:val="left"/>
      <w:rPr>
        <w:rFonts w:ascii="Arial" w:hAnsi="Arial" w:cs="Arial" w:hint="default"/>
      </w:rPr>
    </w:lvl>
    <w:lvl w:ilvl="1" w:tplc="04150019" w:tentative="1">
      <w:start w:val="1"/>
      <w:numFmt w:val="lowerLetter"/>
      <w:lvlText w:val="%2."/>
      <w:lvlJc w:val="left"/>
      <w:pPr>
        <w:ind w:left="4134" w:hanging="360"/>
      </w:pPr>
      <w:rPr>
        <w:rFonts w:cs="Times New Roman"/>
      </w:rPr>
    </w:lvl>
    <w:lvl w:ilvl="2" w:tplc="0415001B" w:tentative="1">
      <w:start w:val="1"/>
      <w:numFmt w:val="lowerRoman"/>
      <w:lvlText w:val="%3."/>
      <w:lvlJc w:val="right"/>
      <w:pPr>
        <w:ind w:left="4854" w:hanging="180"/>
      </w:pPr>
      <w:rPr>
        <w:rFonts w:cs="Times New Roman"/>
      </w:rPr>
    </w:lvl>
    <w:lvl w:ilvl="3" w:tplc="0415000F" w:tentative="1">
      <w:start w:val="1"/>
      <w:numFmt w:val="decimal"/>
      <w:lvlText w:val="%4."/>
      <w:lvlJc w:val="left"/>
      <w:pPr>
        <w:ind w:left="5574" w:hanging="360"/>
      </w:pPr>
      <w:rPr>
        <w:rFonts w:cs="Times New Roman"/>
      </w:rPr>
    </w:lvl>
    <w:lvl w:ilvl="4" w:tplc="04150019" w:tentative="1">
      <w:start w:val="1"/>
      <w:numFmt w:val="lowerLetter"/>
      <w:lvlText w:val="%5."/>
      <w:lvlJc w:val="left"/>
      <w:pPr>
        <w:ind w:left="6294" w:hanging="360"/>
      </w:pPr>
      <w:rPr>
        <w:rFonts w:cs="Times New Roman"/>
      </w:rPr>
    </w:lvl>
    <w:lvl w:ilvl="5" w:tplc="0415001B" w:tentative="1">
      <w:start w:val="1"/>
      <w:numFmt w:val="lowerRoman"/>
      <w:lvlText w:val="%6."/>
      <w:lvlJc w:val="right"/>
      <w:pPr>
        <w:ind w:left="7014" w:hanging="180"/>
      </w:pPr>
      <w:rPr>
        <w:rFonts w:cs="Times New Roman"/>
      </w:rPr>
    </w:lvl>
    <w:lvl w:ilvl="6" w:tplc="0415000F" w:tentative="1">
      <w:start w:val="1"/>
      <w:numFmt w:val="decimal"/>
      <w:lvlText w:val="%7."/>
      <w:lvlJc w:val="left"/>
      <w:pPr>
        <w:ind w:left="7734" w:hanging="360"/>
      </w:pPr>
      <w:rPr>
        <w:rFonts w:cs="Times New Roman"/>
      </w:rPr>
    </w:lvl>
    <w:lvl w:ilvl="7" w:tplc="04150019" w:tentative="1">
      <w:start w:val="1"/>
      <w:numFmt w:val="lowerLetter"/>
      <w:lvlText w:val="%8."/>
      <w:lvlJc w:val="left"/>
      <w:pPr>
        <w:ind w:left="8454" w:hanging="360"/>
      </w:pPr>
      <w:rPr>
        <w:rFonts w:cs="Times New Roman"/>
      </w:rPr>
    </w:lvl>
    <w:lvl w:ilvl="8" w:tplc="0415001B" w:tentative="1">
      <w:start w:val="1"/>
      <w:numFmt w:val="lowerRoman"/>
      <w:lvlText w:val="%9."/>
      <w:lvlJc w:val="right"/>
      <w:pPr>
        <w:ind w:left="9174" w:hanging="180"/>
      </w:pPr>
      <w:rPr>
        <w:rFonts w:cs="Times New Roman"/>
      </w:rPr>
    </w:lvl>
  </w:abstractNum>
  <w:abstractNum w:abstractNumId="107" w15:restartNumberingAfterBreak="0">
    <w:nsid w:val="6CB64541"/>
    <w:multiLevelType w:val="singleLevel"/>
    <w:tmpl w:val="DF18362C"/>
    <w:lvl w:ilvl="0">
      <w:start w:val="18"/>
      <w:numFmt w:val="decimal"/>
      <w:lvlText w:val="%1)"/>
      <w:legacy w:legacy="1" w:legacySpace="0" w:legacyIndent="432"/>
      <w:lvlJc w:val="left"/>
      <w:rPr>
        <w:rFonts w:ascii="Arial" w:hAnsi="Arial" w:cs="Arial" w:hint="default"/>
        <w:b w:val="0"/>
      </w:rPr>
    </w:lvl>
  </w:abstractNum>
  <w:abstractNum w:abstractNumId="108" w15:restartNumberingAfterBreak="0">
    <w:nsid w:val="6E28554B"/>
    <w:multiLevelType w:val="singleLevel"/>
    <w:tmpl w:val="D3EEFF50"/>
    <w:lvl w:ilvl="0">
      <w:start w:val="1"/>
      <w:numFmt w:val="lowerLetter"/>
      <w:lvlText w:val="%1)"/>
      <w:legacy w:legacy="1" w:legacySpace="0" w:legacyIndent="353"/>
      <w:lvlJc w:val="left"/>
      <w:rPr>
        <w:rFonts w:ascii="Times New Roman" w:hAnsi="Times New Roman" w:cs="Times New Roman" w:hint="default"/>
      </w:rPr>
    </w:lvl>
  </w:abstractNum>
  <w:abstractNum w:abstractNumId="109" w15:restartNumberingAfterBreak="0">
    <w:nsid w:val="6E2F607B"/>
    <w:multiLevelType w:val="singleLevel"/>
    <w:tmpl w:val="216ED216"/>
    <w:lvl w:ilvl="0">
      <w:start w:val="1"/>
      <w:numFmt w:val="decimal"/>
      <w:lvlText w:val="%1)"/>
      <w:legacy w:legacy="1" w:legacySpace="0" w:legacyIndent="425"/>
      <w:lvlJc w:val="left"/>
      <w:rPr>
        <w:rFonts w:ascii="Arial" w:hAnsi="Arial" w:cs="Arial" w:hint="default"/>
      </w:rPr>
    </w:lvl>
  </w:abstractNum>
  <w:abstractNum w:abstractNumId="110" w15:restartNumberingAfterBreak="0">
    <w:nsid w:val="6EB15C4E"/>
    <w:multiLevelType w:val="singleLevel"/>
    <w:tmpl w:val="B5A042DA"/>
    <w:lvl w:ilvl="0">
      <w:start w:val="1"/>
      <w:numFmt w:val="decimal"/>
      <w:lvlText w:val="%1)"/>
      <w:legacy w:legacy="1" w:legacySpace="0" w:legacyIndent="432"/>
      <w:lvlJc w:val="left"/>
      <w:rPr>
        <w:rFonts w:ascii="Arial" w:hAnsi="Arial" w:cs="Arial" w:hint="default"/>
      </w:rPr>
    </w:lvl>
  </w:abstractNum>
  <w:abstractNum w:abstractNumId="111" w15:restartNumberingAfterBreak="0">
    <w:nsid w:val="6EE93756"/>
    <w:multiLevelType w:val="singleLevel"/>
    <w:tmpl w:val="F98C0F64"/>
    <w:lvl w:ilvl="0">
      <w:start w:val="16"/>
      <w:numFmt w:val="decimal"/>
      <w:lvlText w:val="%1."/>
      <w:legacy w:legacy="1" w:legacySpace="0" w:legacyIndent="432"/>
      <w:lvlJc w:val="left"/>
      <w:rPr>
        <w:rFonts w:ascii="Arial" w:hAnsi="Arial" w:cs="Arial" w:hint="default"/>
      </w:rPr>
    </w:lvl>
  </w:abstractNum>
  <w:abstractNum w:abstractNumId="112" w15:restartNumberingAfterBreak="0">
    <w:nsid w:val="717857B7"/>
    <w:multiLevelType w:val="singleLevel"/>
    <w:tmpl w:val="AF609A8E"/>
    <w:lvl w:ilvl="0">
      <w:start w:val="1"/>
      <w:numFmt w:val="decimal"/>
      <w:lvlText w:val="%1)"/>
      <w:legacy w:legacy="1" w:legacySpace="0" w:legacyIndent="281"/>
      <w:lvlJc w:val="left"/>
      <w:rPr>
        <w:rFonts w:ascii="Arial" w:hAnsi="Arial" w:cs="Arial" w:hint="default"/>
      </w:rPr>
    </w:lvl>
  </w:abstractNum>
  <w:abstractNum w:abstractNumId="113" w15:restartNumberingAfterBreak="0">
    <w:nsid w:val="729872AC"/>
    <w:multiLevelType w:val="singleLevel"/>
    <w:tmpl w:val="99D4D704"/>
    <w:lvl w:ilvl="0">
      <w:start w:val="1"/>
      <w:numFmt w:val="lowerLetter"/>
      <w:lvlText w:val="%1)"/>
      <w:legacy w:legacy="1" w:legacySpace="0" w:legacyIndent="317"/>
      <w:lvlJc w:val="left"/>
      <w:rPr>
        <w:rFonts w:ascii="Arial" w:hAnsi="Arial" w:cs="Arial" w:hint="default"/>
      </w:rPr>
    </w:lvl>
  </w:abstractNum>
  <w:abstractNum w:abstractNumId="114" w15:restartNumberingAfterBreak="0">
    <w:nsid w:val="733A39B1"/>
    <w:multiLevelType w:val="singleLevel"/>
    <w:tmpl w:val="CF6CDC8C"/>
    <w:lvl w:ilvl="0">
      <w:start w:val="1"/>
      <w:numFmt w:val="decimal"/>
      <w:lvlText w:val="%1)"/>
      <w:legacy w:legacy="1" w:legacySpace="0" w:legacyIndent="410"/>
      <w:lvlJc w:val="left"/>
      <w:rPr>
        <w:rFonts w:ascii="Arial" w:hAnsi="Arial" w:cs="Arial" w:hint="default"/>
      </w:rPr>
    </w:lvl>
  </w:abstractNum>
  <w:abstractNum w:abstractNumId="115" w15:restartNumberingAfterBreak="0">
    <w:nsid w:val="7364229E"/>
    <w:multiLevelType w:val="singleLevel"/>
    <w:tmpl w:val="1D48D426"/>
    <w:lvl w:ilvl="0">
      <w:start w:val="1"/>
      <w:numFmt w:val="decimal"/>
      <w:lvlText w:val="%1."/>
      <w:legacy w:legacy="1" w:legacySpace="0" w:legacyIndent="288"/>
      <w:lvlJc w:val="left"/>
      <w:rPr>
        <w:rFonts w:ascii="Arial" w:hAnsi="Arial" w:cs="Arial" w:hint="default"/>
      </w:rPr>
    </w:lvl>
  </w:abstractNum>
  <w:abstractNum w:abstractNumId="116" w15:restartNumberingAfterBreak="0">
    <w:nsid w:val="74A82BF1"/>
    <w:multiLevelType w:val="singleLevel"/>
    <w:tmpl w:val="D12C39D6"/>
    <w:lvl w:ilvl="0">
      <w:start w:val="2"/>
      <w:numFmt w:val="decimal"/>
      <w:lvlText w:val="%1)"/>
      <w:legacy w:legacy="1" w:legacySpace="0" w:legacyIndent="425"/>
      <w:lvlJc w:val="left"/>
      <w:rPr>
        <w:rFonts w:ascii="Times New Roman" w:hAnsi="Times New Roman" w:cs="Times New Roman" w:hint="default"/>
      </w:rPr>
    </w:lvl>
  </w:abstractNum>
  <w:abstractNum w:abstractNumId="117" w15:restartNumberingAfterBreak="0">
    <w:nsid w:val="74FD60E8"/>
    <w:multiLevelType w:val="singleLevel"/>
    <w:tmpl w:val="62A280C0"/>
    <w:lvl w:ilvl="0">
      <w:start w:val="32"/>
      <w:numFmt w:val="decimal"/>
      <w:lvlText w:val="%1)"/>
      <w:legacy w:legacy="1" w:legacySpace="0" w:legacyIndent="432"/>
      <w:lvlJc w:val="left"/>
      <w:rPr>
        <w:rFonts w:ascii="Arial" w:hAnsi="Arial" w:cs="Arial" w:hint="default"/>
      </w:rPr>
    </w:lvl>
  </w:abstractNum>
  <w:abstractNum w:abstractNumId="118" w15:restartNumberingAfterBreak="0">
    <w:nsid w:val="756F7E16"/>
    <w:multiLevelType w:val="singleLevel"/>
    <w:tmpl w:val="B8705402"/>
    <w:lvl w:ilvl="0">
      <w:start w:val="7"/>
      <w:numFmt w:val="decimal"/>
      <w:lvlText w:val="%1)"/>
      <w:legacy w:legacy="1" w:legacySpace="0" w:legacyIndent="396"/>
      <w:lvlJc w:val="left"/>
      <w:rPr>
        <w:rFonts w:ascii="Times New Roman" w:hAnsi="Times New Roman" w:cs="Times New Roman" w:hint="default"/>
      </w:rPr>
    </w:lvl>
  </w:abstractNum>
  <w:abstractNum w:abstractNumId="119" w15:restartNumberingAfterBreak="0">
    <w:nsid w:val="79992F66"/>
    <w:multiLevelType w:val="singleLevel"/>
    <w:tmpl w:val="4530A6AE"/>
    <w:lvl w:ilvl="0">
      <w:start w:val="1"/>
      <w:numFmt w:val="decimal"/>
      <w:lvlText w:val="%1)"/>
      <w:legacy w:legacy="1" w:legacySpace="0" w:legacyIndent="425"/>
      <w:lvlJc w:val="left"/>
      <w:rPr>
        <w:rFonts w:ascii="Times New Roman" w:hAnsi="Times New Roman" w:cs="Times New Roman" w:hint="default"/>
      </w:rPr>
    </w:lvl>
  </w:abstractNum>
  <w:abstractNum w:abstractNumId="120" w15:restartNumberingAfterBreak="0">
    <w:nsid w:val="79B856CC"/>
    <w:multiLevelType w:val="singleLevel"/>
    <w:tmpl w:val="952C3884"/>
    <w:lvl w:ilvl="0">
      <w:start w:val="5"/>
      <w:numFmt w:val="decimal"/>
      <w:lvlText w:val="%1)"/>
      <w:legacy w:legacy="1" w:legacySpace="0" w:legacyIndent="353"/>
      <w:lvlJc w:val="left"/>
      <w:rPr>
        <w:rFonts w:ascii="Arial" w:hAnsi="Arial" w:cs="Arial" w:hint="default"/>
      </w:rPr>
    </w:lvl>
  </w:abstractNum>
  <w:abstractNum w:abstractNumId="121" w15:restartNumberingAfterBreak="0">
    <w:nsid w:val="7AEE5BA1"/>
    <w:multiLevelType w:val="singleLevel"/>
    <w:tmpl w:val="1186BB98"/>
    <w:lvl w:ilvl="0">
      <w:start w:val="1"/>
      <w:numFmt w:val="lowerLetter"/>
      <w:lvlText w:val="%1)"/>
      <w:legacy w:legacy="1" w:legacySpace="0" w:legacyIndent="360"/>
      <w:lvlJc w:val="left"/>
      <w:rPr>
        <w:rFonts w:ascii="Arial" w:hAnsi="Arial" w:cs="Arial" w:hint="default"/>
      </w:rPr>
    </w:lvl>
  </w:abstractNum>
  <w:abstractNum w:abstractNumId="122" w15:restartNumberingAfterBreak="0">
    <w:nsid w:val="7B485589"/>
    <w:multiLevelType w:val="singleLevel"/>
    <w:tmpl w:val="3662A846"/>
    <w:lvl w:ilvl="0">
      <w:start w:val="3"/>
      <w:numFmt w:val="decimal"/>
      <w:lvlText w:val="%1."/>
      <w:legacy w:legacy="1" w:legacySpace="0" w:legacyIndent="353"/>
      <w:lvlJc w:val="left"/>
      <w:rPr>
        <w:rFonts w:ascii="Arial" w:hAnsi="Arial" w:cs="Arial" w:hint="default"/>
      </w:rPr>
    </w:lvl>
  </w:abstractNum>
  <w:abstractNum w:abstractNumId="123" w15:restartNumberingAfterBreak="0">
    <w:nsid w:val="7C046FB0"/>
    <w:multiLevelType w:val="singleLevel"/>
    <w:tmpl w:val="5802B000"/>
    <w:lvl w:ilvl="0">
      <w:start w:val="8"/>
      <w:numFmt w:val="decimal"/>
      <w:lvlText w:val="%1."/>
      <w:legacy w:legacy="1" w:legacySpace="0" w:legacyIndent="374"/>
      <w:lvlJc w:val="left"/>
      <w:rPr>
        <w:rFonts w:ascii="Arial" w:hAnsi="Arial" w:cs="Arial" w:hint="default"/>
      </w:rPr>
    </w:lvl>
  </w:abstractNum>
  <w:abstractNum w:abstractNumId="124" w15:restartNumberingAfterBreak="0">
    <w:nsid w:val="7EDD461D"/>
    <w:multiLevelType w:val="singleLevel"/>
    <w:tmpl w:val="8FA8AED0"/>
    <w:lvl w:ilvl="0">
      <w:start w:val="1"/>
      <w:numFmt w:val="decimal"/>
      <w:lvlText w:val="%1)"/>
      <w:legacy w:legacy="1" w:legacySpace="0" w:legacyIndent="418"/>
      <w:lvlJc w:val="left"/>
      <w:rPr>
        <w:rFonts w:ascii="Arial" w:hAnsi="Arial" w:cs="Arial" w:hint="default"/>
      </w:rPr>
    </w:lvl>
  </w:abstractNum>
  <w:num w:numId="1">
    <w:abstractNumId w:val="9"/>
  </w:num>
  <w:num w:numId="2">
    <w:abstractNumId w:val="13"/>
  </w:num>
  <w:num w:numId="3">
    <w:abstractNumId w:val="25"/>
  </w:num>
  <w:num w:numId="4">
    <w:abstractNumId w:val="45"/>
  </w:num>
  <w:num w:numId="5">
    <w:abstractNumId w:val="67"/>
  </w:num>
  <w:num w:numId="6">
    <w:abstractNumId w:val="67"/>
    <w:lvlOverride w:ilvl="0">
      <w:lvl w:ilvl="0">
        <w:start w:val="3"/>
        <w:numFmt w:val="decimal"/>
        <w:lvlText w:val="%1."/>
        <w:legacy w:legacy="1" w:legacySpace="0" w:legacyIndent="432"/>
        <w:lvlJc w:val="left"/>
        <w:rPr>
          <w:rFonts w:ascii="Times New Roman" w:hAnsi="Times New Roman" w:cs="Times New Roman" w:hint="default"/>
        </w:rPr>
      </w:lvl>
    </w:lvlOverride>
  </w:num>
  <w:num w:numId="7">
    <w:abstractNumId w:val="4"/>
  </w:num>
  <w:num w:numId="8">
    <w:abstractNumId w:val="101"/>
  </w:num>
  <w:num w:numId="9">
    <w:abstractNumId w:val="68"/>
  </w:num>
  <w:num w:numId="10">
    <w:abstractNumId w:val="78"/>
  </w:num>
  <w:num w:numId="11">
    <w:abstractNumId w:val="119"/>
  </w:num>
  <w:num w:numId="12">
    <w:abstractNumId w:val="116"/>
  </w:num>
  <w:num w:numId="13">
    <w:abstractNumId w:val="21"/>
  </w:num>
  <w:num w:numId="14">
    <w:abstractNumId w:val="6"/>
  </w:num>
  <w:num w:numId="15">
    <w:abstractNumId w:val="59"/>
  </w:num>
  <w:num w:numId="16">
    <w:abstractNumId w:val="47"/>
  </w:num>
  <w:num w:numId="17">
    <w:abstractNumId w:val="53"/>
  </w:num>
  <w:num w:numId="18">
    <w:abstractNumId w:val="110"/>
  </w:num>
  <w:num w:numId="19">
    <w:abstractNumId w:val="39"/>
  </w:num>
  <w:num w:numId="20">
    <w:abstractNumId w:val="79"/>
  </w:num>
  <w:num w:numId="21">
    <w:abstractNumId w:val="89"/>
  </w:num>
  <w:num w:numId="22">
    <w:abstractNumId w:val="49"/>
  </w:num>
  <w:num w:numId="23">
    <w:abstractNumId w:val="92"/>
  </w:num>
  <w:num w:numId="24">
    <w:abstractNumId w:val="42"/>
  </w:num>
  <w:num w:numId="25">
    <w:abstractNumId w:val="120"/>
  </w:num>
  <w:num w:numId="26">
    <w:abstractNumId w:val="105"/>
  </w:num>
  <w:num w:numId="27">
    <w:abstractNumId w:val="105"/>
    <w:lvlOverride w:ilvl="0">
      <w:lvl w:ilvl="0">
        <w:start w:val="7"/>
        <w:numFmt w:val="decimal"/>
        <w:lvlText w:val="%1)"/>
        <w:legacy w:legacy="1" w:legacySpace="0" w:legacyIndent="418"/>
        <w:lvlJc w:val="left"/>
        <w:rPr>
          <w:rFonts w:ascii="Arial" w:hAnsi="Arial" w:cs="Arial" w:hint="default"/>
        </w:rPr>
      </w:lvl>
    </w:lvlOverride>
  </w:num>
  <w:num w:numId="28">
    <w:abstractNumId w:val="33"/>
  </w:num>
  <w:num w:numId="29">
    <w:abstractNumId w:val="76"/>
  </w:num>
  <w:num w:numId="30">
    <w:abstractNumId w:val="73"/>
  </w:num>
  <w:num w:numId="31">
    <w:abstractNumId w:val="107"/>
  </w:num>
  <w:num w:numId="32">
    <w:abstractNumId w:val="107"/>
    <w:lvlOverride w:ilvl="0">
      <w:lvl w:ilvl="0">
        <w:start w:val="28"/>
        <w:numFmt w:val="decimal"/>
        <w:lvlText w:val="%1)"/>
        <w:legacy w:legacy="1" w:legacySpace="0" w:legacyIndent="432"/>
        <w:lvlJc w:val="left"/>
        <w:rPr>
          <w:rFonts w:ascii="Arial" w:hAnsi="Arial" w:cs="Arial" w:hint="default"/>
        </w:rPr>
      </w:lvl>
    </w:lvlOverride>
  </w:num>
  <w:num w:numId="33">
    <w:abstractNumId w:val="113"/>
  </w:num>
  <w:num w:numId="34">
    <w:abstractNumId w:val="117"/>
  </w:num>
  <w:num w:numId="35">
    <w:abstractNumId w:val="29"/>
  </w:num>
  <w:num w:numId="36">
    <w:abstractNumId w:val="0"/>
    <w:lvlOverride w:ilvl="0">
      <w:lvl w:ilvl="0">
        <w:numFmt w:val="bullet"/>
        <w:lvlText w:val="-"/>
        <w:legacy w:legacy="1" w:legacySpace="0" w:legacyIndent="360"/>
        <w:lvlJc w:val="left"/>
        <w:rPr>
          <w:rFonts w:ascii="Times New Roman" w:hAnsi="Times New Roman" w:hint="default"/>
        </w:rPr>
      </w:lvl>
    </w:lvlOverride>
  </w:num>
  <w:num w:numId="37">
    <w:abstractNumId w:val="26"/>
  </w:num>
  <w:num w:numId="38">
    <w:abstractNumId w:val="26"/>
    <w:lvlOverride w:ilvl="0">
      <w:lvl w:ilvl="0">
        <w:start w:val="49"/>
        <w:numFmt w:val="decimal"/>
        <w:lvlText w:val="%1)"/>
        <w:legacy w:legacy="1" w:legacySpace="0" w:legacyIndent="425"/>
        <w:lvlJc w:val="left"/>
        <w:rPr>
          <w:rFonts w:ascii="Arial" w:hAnsi="Arial" w:cs="Arial" w:hint="default"/>
        </w:rPr>
      </w:lvl>
    </w:lvlOverride>
  </w:num>
  <w:num w:numId="39">
    <w:abstractNumId w:val="85"/>
  </w:num>
  <w:num w:numId="40">
    <w:abstractNumId w:val="122"/>
  </w:num>
  <w:num w:numId="41">
    <w:abstractNumId w:val="36"/>
  </w:num>
  <w:num w:numId="42">
    <w:abstractNumId w:val="40"/>
  </w:num>
  <w:num w:numId="43">
    <w:abstractNumId w:val="24"/>
  </w:num>
  <w:num w:numId="44">
    <w:abstractNumId w:val="93"/>
  </w:num>
  <w:num w:numId="45">
    <w:abstractNumId w:val="12"/>
  </w:num>
  <w:num w:numId="46">
    <w:abstractNumId w:val="41"/>
  </w:num>
  <w:num w:numId="47">
    <w:abstractNumId w:val="111"/>
  </w:num>
  <w:num w:numId="48">
    <w:abstractNumId w:val="27"/>
  </w:num>
  <w:num w:numId="49">
    <w:abstractNumId w:val="72"/>
  </w:num>
  <w:num w:numId="50">
    <w:abstractNumId w:val="80"/>
  </w:num>
  <w:num w:numId="51">
    <w:abstractNumId w:val="74"/>
  </w:num>
  <w:num w:numId="52">
    <w:abstractNumId w:val="112"/>
  </w:num>
  <w:num w:numId="53">
    <w:abstractNumId w:val="54"/>
  </w:num>
  <w:num w:numId="54">
    <w:abstractNumId w:val="11"/>
  </w:num>
  <w:num w:numId="55">
    <w:abstractNumId w:val="123"/>
  </w:num>
  <w:num w:numId="56">
    <w:abstractNumId w:val="123"/>
    <w:lvlOverride w:ilvl="0">
      <w:lvl w:ilvl="0">
        <w:start w:val="13"/>
        <w:numFmt w:val="decimal"/>
        <w:lvlText w:val="%1."/>
        <w:legacy w:legacy="1" w:legacySpace="0" w:legacyIndent="360"/>
        <w:lvlJc w:val="left"/>
        <w:rPr>
          <w:rFonts w:ascii="Arial" w:hAnsi="Arial" w:cs="Arial" w:hint="default"/>
        </w:rPr>
      </w:lvl>
    </w:lvlOverride>
  </w:num>
  <w:num w:numId="57">
    <w:abstractNumId w:val="70"/>
  </w:num>
  <w:num w:numId="58">
    <w:abstractNumId w:val="48"/>
  </w:num>
  <w:num w:numId="59">
    <w:abstractNumId w:val="1"/>
  </w:num>
  <w:num w:numId="60">
    <w:abstractNumId w:val="90"/>
  </w:num>
  <w:num w:numId="61">
    <w:abstractNumId w:val="102"/>
  </w:num>
  <w:num w:numId="62">
    <w:abstractNumId w:val="32"/>
  </w:num>
  <w:num w:numId="63">
    <w:abstractNumId w:val="98"/>
  </w:num>
  <w:num w:numId="64">
    <w:abstractNumId w:val="97"/>
  </w:num>
  <w:num w:numId="65">
    <w:abstractNumId w:val="114"/>
  </w:num>
  <w:num w:numId="66">
    <w:abstractNumId w:val="114"/>
    <w:lvlOverride w:ilvl="0">
      <w:lvl w:ilvl="0">
        <w:start w:val="1"/>
        <w:numFmt w:val="decimal"/>
        <w:lvlText w:val="%1)"/>
        <w:legacy w:legacy="1" w:legacySpace="0" w:legacyIndent="411"/>
        <w:lvlJc w:val="left"/>
        <w:rPr>
          <w:rFonts w:ascii="Arial" w:hAnsi="Arial" w:cs="Arial" w:hint="default"/>
        </w:rPr>
      </w:lvl>
    </w:lvlOverride>
  </w:num>
  <w:num w:numId="67">
    <w:abstractNumId w:val="3"/>
  </w:num>
  <w:num w:numId="68">
    <w:abstractNumId w:val="75"/>
  </w:num>
  <w:num w:numId="69">
    <w:abstractNumId w:val="100"/>
  </w:num>
  <w:num w:numId="70">
    <w:abstractNumId w:val="14"/>
  </w:num>
  <w:num w:numId="71">
    <w:abstractNumId w:val="17"/>
  </w:num>
  <w:num w:numId="72">
    <w:abstractNumId w:val="60"/>
  </w:num>
  <w:num w:numId="73">
    <w:abstractNumId w:val="60"/>
    <w:lvlOverride w:ilvl="0">
      <w:lvl w:ilvl="0">
        <w:start w:val="10"/>
        <w:numFmt w:val="decimal"/>
        <w:lvlText w:val="%1."/>
        <w:legacy w:legacy="1" w:legacySpace="0" w:legacyIndent="331"/>
        <w:lvlJc w:val="left"/>
        <w:rPr>
          <w:rFonts w:ascii="Arial" w:hAnsi="Arial" w:cs="Arial" w:hint="default"/>
          <w:b w:val="0"/>
        </w:rPr>
      </w:lvl>
    </w:lvlOverride>
  </w:num>
  <w:num w:numId="74">
    <w:abstractNumId w:val="60"/>
    <w:lvlOverride w:ilvl="0">
      <w:lvl w:ilvl="0">
        <w:start w:val="20"/>
        <w:numFmt w:val="decimal"/>
        <w:lvlText w:val="%1."/>
        <w:legacy w:legacy="1" w:legacySpace="0" w:legacyIndent="360"/>
        <w:lvlJc w:val="left"/>
        <w:rPr>
          <w:rFonts w:ascii="Arial" w:hAnsi="Arial" w:cs="Arial" w:hint="default"/>
        </w:rPr>
      </w:lvl>
    </w:lvlOverride>
  </w:num>
  <w:num w:numId="75">
    <w:abstractNumId w:val="34"/>
  </w:num>
  <w:num w:numId="76">
    <w:abstractNumId w:val="10"/>
  </w:num>
  <w:num w:numId="77">
    <w:abstractNumId w:val="71"/>
  </w:num>
  <w:num w:numId="78">
    <w:abstractNumId w:val="66"/>
  </w:num>
  <w:num w:numId="79">
    <w:abstractNumId w:val="96"/>
  </w:num>
  <w:num w:numId="80">
    <w:abstractNumId w:val="64"/>
  </w:num>
  <w:num w:numId="81">
    <w:abstractNumId w:val="58"/>
  </w:num>
  <w:num w:numId="82">
    <w:abstractNumId w:val="104"/>
  </w:num>
  <w:num w:numId="83">
    <w:abstractNumId w:val="104"/>
    <w:lvlOverride w:ilvl="0">
      <w:lvl w:ilvl="0">
        <w:start w:val="7"/>
        <w:numFmt w:val="lowerLetter"/>
        <w:lvlText w:val="%1)"/>
        <w:legacy w:legacy="1" w:legacySpace="0" w:legacyIndent="288"/>
        <w:lvlJc w:val="left"/>
        <w:rPr>
          <w:rFonts w:ascii="Times New Roman" w:hAnsi="Times New Roman" w:cs="Times New Roman" w:hint="default"/>
        </w:rPr>
      </w:lvl>
    </w:lvlOverride>
  </w:num>
  <w:num w:numId="84">
    <w:abstractNumId w:val="118"/>
  </w:num>
  <w:num w:numId="85">
    <w:abstractNumId w:val="118"/>
    <w:lvlOverride w:ilvl="0">
      <w:lvl w:ilvl="0">
        <w:start w:val="19"/>
        <w:numFmt w:val="decimal"/>
        <w:lvlText w:val="%1)"/>
        <w:legacy w:legacy="1" w:legacySpace="0" w:legacyIndent="432"/>
        <w:lvlJc w:val="left"/>
        <w:rPr>
          <w:rFonts w:ascii="Times New Roman" w:hAnsi="Times New Roman" w:cs="Times New Roman" w:hint="default"/>
        </w:rPr>
      </w:lvl>
    </w:lvlOverride>
  </w:num>
  <w:num w:numId="86">
    <w:abstractNumId w:val="44"/>
  </w:num>
  <w:num w:numId="87">
    <w:abstractNumId w:val="31"/>
  </w:num>
  <w:num w:numId="88">
    <w:abstractNumId w:val="43"/>
  </w:num>
  <w:num w:numId="89">
    <w:abstractNumId w:val="65"/>
  </w:num>
  <w:num w:numId="90">
    <w:abstractNumId w:val="69"/>
  </w:num>
  <w:num w:numId="91">
    <w:abstractNumId w:val="56"/>
  </w:num>
  <w:num w:numId="92">
    <w:abstractNumId w:val="62"/>
  </w:num>
  <w:num w:numId="93">
    <w:abstractNumId w:val="37"/>
  </w:num>
  <w:num w:numId="94">
    <w:abstractNumId w:val="19"/>
  </w:num>
  <w:num w:numId="95">
    <w:abstractNumId w:val="19"/>
    <w:lvlOverride w:ilvl="0">
      <w:lvl w:ilvl="0">
        <w:start w:val="1"/>
        <w:numFmt w:val="decimal"/>
        <w:lvlText w:val="%1)"/>
        <w:legacy w:legacy="1" w:legacySpace="0" w:legacyIndent="425"/>
        <w:lvlJc w:val="left"/>
        <w:rPr>
          <w:rFonts w:ascii="Arial" w:hAnsi="Arial" w:cs="Arial" w:hint="default"/>
        </w:rPr>
      </w:lvl>
    </w:lvlOverride>
  </w:num>
  <w:num w:numId="96">
    <w:abstractNumId w:val="61"/>
  </w:num>
  <w:num w:numId="97">
    <w:abstractNumId w:val="86"/>
  </w:num>
  <w:num w:numId="98">
    <w:abstractNumId w:val="2"/>
  </w:num>
  <w:num w:numId="99">
    <w:abstractNumId w:val="94"/>
  </w:num>
  <w:num w:numId="100">
    <w:abstractNumId w:val="94"/>
    <w:lvlOverride w:ilvl="0">
      <w:lvl w:ilvl="0">
        <w:start w:val="1"/>
        <w:numFmt w:val="decimal"/>
        <w:lvlText w:val="%1)"/>
        <w:legacy w:legacy="1" w:legacySpace="0" w:legacyIndent="231"/>
        <w:lvlJc w:val="left"/>
        <w:rPr>
          <w:rFonts w:ascii="Arial" w:hAnsi="Arial" w:cs="Arial" w:hint="default"/>
        </w:rPr>
      </w:lvl>
    </w:lvlOverride>
  </w:num>
  <w:num w:numId="101">
    <w:abstractNumId w:val="22"/>
  </w:num>
  <w:num w:numId="102">
    <w:abstractNumId w:val="109"/>
  </w:num>
  <w:num w:numId="103">
    <w:abstractNumId w:val="52"/>
  </w:num>
  <w:num w:numId="104">
    <w:abstractNumId w:val="23"/>
  </w:num>
  <w:num w:numId="105">
    <w:abstractNumId w:val="23"/>
    <w:lvlOverride w:ilvl="0">
      <w:lvl w:ilvl="0">
        <w:start w:val="1"/>
        <w:numFmt w:val="lowerLetter"/>
        <w:lvlText w:val="%1)"/>
        <w:legacy w:legacy="1" w:legacySpace="0" w:legacyIndent="425"/>
        <w:lvlJc w:val="left"/>
        <w:rPr>
          <w:rFonts w:ascii="Arial" w:hAnsi="Arial" w:cs="Arial" w:hint="default"/>
        </w:rPr>
      </w:lvl>
    </w:lvlOverride>
  </w:num>
  <w:num w:numId="106">
    <w:abstractNumId w:val="108"/>
  </w:num>
  <w:num w:numId="107">
    <w:abstractNumId w:val="38"/>
  </w:num>
  <w:num w:numId="108">
    <w:abstractNumId w:val="63"/>
  </w:num>
  <w:num w:numId="109">
    <w:abstractNumId w:val="121"/>
  </w:num>
  <w:num w:numId="110">
    <w:abstractNumId w:val="55"/>
  </w:num>
  <w:num w:numId="111">
    <w:abstractNumId w:val="28"/>
  </w:num>
  <w:num w:numId="112">
    <w:abstractNumId w:val="16"/>
  </w:num>
  <w:num w:numId="113">
    <w:abstractNumId w:val="16"/>
    <w:lvlOverride w:ilvl="0">
      <w:lvl w:ilvl="0">
        <w:start w:val="1"/>
        <w:numFmt w:val="decimal"/>
        <w:lvlText w:val="%1)"/>
        <w:legacy w:legacy="1" w:legacySpace="0" w:legacyIndent="425"/>
        <w:lvlJc w:val="left"/>
        <w:rPr>
          <w:rFonts w:ascii="Arial" w:hAnsi="Arial" w:cs="Arial" w:hint="default"/>
        </w:rPr>
      </w:lvl>
    </w:lvlOverride>
  </w:num>
  <w:num w:numId="114">
    <w:abstractNumId w:val="84"/>
  </w:num>
  <w:num w:numId="115">
    <w:abstractNumId w:val="115"/>
  </w:num>
  <w:num w:numId="116">
    <w:abstractNumId w:val="81"/>
  </w:num>
  <w:num w:numId="117">
    <w:abstractNumId w:val="124"/>
  </w:num>
  <w:num w:numId="118">
    <w:abstractNumId w:val="15"/>
  </w:num>
  <w:num w:numId="119">
    <w:abstractNumId w:val="18"/>
  </w:num>
  <w:num w:numId="120">
    <w:abstractNumId w:val="46"/>
  </w:num>
  <w:num w:numId="121">
    <w:abstractNumId w:val="91"/>
  </w:num>
  <w:num w:numId="122">
    <w:abstractNumId w:val="77"/>
  </w:num>
  <w:num w:numId="123">
    <w:abstractNumId w:val="99"/>
  </w:num>
  <w:num w:numId="124">
    <w:abstractNumId w:val="106"/>
  </w:num>
  <w:num w:numId="125">
    <w:abstractNumId w:val="30"/>
  </w:num>
  <w:num w:numId="126">
    <w:abstractNumId w:val="50"/>
  </w:num>
  <w:num w:numId="127">
    <w:abstractNumId w:val="35"/>
  </w:num>
  <w:num w:numId="128">
    <w:abstractNumId w:val="57"/>
  </w:num>
  <w:num w:numId="129">
    <w:abstractNumId w:val="67"/>
    <w:lvlOverride w:ilvl="0">
      <w:lvl w:ilvl="0">
        <w:start w:val="3"/>
        <w:numFmt w:val="decimal"/>
        <w:lvlText w:val="%1."/>
        <w:legacy w:legacy="1" w:legacySpace="0" w:legacyIndent="432"/>
        <w:lvlJc w:val="left"/>
        <w:rPr>
          <w:rFonts w:ascii="Arial" w:hAnsi="Arial" w:cs="Arial" w:hint="default"/>
        </w:rPr>
      </w:lvl>
    </w:lvlOverride>
  </w:num>
  <w:num w:numId="130">
    <w:abstractNumId w:val="107"/>
    <w:lvlOverride w:ilvl="0">
      <w:lvl w:ilvl="0">
        <w:start w:val="28"/>
        <w:numFmt w:val="decimal"/>
        <w:lvlText w:val="%1)"/>
        <w:legacy w:legacy="1" w:legacySpace="0" w:legacyIndent="432"/>
        <w:lvlJc w:val="left"/>
        <w:rPr>
          <w:rFonts w:ascii="Arial" w:hAnsi="Arial" w:cs="Arial" w:hint="default"/>
        </w:rPr>
      </w:lvl>
    </w:lvlOverride>
  </w:num>
  <w:num w:numId="131">
    <w:abstractNumId w:val="26"/>
    <w:lvlOverride w:ilvl="0">
      <w:lvl w:ilvl="0">
        <w:start w:val="49"/>
        <w:numFmt w:val="decimal"/>
        <w:lvlText w:val="%1)"/>
        <w:legacy w:legacy="1" w:legacySpace="0" w:legacyIndent="425"/>
        <w:lvlJc w:val="left"/>
        <w:rPr>
          <w:rFonts w:ascii="Arial" w:hAnsi="Arial" w:cs="Arial" w:hint="default"/>
        </w:rPr>
      </w:lvl>
    </w:lvlOverride>
  </w:num>
  <w:num w:numId="132">
    <w:abstractNumId w:val="123"/>
    <w:lvlOverride w:ilvl="0">
      <w:lvl w:ilvl="0">
        <w:start w:val="13"/>
        <w:numFmt w:val="decimal"/>
        <w:lvlText w:val="%1."/>
        <w:legacy w:legacy="1" w:legacySpace="0" w:legacyIndent="360"/>
        <w:lvlJc w:val="left"/>
        <w:rPr>
          <w:rFonts w:ascii="Arial" w:hAnsi="Arial" w:cs="Arial" w:hint="default"/>
        </w:rPr>
      </w:lvl>
    </w:lvlOverride>
  </w:num>
  <w:num w:numId="133">
    <w:abstractNumId w:val="114"/>
    <w:lvlOverride w:ilvl="0">
      <w:lvl w:ilvl="0">
        <w:start w:val="1"/>
        <w:numFmt w:val="decimal"/>
        <w:lvlText w:val="%1)"/>
        <w:legacy w:legacy="1" w:legacySpace="0" w:legacyIndent="411"/>
        <w:lvlJc w:val="left"/>
        <w:rPr>
          <w:rFonts w:ascii="Arial" w:hAnsi="Arial" w:cs="Arial" w:hint="default"/>
        </w:rPr>
      </w:lvl>
    </w:lvlOverride>
  </w:num>
  <w:num w:numId="134">
    <w:abstractNumId w:val="60"/>
    <w:lvlOverride w:ilvl="0">
      <w:lvl w:ilvl="0">
        <w:start w:val="10"/>
        <w:numFmt w:val="decimal"/>
        <w:lvlText w:val="%1."/>
        <w:legacy w:legacy="1" w:legacySpace="0" w:legacyIndent="331"/>
        <w:lvlJc w:val="left"/>
        <w:rPr>
          <w:rFonts w:ascii="Arial" w:hAnsi="Arial" w:cs="Arial" w:hint="default"/>
          <w:b w:val="0"/>
        </w:rPr>
      </w:lvl>
    </w:lvlOverride>
  </w:num>
  <w:num w:numId="135">
    <w:abstractNumId w:val="60"/>
    <w:lvlOverride w:ilvl="0">
      <w:lvl w:ilvl="0">
        <w:start w:val="20"/>
        <w:numFmt w:val="decimal"/>
        <w:lvlText w:val="%1."/>
        <w:legacy w:legacy="1" w:legacySpace="0" w:legacyIndent="360"/>
        <w:lvlJc w:val="left"/>
        <w:rPr>
          <w:rFonts w:ascii="Arial" w:hAnsi="Arial" w:cs="Arial" w:hint="default"/>
        </w:rPr>
      </w:lvl>
    </w:lvlOverride>
  </w:num>
  <w:num w:numId="136">
    <w:abstractNumId w:val="104"/>
    <w:lvlOverride w:ilvl="0">
      <w:lvl w:ilvl="0">
        <w:start w:val="7"/>
        <w:numFmt w:val="lowerLetter"/>
        <w:lvlText w:val="%1)"/>
        <w:legacy w:legacy="1" w:legacySpace="0" w:legacyIndent="288"/>
        <w:lvlJc w:val="left"/>
        <w:rPr>
          <w:rFonts w:ascii="Arial" w:hAnsi="Arial" w:cs="Arial" w:hint="default"/>
        </w:rPr>
      </w:lvl>
    </w:lvlOverride>
  </w:num>
  <w:num w:numId="137">
    <w:abstractNumId w:val="118"/>
    <w:lvlOverride w:ilvl="0">
      <w:lvl w:ilvl="0">
        <w:start w:val="19"/>
        <w:numFmt w:val="decimal"/>
        <w:lvlText w:val="%1)"/>
        <w:legacy w:legacy="1" w:legacySpace="0" w:legacyIndent="432"/>
        <w:lvlJc w:val="left"/>
        <w:rPr>
          <w:rFonts w:ascii="Arial" w:hAnsi="Arial" w:cs="Arial" w:hint="default"/>
        </w:rPr>
      </w:lvl>
    </w:lvlOverride>
  </w:num>
  <w:num w:numId="138">
    <w:abstractNumId w:val="19"/>
    <w:lvlOverride w:ilvl="0">
      <w:lvl w:ilvl="0">
        <w:start w:val="1"/>
        <w:numFmt w:val="decimal"/>
        <w:lvlText w:val="%1)"/>
        <w:legacy w:legacy="1" w:legacySpace="0" w:legacyIndent="425"/>
        <w:lvlJc w:val="left"/>
        <w:rPr>
          <w:rFonts w:ascii="Arial" w:hAnsi="Arial" w:cs="Arial" w:hint="default"/>
        </w:rPr>
      </w:lvl>
    </w:lvlOverride>
  </w:num>
  <w:num w:numId="139">
    <w:abstractNumId w:val="94"/>
    <w:lvlOverride w:ilvl="0">
      <w:lvl w:ilvl="0">
        <w:start w:val="1"/>
        <w:numFmt w:val="decimal"/>
        <w:lvlText w:val="%1)"/>
        <w:legacy w:legacy="1" w:legacySpace="0" w:legacyIndent="231"/>
        <w:lvlJc w:val="left"/>
        <w:rPr>
          <w:rFonts w:ascii="Arial" w:hAnsi="Arial" w:cs="Arial" w:hint="default"/>
        </w:rPr>
      </w:lvl>
    </w:lvlOverride>
  </w:num>
  <w:num w:numId="140">
    <w:abstractNumId w:val="23"/>
    <w:lvlOverride w:ilvl="0">
      <w:lvl w:ilvl="0">
        <w:start w:val="1"/>
        <w:numFmt w:val="lowerLetter"/>
        <w:lvlText w:val="%1)"/>
        <w:legacy w:legacy="1" w:legacySpace="0" w:legacyIndent="425"/>
        <w:lvlJc w:val="left"/>
        <w:rPr>
          <w:rFonts w:ascii="Arial" w:hAnsi="Arial" w:cs="Arial" w:hint="default"/>
        </w:rPr>
      </w:lvl>
    </w:lvlOverride>
  </w:num>
  <w:num w:numId="141">
    <w:abstractNumId w:val="16"/>
    <w:lvlOverride w:ilvl="0">
      <w:lvl w:ilvl="0">
        <w:start w:val="1"/>
        <w:numFmt w:val="decimal"/>
        <w:lvlText w:val="%1)"/>
        <w:legacy w:legacy="1" w:legacySpace="0" w:legacyIndent="425"/>
        <w:lvlJc w:val="left"/>
        <w:rPr>
          <w:rFonts w:ascii="Arial" w:hAnsi="Arial" w:cs="Arial" w:hint="default"/>
        </w:rPr>
      </w:lvl>
    </w:lvlOverride>
  </w:num>
  <w:num w:numId="142">
    <w:abstractNumId w:val="8"/>
  </w:num>
  <w:num w:numId="143">
    <w:abstractNumId w:val="20"/>
  </w:num>
  <w:num w:numId="144">
    <w:abstractNumId w:val="7"/>
  </w:num>
  <w:num w:numId="145">
    <w:abstractNumId w:val="82"/>
  </w:num>
  <w:num w:numId="146">
    <w:abstractNumId w:val="5"/>
  </w:num>
  <w:num w:numId="147">
    <w:abstractNumId w:val="95"/>
  </w:num>
  <w:num w:numId="148">
    <w:abstractNumId w:val="51"/>
  </w:num>
  <w:num w:numId="149">
    <w:abstractNumId w:val="103"/>
  </w:num>
  <w:num w:numId="150">
    <w:abstractNumId w:val="83"/>
  </w:num>
  <w:num w:numId="151">
    <w:abstractNumId w:val="88"/>
  </w:num>
  <w:num w:numId="152">
    <w:abstractNumId w:val="8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B7"/>
    <w:rsid w:val="00005746"/>
    <w:rsid w:val="00012E5E"/>
    <w:rsid w:val="0002391E"/>
    <w:rsid w:val="00023E9F"/>
    <w:rsid w:val="00032FAC"/>
    <w:rsid w:val="000349B7"/>
    <w:rsid w:val="00035307"/>
    <w:rsid w:val="0003763A"/>
    <w:rsid w:val="00042AFB"/>
    <w:rsid w:val="00050795"/>
    <w:rsid w:val="00054B23"/>
    <w:rsid w:val="00055F76"/>
    <w:rsid w:val="00057568"/>
    <w:rsid w:val="00063EA4"/>
    <w:rsid w:val="000668B4"/>
    <w:rsid w:val="000739E4"/>
    <w:rsid w:val="00080C9C"/>
    <w:rsid w:val="00081F1A"/>
    <w:rsid w:val="000847D0"/>
    <w:rsid w:val="00084E63"/>
    <w:rsid w:val="0009174D"/>
    <w:rsid w:val="000928A8"/>
    <w:rsid w:val="000953E9"/>
    <w:rsid w:val="000B02A3"/>
    <w:rsid w:val="000B17EC"/>
    <w:rsid w:val="000B4CE8"/>
    <w:rsid w:val="000C578D"/>
    <w:rsid w:val="000D433A"/>
    <w:rsid w:val="000E49BE"/>
    <w:rsid w:val="000F5649"/>
    <w:rsid w:val="000F599C"/>
    <w:rsid w:val="000F7147"/>
    <w:rsid w:val="000F7267"/>
    <w:rsid w:val="000F7ED5"/>
    <w:rsid w:val="001052B0"/>
    <w:rsid w:val="001075C4"/>
    <w:rsid w:val="0011166B"/>
    <w:rsid w:val="00121CBB"/>
    <w:rsid w:val="0012399A"/>
    <w:rsid w:val="00124F8C"/>
    <w:rsid w:val="00125C9C"/>
    <w:rsid w:val="00132FF7"/>
    <w:rsid w:val="001345C9"/>
    <w:rsid w:val="001373F2"/>
    <w:rsid w:val="00141451"/>
    <w:rsid w:val="00142941"/>
    <w:rsid w:val="00160947"/>
    <w:rsid w:val="00170FF5"/>
    <w:rsid w:val="00172B7F"/>
    <w:rsid w:val="00177860"/>
    <w:rsid w:val="00181BFC"/>
    <w:rsid w:val="00182FF1"/>
    <w:rsid w:val="001A1F7C"/>
    <w:rsid w:val="001A7B39"/>
    <w:rsid w:val="001B71C5"/>
    <w:rsid w:val="001C5A88"/>
    <w:rsid w:val="001D07CE"/>
    <w:rsid w:val="001D1075"/>
    <w:rsid w:val="001D46ED"/>
    <w:rsid w:val="001D5D01"/>
    <w:rsid w:val="001E5ED4"/>
    <w:rsid w:val="001E7DD1"/>
    <w:rsid w:val="002043F1"/>
    <w:rsid w:val="00213379"/>
    <w:rsid w:val="00213989"/>
    <w:rsid w:val="002306F0"/>
    <w:rsid w:val="0024191C"/>
    <w:rsid w:val="0024362B"/>
    <w:rsid w:val="00243900"/>
    <w:rsid w:val="002507F9"/>
    <w:rsid w:val="0025323A"/>
    <w:rsid w:val="00254053"/>
    <w:rsid w:val="0025707C"/>
    <w:rsid w:val="00262DCC"/>
    <w:rsid w:val="002662BD"/>
    <w:rsid w:val="002767BD"/>
    <w:rsid w:val="0028021D"/>
    <w:rsid w:val="00297E7F"/>
    <w:rsid w:val="002A2CCE"/>
    <w:rsid w:val="002A3104"/>
    <w:rsid w:val="002B3035"/>
    <w:rsid w:val="002B5F59"/>
    <w:rsid w:val="002C4303"/>
    <w:rsid w:val="002C6460"/>
    <w:rsid w:val="002C6882"/>
    <w:rsid w:val="002D1E96"/>
    <w:rsid w:val="002D6BFC"/>
    <w:rsid w:val="002D6C2B"/>
    <w:rsid w:val="0030231D"/>
    <w:rsid w:val="00303324"/>
    <w:rsid w:val="0030416A"/>
    <w:rsid w:val="00305E10"/>
    <w:rsid w:val="00315E28"/>
    <w:rsid w:val="00322DE0"/>
    <w:rsid w:val="00324192"/>
    <w:rsid w:val="003506A1"/>
    <w:rsid w:val="003630ED"/>
    <w:rsid w:val="00365319"/>
    <w:rsid w:val="00366172"/>
    <w:rsid w:val="00371C51"/>
    <w:rsid w:val="00373745"/>
    <w:rsid w:val="0038032F"/>
    <w:rsid w:val="003858B7"/>
    <w:rsid w:val="00386B73"/>
    <w:rsid w:val="003875C2"/>
    <w:rsid w:val="00390DDD"/>
    <w:rsid w:val="003935DA"/>
    <w:rsid w:val="003968F0"/>
    <w:rsid w:val="003A057F"/>
    <w:rsid w:val="003B47F7"/>
    <w:rsid w:val="003D4B5C"/>
    <w:rsid w:val="003E10C9"/>
    <w:rsid w:val="003E2ED8"/>
    <w:rsid w:val="003E3334"/>
    <w:rsid w:val="003F31C3"/>
    <w:rsid w:val="00400EC1"/>
    <w:rsid w:val="00402B0D"/>
    <w:rsid w:val="00403D1A"/>
    <w:rsid w:val="0040791F"/>
    <w:rsid w:val="00434266"/>
    <w:rsid w:val="00441138"/>
    <w:rsid w:val="00445A49"/>
    <w:rsid w:val="00450466"/>
    <w:rsid w:val="0045399D"/>
    <w:rsid w:val="00454EFF"/>
    <w:rsid w:val="0046525A"/>
    <w:rsid w:val="004661C7"/>
    <w:rsid w:val="00483C16"/>
    <w:rsid w:val="00492812"/>
    <w:rsid w:val="004B7F81"/>
    <w:rsid w:val="004C0A58"/>
    <w:rsid w:val="004C38D3"/>
    <w:rsid w:val="004E25F6"/>
    <w:rsid w:val="004E6B4D"/>
    <w:rsid w:val="004F70BC"/>
    <w:rsid w:val="00502A36"/>
    <w:rsid w:val="00504211"/>
    <w:rsid w:val="00520A94"/>
    <w:rsid w:val="00522476"/>
    <w:rsid w:val="005306C0"/>
    <w:rsid w:val="005476C6"/>
    <w:rsid w:val="00550DBE"/>
    <w:rsid w:val="005702E6"/>
    <w:rsid w:val="00570858"/>
    <w:rsid w:val="0057421A"/>
    <w:rsid w:val="005940A9"/>
    <w:rsid w:val="005A1BF7"/>
    <w:rsid w:val="005A54DA"/>
    <w:rsid w:val="005C66EE"/>
    <w:rsid w:val="005D0BB4"/>
    <w:rsid w:val="005D4055"/>
    <w:rsid w:val="005D5B82"/>
    <w:rsid w:val="005E1E41"/>
    <w:rsid w:val="005F4CC1"/>
    <w:rsid w:val="005F7B8C"/>
    <w:rsid w:val="00606E08"/>
    <w:rsid w:val="00607261"/>
    <w:rsid w:val="0061033B"/>
    <w:rsid w:val="0062673F"/>
    <w:rsid w:val="0064498B"/>
    <w:rsid w:val="00645BCB"/>
    <w:rsid w:val="00653731"/>
    <w:rsid w:val="006550DE"/>
    <w:rsid w:val="00661063"/>
    <w:rsid w:val="0067281B"/>
    <w:rsid w:val="00676A00"/>
    <w:rsid w:val="006830D7"/>
    <w:rsid w:val="006863A3"/>
    <w:rsid w:val="006916CD"/>
    <w:rsid w:val="006A02B8"/>
    <w:rsid w:val="006A43A3"/>
    <w:rsid w:val="006B20DE"/>
    <w:rsid w:val="006B79C4"/>
    <w:rsid w:val="006C188A"/>
    <w:rsid w:val="006C406A"/>
    <w:rsid w:val="006C6E80"/>
    <w:rsid w:val="006D1C30"/>
    <w:rsid w:val="006E1834"/>
    <w:rsid w:val="006E479A"/>
    <w:rsid w:val="006F3620"/>
    <w:rsid w:val="006F6DD9"/>
    <w:rsid w:val="0070231C"/>
    <w:rsid w:val="00703549"/>
    <w:rsid w:val="00704BB6"/>
    <w:rsid w:val="007073E9"/>
    <w:rsid w:val="007136DE"/>
    <w:rsid w:val="007266EB"/>
    <w:rsid w:val="00733927"/>
    <w:rsid w:val="007426DC"/>
    <w:rsid w:val="0076281F"/>
    <w:rsid w:val="00762FC3"/>
    <w:rsid w:val="0077054A"/>
    <w:rsid w:val="00777760"/>
    <w:rsid w:val="00781DBE"/>
    <w:rsid w:val="00795022"/>
    <w:rsid w:val="00796546"/>
    <w:rsid w:val="007A411D"/>
    <w:rsid w:val="007A4E29"/>
    <w:rsid w:val="007B1B56"/>
    <w:rsid w:val="007B3CC2"/>
    <w:rsid w:val="007C16A2"/>
    <w:rsid w:val="007D09E2"/>
    <w:rsid w:val="007D3483"/>
    <w:rsid w:val="007E760D"/>
    <w:rsid w:val="007F67AC"/>
    <w:rsid w:val="007F7914"/>
    <w:rsid w:val="007F7B74"/>
    <w:rsid w:val="0080309D"/>
    <w:rsid w:val="00805139"/>
    <w:rsid w:val="00810C1F"/>
    <w:rsid w:val="008133CF"/>
    <w:rsid w:val="00827768"/>
    <w:rsid w:val="00831200"/>
    <w:rsid w:val="0085144C"/>
    <w:rsid w:val="00852522"/>
    <w:rsid w:val="00865E2D"/>
    <w:rsid w:val="008736E4"/>
    <w:rsid w:val="00875FA0"/>
    <w:rsid w:val="00881A21"/>
    <w:rsid w:val="00891411"/>
    <w:rsid w:val="00891B78"/>
    <w:rsid w:val="00893AC9"/>
    <w:rsid w:val="008A0813"/>
    <w:rsid w:val="008A33CA"/>
    <w:rsid w:val="008A5D20"/>
    <w:rsid w:val="008B47B1"/>
    <w:rsid w:val="008D634A"/>
    <w:rsid w:val="008E574D"/>
    <w:rsid w:val="008F66D3"/>
    <w:rsid w:val="00907B7D"/>
    <w:rsid w:val="009108D7"/>
    <w:rsid w:val="009206DE"/>
    <w:rsid w:val="00936D36"/>
    <w:rsid w:val="0094640C"/>
    <w:rsid w:val="0095133F"/>
    <w:rsid w:val="00961189"/>
    <w:rsid w:val="009615BD"/>
    <w:rsid w:val="0096443F"/>
    <w:rsid w:val="00967985"/>
    <w:rsid w:val="0099158F"/>
    <w:rsid w:val="009949A7"/>
    <w:rsid w:val="009A5DC0"/>
    <w:rsid w:val="009B0A09"/>
    <w:rsid w:val="009B2965"/>
    <w:rsid w:val="009B3E4A"/>
    <w:rsid w:val="009B5584"/>
    <w:rsid w:val="009C61F4"/>
    <w:rsid w:val="009D1902"/>
    <w:rsid w:val="009E07A9"/>
    <w:rsid w:val="009F4139"/>
    <w:rsid w:val="009F7167"/>
    <w:rsid w:val="00A12152"/>
    <w:rsid w:val="00A13D4C"/>
    <w:rsid w:val="00A15EE9"/>
    <w:rsid w:val="00A16002"/>
    <w:rsid w:val="00A37FB2"/>
    <w:rsid w:val="00A52135"/>
    <w:rsid w:val="00A53067"/>
    <w:rsid w:val="00A53406"/>
    <w:rsid w:val="00A53E7B"/>
    <w:rsid w:val="00A62BAD"/>
    <w:rsid w:val="00A6586C"/>
    <w:rsid w:val="00A76807"/>
    <w:rsid w:val="00A7717B"/>
    <w:rsid w:val="00A772F1"/>
    <w:rsid w:val="00A837EC"/>
    <w:rsid w:val="00A93F72"/>
    <w:rsid w:val="00A9510B"/>
    <w:rsid w:val="00A9552B"/>
    <w:rsid w:val="00AA7A94"/>
    <w:rsid w:val="00AB05FE"/>
    <w:rsid w:val="00AB5915"/>
    <w:rsid w:val="00AC250C"/>
    <w:rsid w:val="00AC324A"/>
    <w:rsid w:val="00AD2F10"/>
    <w:rsid w:val="00AD2F6C"/>
    <w:rsid w:val="00AD3332"/>
    <w:rsid w:val="00AD5428"/>
    <w:rsid w:val="00AD5F00"/>
    <w:rsid w:val="00AE1659"/>
    <w:rsid w:val="00B0250C"/>
    <w:rsid w:val="00B05FC1"/>
    <w:rsid w:val="00B12961"/>
    <w:rsid w:val="00B209E6"/>
    <w:rsid w:val="00B37A2C"/>
    <w:rsid w:val="00B545E6"/>
    <w:rsid w:val="00B54CE7"/>
    <w:rsid w:val="00B57F08"/>
    <w:rsid w:val="00B61948"/>
    <w:rsid w:val="00B6355E"/>
    <w:rsid w:val="00B659F1"/>
    <w:rsid w:val="00B677ED"/>
    <w:rsid w:val="00B90F14"/>
    <w:rsid w:val="00B97E9A"/>
    <w:rsid w:val="00BA00F3"/>
    <w:rsid w:val="00BB568A"/>
    <w:rsid w:val="00BB6506"/>
    <w:rsid w:val="00BD69E2"/>
    <w:rsid w:val="00BF7B4C"/>
    <w:rsid w:val="00C050E5"/>
    <w:rsid w:val="00C21D53"/>
    <w:rsid w:val="00C22685"/>
    <w:rsid w:val="00C2515B"/>
    <w:rsid w:val="00C37447"/>
    <w:rsid w:val="00C46C83"/>
    <w:rsid w:val="00C50D5E"/>
    <w:rsid w:val="00C51869"/>
    <w:rsid w:val="00C54C00"/>
    <w:rsid w:val="00C57380"/>
    <w:rsid w:val="00C616D3"/>
    <w:rsid w:val="00C66088"/>
    <w:rsid w:val="00C746BD"/>
    <w:rsid w:val="00C90448"/>
    <w:rsid w:val="00C90765"/>
    <w:rsid w:val="00C95263"/>
    <w:rsid w:val="00C97BD3"/>
    <w:rsid w:val="00CA1D37"/>
    <w:rsid w:val="00CB0CC0"/>
    <w:rsid w:val="00CC6321"/>
    <w:rsid w:val="00CC6814"/>
    <w:rsid w:val="00CD1314"/>
    <w:rsid w:val="00CD226A"/>
    <w:rsid w:val="00CE0D9F"/>
    <w:rsid w:val="00CF532B"/>
    <w:rsid w:val="00D10ECD"/>
    <w:rsid w:val="00D1115D"/>
    <w:rsid w:val="00D24623"/>
    <w:rsid w:val="00D34ECF"/>
    <w:rsid w:val="00D36422"/>
    <w:rsid w:val="00D36F8C"/>
    <w:rsid w:val="00D44AA6"/>
    <w:rsid w:val="00D463FE"/>
    <w:rsid w:val="00D538F0"/>
    <w:rsid w:val="00D55395"/>
    <w:rsid w:val="00D83BFF"/>
    <w:rsid w:val="00DB016E"/>
    <w:rsid w:val="00DB561C"/>
    <w:rsid w:val="00DB58EC"/>
    <w:rsid w:val="00DC5DB7"/>
    <w:rsid w:val="00DD0170"/>
    <w:rsid w:val="00DD4E53"/>
    <w:rsid w:val="00DE6428"/>
    <w:rsid w:val="00DE6AF5"/>
    <w:rsid w:val="00DF095A"/>
    <w:rsid w:val="00DF0974"/>
    <w:rsid w:val="00DF49ED"/>
    <w:rsid w:val="00DF78D4"/>
    <w:rsid w:val="00E05752"/>
    <w:rsid w:val="00E06EB5"/>
    <w:rsid w:val="00E15CD7"/>
    <w:rsid w:val="00E43092"/>
    <w:rsid w:val="00E44055"/>
    <w:rsid w:val="00E474F2"/>
    <w:rsid w:val="00E558FE"/>
    <w:rsid w:val="00E647D6"/>
    <w:rsid w:val="00E65421"/>
    <w:rsid w:val="00E84A2E"/>
    <w:rsid w:val="00E84ABA"/>
    <w:rsid w:val="00E925CA"/>
    <w:rsid w:val="00EC3250"/>
    <w:rsid w:val="00EC41AE"/>
    <w:rsid w:val="00ED5371"/>
    <w:rsid w:val="00ED6F9C"/>
    <w:rsid w:val="00F22CDB"/>
    <w:rsid w:val="00F31DCF"/>
    <w:rsid w:val="00F36AF9"/>
    <w:rsid w:val="00F41A1D"/>
    <w:rsid w:val="00F41C8E"/>
    <w:rsid w:val="00F47114"/>
    <w:rsid w:val="00F5636F"/>
    <w:rsid w:val="00F75798"/>
    <w:rsid w:val="00F81184"/>
    <w:rsid w:val="00F915BB"/>
    <w:rsid w:val="00F91D0C"/>
    <w:rsid w:val="00F959FE"/>
    <w:rsid w:val="00FA263D"/>
    <w:rsid w:val="00FA36A6"/>
    <w:rsid w:val="00FA4D0D"/>
    <w:rsid w:val="00FB0938"/>
    <w:rsid w:val="00FC4C11"/>
    <w:rsid w:val="00FC6691"/>
    <w:rsid w:val="00FC69BE"/>
    <w:rsid w:val="00FD01CF"/>
    <w:rsid w:val="00FD13B8"/>
    <w:rsid w:val="00FD1859"/>
    <w:rsid w:val="00FE4D5E"/>
    <w:rsid w:val="00FF7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12D0C"/>
  <w14:defaultImageDpi w14:val="0"/>
  <w15:docId w15:val="{133A53B4-461A-41B0-A939-0B0D7FA7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367"/>
      <w:jc w:val="both"/>
    </w:pPr>
  </w:style>
  <w:style w:type="paragraph" w:customStyle="1" w:styleId="Style2">
    <w:name w:val="Style2"/>
    <w:basedOn w:val="Normalny"/>
    <w:uiPriority w:val="99"/>
    <w:pPr>
      <w:spacing w:line="273" w:lineRule="exact"/>
      <w:ind w:firstLine="144"/>
      <w:jc w:val="both"/>
    </w:pPr>
  </w:style>
  <w:style w:type="paragraph" w:customStyle="1" w:styleId="Style3">
    <w:name w:val="Style3"/>
    <w:basedOn w:val="Normalny"/>
    <w:uiPriority w:val="99"/>
  </w:style>
  <w:style w:type="paragraph" w:customStyle="1" w:styleId="Style4">
    <w:name w:val="Style4"/>
    <w:basedOn w:val="Normalny"/>
    <w:uiPriority w:val="99"/>
    <w:pPr>
      <w:jc w:val="both"/>
    </w:pPr>
  </w:style>
  <w:style w:type="paragraph" w:customStyle="1" w:styleId="Style5">
    <w:name w:val="Style5"/>
    <w:basedOn w:val="Normalny"/>
    <w:uiPriority w:val="99"/>
    <w:pPr>
      <w:spacing w:line="271" w:lineRule="exact"/>
    </w:pPr>
  </w:style>
  <w:style w:type="paragraph" w:customStyle="1" w:styleId="Style6">
    <w:name w:val="Style6"/>
    <w:basedOn w:val="Normalny"/>
    <w:uiPriority w:val="99"/>
    <w:pPr>
      <w:spacing w:line="269" w:lineRule="exact"/>
      <w:jc w:val="both"/>
    </w:pPr>
  </w:style>
  <w:style w:type="paragraph" w:customStyle="1" w:styleId="Style7">
    <w:name w:val="Style7"/>
    <w:basedOn w:val="Normalny"/>
    <w:uiPriority w:val="99"/>
    <w:pPr>
      <w:spacing w:line="274" w:lineRule="exact"/>
      <w:jc w:val="both"/>
    </w:pPr>
  </w:style>
  <w:style w:type="paragraph" w:customStyle="1" w:styleId="Style8">
    <w:name w:val="Style8"/>
    <w:basedOn w:val="Normalny"/>
    <w:uiPriority w:val="99"/>
    <w:pPr>
      <w:jc w:val="right"/>
    </w:pPr>
  </w:style>
  <w:style w:type="paragraph" w:customStyle="1" w:styleId="Style9">
    <w:name w:val="Style9"/>
    <w:basedOn w:val="Normalny"/>
    <w:uiPriority w:val="99"/>
    <w:pPr>
      <w:spacing w:line="274" w:lineRule="exact"/>
      <w:ind w:firstLine="72"/>
    </w:pPr>
  </w:style>
  <w:style w:type="paragraph" w:customStyle="1" w:styleId="Style10">
    <w:name w:val="Style10"/>
    <w:basedOn w:val="Normalny"/>
    <w:uiPriority w:val="99"/>
    <w:pPr>
      <w:spacing w:line="271" w:lineRule="exact"/>
      <w:ind w:hanging="396"/>
      <w:jc w:val="both"/>
    </w:pPr>
  </w:style>
  <w:style w:type="paragraph" w:customStyle="1" w:styleId="Style11">
    <w:name w:val="Style11"/>
    <w:basedOn w:val="Normalny"/>
    <w:uiPriority w:val="99"/>
    <w:pPr>
      <w:jc w:val="right"/>
    </w:pPr>
  </w:style>
  <w:style w:type="character" w:customStyle="1" w:styleId="FontStyle13">
    <w:name w:val="Font Style13"/>
    <w:basedOn w:val="Domylnaczcionkaakapitu"/>
    <w:uiPriority w:val="99"/>
    <w:rPr>
      <w:rFonts w:ascii="Times New Roman" w:hAnsi="Times New Roman" w:cs="Times New Roman"/>
      <w:color w:val="000000"/>
      <w:sz w:val="18"/>
      <w:szCs w:val="18"/>
    </w:rPr>
  </w:style>
  <w:style w:type="character" w:customStyle="1" w:styleId="FontStyle14">
    <w:name w:val="Font Style14"/>
    <w:basedOn w:val="Domylnaczcionkaakapitu"/>
    <w:uiPriority w:val="99"/>
    <w:rPr>
      <w:rFonts w:ascii="Times New Roman" w:hAnsi="Times New Roman" w:cs="Times New Roman"/>
      <w:i/>
      <w:iCs/>
      <w:color w:val="000000"/>
      <w:sz w:val="18"/>
      <w:szCs w:val="18"/>
    </w:rPr>
  </w:style>
  <w:style w:type="character" w:customStyle="1" w:styleId="FontStyle15">
    <w:name w:val="Font Style15"/>
    <w:basedOn w:val="Domylnaczcionkaakapitu"/>
    <w:uiPriority w:val="99"/>
    <w:rPr>
      <w:rFonts w:ascii="Times New Roman" w:hAnsi="Times New Roman" w:cs="Times New Roman"/>
      <w:b/>
      <w:bCs/>
      <w:color w:val="000000"/>
      <w:sz w:val="18"/>
      <w:szCs w:val="18"/>
    </w:rPr>
  </w:style>
  <w:style w:type="character" w:customStyle="1" w:styleId="FontStyle16">
    <w:name w:val="Font Style16"/>
    <w:basedOn w:val="Domylnaczcionkaakapitu"/>
    <w:uiPriority w:val="99"/>
    <w:rPr>
      <w:rFonts w:ascii="Times New Roman" w:hAnsi="Times New Roman" w:cs="Times New Roman"/>
      <w:b/>
      <w:bCs/>
      <w:i/>
      <w:iCs/>
      <w:color w:val="000000"/>
      <w:w w:val="60"/>
      <w:sz w:val="26"/>
      <w:szCs w:val="26"/>
    </w:rPr>
  </w:style>
  <w:style w:type="character" w:customStyle="1" w:styleId="FontStyle17">
    <w:name w:val="Font Style17"/>
    <w:basedOn w:val="Domylnaczcionkaakapitu"/>
    <w:uiPriority w:val="99"/>
    <w:rPr>
      <w:rFonts w:ascii="Times New Roman" w:hAnsi="Times New Roman" w:cs="Times New Roman"/>
      <w:b/>
      <w:bCs/>
      <w:color w:val="000000"/>
      <w:spacing w:val="20"/>
      <w:sz w:val="16"/>
      <w:szCs w:val="16"/>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DC5DB7"/>
    <w:pPr>
      <w:tabs>
        <w:tab w:val="center" w:pos="4536"/>
        <w:tab w:val="right" w:pos="9072"/>
      </w:tabs>
    </w:pPr>
  </w:style>
  <w:style w:type="character" w:customStyle="1" w:styleId="NagwekZnak">
    <w:name w:val="Nagłówek Znak"/>
    <w:basedOn w:val="Domylnaczcionkaakapitu"/>
    <w:link w:val="Nagwek"/>
    <w:uiPriority w:val="99"/>
    <w:locked/>
    <w:rsid w:val="00DC5DB7"/>
    <w:rPr>
      <w:rFonts w:hAnsi="Times New Roman" w:cs="Times New Roman"/>
      <w:sz w:val="24"/>
      <w:szCs w:val="24"/>
    </w:rPr>
  </w:style>
  <w:style w:type="paragraph" w:styleId="Stopka">
    <w:name w:val="footer"/>
    <w:basedOn w:val="Normalny"/>
    <w:link w:val="StopkaZnak"/>
    <w:uiPriority w:val="99"/>
    <w:unhideWhenUsed/>
    <w:rsid w:val="00DC5DB7"/>
    <w:pPr>
      <w:tabs>
        <w:tab w:val="center" w:pos="4536"/>
        <w:tab w:val="right" w:pos="9072"/>
      </w:tabs>
    </w:pPr>
  </w:style>
  <w:style w:type="character" w:customStyle="1" w:styleId="StopkaZnak">
    <w:name w:val="Stopka Znak"/>
    <w:basedOn w:val="Domylnaczcionkaakapitu"/>
    <w:link w:val="Stopka"/>
    <w:uiPriority w:val="99"/>
    <w:locked/>
    <w:rsid w:val="00DC5DB7"/>
    <w:rPr>
      <w:rFonts w:hAnsi="Times New Roman" w:cs="Times New Roman"/>
      <w:sz w:val="24"/>
      <w:szCs w:val="24"/>
    </w:rPr>
  </w:style>
  <w:style w:type="character" w:styleId="Odwoaniedokomentarza">
    <w:name w:val="annotation reference"/>
    <w:basedOn w:val="Domylnaczcionkaakapitu"/>
    <w:uiPriority w:val="99"/>
    <w:semiHidden/>
    <w:unhideWhenUsed/>
    <w:rsid w:val="00DC5DB7"/>
    <w:rPr>
      <w:rFonts w:cs="Times New Roman"/>
      <w:sz w:val="16"/>
      <w:szCs w:val="16"/>
    </w:rPr>
  </w:style>
  <w:style w:type="paragraph" w:styleId="Tekstkomentarza">
    <w:name w:val="annotation text"/>
    <w:basedOn w:val="Normalny"/>
    <w:link w:val="TekstkomentarzaZnak"/>
    <w:uiPriority w:val="99"/>
    <w:semiHidden/>
    <w:unhideWhenUsed/>
    <w:rsid w:val="00DC5DB7"/>
    <w:rPr>
      <w:sz w:val="20"/>
      <w:szCs w:val="20"/>
    </w:rPr>
  </w:style>
  <w:style w:type="character" w:customStyle="1" w:styleId="TekstkomentarzaZnak">
    <w:name w:val="Tekst komentarza Znak"/>
    <w:basedOn w:val="Domylnaczcionkaakapitu"/>
    <w:link w:val="Tekstkomentarza"/>
    <w:uiPriority w:val="99"/>
    <w:semiHidden/>
    <w:locked/>
    <w:rsid w:val="00DC5DB7"/>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C5DB7"/>
    <w:rPr>
      <w:b/>
      <w:bCs/>
    </w:rPr>
  </w:style>
  <w:style w:type="character" w:customStyle="1" w:styleId="TematkomentarzaZnak">
    <w:name w:val="Temat komentarza Znak"/>
    <w:basedOn w:val="TekstkomentarzaZnak"/>
    <w:link w:val="Tematkomentarza"/>
    <w:uiPriority w:val="99"/>
    <w:semiHidden/>
    <w:locked/>
    <w:rsid w:val="00DC5DB7"/>
    <w:rPr>
      <w:rFonts w:hAnsi="Times New Roman" w:cs="Times New Roman"/>
      <w:b/>
      <w:bCs/>
      <w:sz w:val="20"/>
      <w:szCs w:val="20"/>
    </w:rPr>
  </w:style>
  <w:style w:type="paragraph" w:styleId="Tekstdymka">
    <w:name w:val="Balloon Text"/>
    <w:basedOn w:val="Normalny"/>
    <w:link w:val="TekstdymkaZnak"/>
    <w:uiPriority w:val="99"/>
    <w:semiHidden/>
    <w:unhideWhenUsed/>
    <w:rsid w:val="00DC5DB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C5DB7"/>
    <w:rPr>
      <w:rFonts w:ascii="Segoe UI" w:hAnsi="Segoe UI" w:cs="Segoe UI"/>
      <w:sz w:val="18"/>
      <w:szCs w:val="18"/>
    </w:rPr>
  </w:style>
  <w:style w:type="paragraph" w:styleId="Akapitzlist">
    <w:name w:val="List Paragraph"/>
    <w:basedOn w:val="Normalny"/>
    <w:uiPriority w:val="34"/>
    <w:qFormat/>
    <w:rsid w:val="00550DB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121CBB"/>
    <w:pPr>
      <w:spacing w:after="0" w:line="240" w:lineRule="auto"/>
    </w:pPr>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D36C-997B-4C1F-AA1C-93C9A251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24683</Words>
  <Characters>148098</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WOkragly</dc:creator>
  <cp:keywords/>
  <dc:description/>
  <cp:lastModifiedBy>Wojciech Okrągły</cp:lastModifiedBy>
  <cp:revision>2</cp:revision>
  <cp:lastPrinted>2019-03-18T08:48:00Z</cp:lastPrinted>
  <dcterms:created xsi:type="dcterms:W3CDTF">2019-04-11T11:03:00Z</dcterms:created>
  <dcterms:modified xsi:type="dcterms:W3CDTF">2019-04-11T11:03:00Z</dcterms:modified>
</cp:coreProperties>
</file>